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0B1" w:rsidRDefault="009B60B1" w:rsidP="00C0230A">
      <w:pPr>
        <w:spacing w:after="0"/>
        <w:ind w:right="139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9B60B1" w:rsidRDefault="009B60B1">
      <w:pPr>
        <w:spacing w:after="0"/>
        <w:ind w:left="-1086" w:right="139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C0230A" w:rsidRPr="00C0230A" w:rsidRDefault="00C0230A" w:rsidP="00C0230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0230A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C0230A" w:rsidRPr="00C0230A" w:rsidRDefault="00C0230A" w:rsidP="00C0230A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230A">
        <w:rPr>
          <w:rFonts w:ascii="Times New Roman" w:eastAsia="Calibri" w:hAnsi="Times New Roman" w:cs="Times New Roman"/>
          <w:b/>
          <w:sz w:val="28"/>
          <w:szCs w:val="28"/>
        </w:rPr>
        <w:t xml:space="preserve">Отдел по образованию администрации </w:t>
      </w:r>
      <w:proofErr w:type="spellStart"/>
      <w:r w:rsidRPr="00C0230A">
        <w:rPr>
          <w:rFonts w:ascii="Times New Roman" w:eastAsia="Calibri" w:hAnsi="Times New Roman" w:cs="Times New Roman"/>
          <w:b/>
          <w:sz w:val="28"/>
          <w:szCs w:val="28"/>
        </w:rPr>
        <w:t>Суровикинского</w:t>
      </w:r>
      <w:proofErr w:type="spellEnd"/>
      <w:r w:rsidRPr="00C0230A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</w:t>
      </w:r>
    </w:p>
    <w:p w:rsidR="00C0230A" w:rsidRPr="00C0230A" w:rsidRDefault="00C0230A" w:rsidP="00C0230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0230A">
        <w:rPr>
          <w:rFonts w:ascii="Times New Roman" w:eastAsia="Calibri" w:hAnsi="Times New Roman" w:cs="Times New Roman"/>
          <w:b/>
          <w:color w:val="000000"/>
          <w:sz w:val="28"/>
        </w:rPr>
        <w:t>МКОУ «</w:t>
      </w:r>
      <w:proofErr w:type="spellStart"/>
      <w:r w:rsidRPr="00C0230A">
        <w:rPr>
          <w:rFonts w:ascii="Times New Roman" w:eastAsia="Calibri" w:hAnsi="Times New Roman" w:cs="Times New Roman"/>
          <w:b/>
          <w:color w:val="000000"/>
          <w:sz w:val="28"/>
        </w:rPr>
        <w:t>Верхнесолоновская</w:t>
      </w:r>
      <w:proofErr w:type="spellEnd"/>
      <w:r w:rsidRPr="00C0230A">
        <w:rPr>
          <w:rFonts w:ascii="Times New Roman" w:eastAsia="Calibri" w:hAnsi="Times New Roman" w:cs="Times New Roman"/>
          <w:b/>
          <w:color w:val="000000"/>
          <w:sz w:val="28"/>
        </w:rPr>
        <w:t xml:space="preserve"> СОШ»</w:t>
      </w:r>
    </w:p>
    <w:p w:rsidR="00C0230A" w:rsidRPr="00C0230A" w:rsidRDefault="00C0230A" w:rsidP="00C0230A">
      <w:pPr>
        <w:spacing w:after="0"/>
        <w:ind w:left="120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/>
        <w:ind w:left="120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/>
        <w:ind w:left="120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/>
        <w:ind w:left="120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/>
        <w:ind w:left="120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  <w:lang w:eastAsia="ru-RU"/>
        </w:rPr>
        <w:drawing>
          <wp:inline distT="0" distB="0" distL="0" distR="0">
            <wp:extent cx="6829425" cy="1971675"/>
            <wp:effectExtent l="0" t="0" r="0" b="0"/>
            <wp:docPr id="1" name="Рисунок 1" descr="C:\Users\САШУНЯ\Desktop\Screenshot_20251116_210849_Cloud M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ШУНЯ\Desktop\Screenshot_20251116_210849_Cloud Mai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97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30A" w:rsidRDefault="00C0230A" w:rsidP="00C0230A">
      <w:pPr>
        <w:spacing w:after="0"/>
        <w:ind w:left="120"/>
        <w:rPr>
          <w:rFonts w:ascii="Calibri" w:eastAsia="Calibri" w:hAnsi="Calibri" w:cs="Times New Roman"/>
        </w:rPr>
      </w:pPr>
    </w:p>
    <w:p w:rsidR="00C0230A" w:rsidRDefault="00C0230A" w:rsidP="00C0230A">
      <w:pPr>
        <w:spacing w:after="0"/>
        <w:ind w:left="120"/>
        <w:rPr>
          <w:rFonts w:ascii="Calibri" w:eastAsia="Calibri" w:hAnsi="Calibri" w:cs="Times New Roman"/>
        </w:rPr>
      </w:pPr>
    </w:p>
    <w:p w:rsidR="00C0230A" w:rsidRDefault="00C0230A" w:rsidP="00C0230A">
      <w:pPr>
        <w:spacing w:after="0"/>
        <w:ind w:left="120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/>
        <w:ind w:left="120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/>
        <w:ind w:left="120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0230A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:rsidR="00C0230A" w:rsidRPr="00C0230A" w:rsidRDefault="00C0230A" w:rsidP="00C0230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0230A">
        <w:rPr>
          <w:rFonts w:ascii="Times New Roman" w:eastAsia="Calibri" w:hAnsi="Times New Roman" w:cs="Times New Roman"/>
          <w:b/>
          <w:color w:val="000000"/>
          <w:sz w:val="28"/>
        </w:rPr>
        <w:t>учебного предмета «Русский язык</w:t>
      </w: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(ОВЗ)</w:t>
      </w:r>
      <w:r w:rsidRPr="00C0230A">
        <w:rPr>
          <w:rFonts w:ascii="Times New Roman" w:eastAsia="Calibri" w:hAnsi="Times New Roman" w:cs="Times New Roman"/>
          <w:b/>
          <w:color w:val="000000"/>
          <w:sz w:val="28"/>
        </w:rPr>
        <w:t>»</w:t>
      </w:r>
    </w:p>
    <w:p w:rsidR="00C0230A" w:rsidRPr="00C0230A" w:rsidRDefault="00C0230A" w:rsidP="00C0230A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C0230A">
        <w:rPr>
          <w:rFonts w:ascii="Times New Roman" w:eastAsia="Calibri" w:hAnsi="Times New Roman" w:cs="Times New Roman"/>
          <w:color w:val="000000"/>
          <w:sz w:val="28"/>
        </w:rPr>
        <w:t xml:space="preserve">для </w:t>
      </w:r>
      <w:proofErr w:type="gramStart"/>
      <w:r w:rsidRPr="00C0230A">
        <w:rPr>
          <w:rFonts w:ascii="Times New Roman" w:eastAsia="Calibri" w:hAnsi="Times New Roman" w:cs="Times New Roman"/>
          <w:color w:val="000000"/>
          <w:sz w:val="28"/>
        </w:rPr>
        <w:t>обучающихся</w:t>
      </w:r>
      <w:proofErr w:type="gramEnd"/>
      <w:r w:rsidRPr="00C0230A">
        <w:rPr>
          <w:rFonts w:ascii="Times New Roman" w:eastAsia="Calibri" w:hAnsi="Times New Roman" w:cs="Times New Roman"/>
          <w:color w:val="000000"/>
          <w:sz w:val="28"/>
        </w:rPr>
        <w:t xml:space="preserve"> 6  класс </w:t>
      </w:r>
    </w:p>
    <w:p w:rsidR="00C0230A" w:rsidRPr="00C0230A" w:rsidRDefault="00C0230A" w:rsidP="00C0230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0230A" w:rsidRDefault="00C0230A" w:rsidP="00C0230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0230A" w:rsidRDefault="00C0230A" w:rsidP="00C0230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0230A" w:rsidRDefault="00C0230A" w:rsidP="00C0230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0230A" w:rsidRDefault="00C0230A" w:rsidP="00C0230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0230A" w:rsidRDefault="00C0230A" w:rsidP="00C0230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/>
        <w:ind w:left="120"/>
        <w:jc w:val="center"/>
        <w:rPr>
          <w:rFonts w:ascii="Calibri" w:eastAsia="Calibri" w:hAnsi="Calibri" w:cs="Times New Roman"/>
        </w:rPr>
      </w:pPr>
    </w:p>
    <w:p w:rsidR="00C0230A" w:rsidRPr="00C0230A" w:rsidRDefault="00C0230A" w:rsidP="00C0230A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</w:rPr>
      </w:pPr>
      <w:r w:rsidRPr="00C0230A">
        <w:rPr>
          <w:rFonts w:ascii="Times New Roman" w:eastAsia="Calibri" w:hAnsi="Times New Roman" w:cs="Times New Roman"/>
          <w:b/>
          <w:sz w:val="28"/>
        </w:rPr>
        <w:t xml:space="preserve">х. </w:t>
      </w:r>
      <w:proofErr w:type="spellStart"/>
      <w:r w:rsidRPr="00C0230A">
        <w:rPr>
          <w:rFonts w:ascii="Times New Roman" w:eastAsia="Calibri" w:hAnsi="Times New Roman" w:cs="Times New Roman"/>
          <w:b/>
          <w:sz w:val="28"/>
        </w:rPr>
        <w:t>Верхнесолоновский</w:t>
      </w:r>
      <w:proofErr w:type="spellEnd"/>
      <w:r w:rsidRPr="00C0230A">
        <w:rPr>
          <w:rFonts w:ascii="Times New Roman" w:eastAsia="Calibri" w:hAnsi="Times New Roman" w:cs="Times New Roman"/>
          <w:b/>
          <w:sz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</w:rPr>
        <w:t>2025</w:t>
      </w:r>
    </w:p>
    <w:p w:rsidR="009B60B1" w:rsidRDefault="00F379D5" w:rsidP="00C0230A">
      <w:pPr>
        <w:pStyle w:val="5"/>
        <w:shd w:val="clear" w:color="auto" w:fill="auto"/>
        <w:spacing w:after="0" w:line="276" w:lineRule="auto"/>
        <w:ind w:right="20" w:firstLine="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lastRenderedPageBreak/>
        <w:t>ПОЯСНИТЕЛЬНАЯ ЗАПИСКА</w:t>
      </w:r>
    </w:p>
    <w:p w:rsidR="009B60B1" w:rsidRDefault="00F379D5">
      <w:pPr>
        <w:pStyle w:val="21"/>
        <w:shd w:val="clear" w:color="auto" w:fill="auto"/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учебного предмета «Русский язык» для 6 класса разработана на основе:</w:t>
      </w:r>
    </w:p>
    <w:p w:rsidR="009B60B1" w:rsidRDefault="00F379D5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умственной отсталостью (интеллектуальными </w:t>
      </w:r>
      <w:r>
        <w:rPr>
          <w:rFonts w:ascii="Times New Roman" w:hAnsi="Times New Roman" w:cs="Times New Roman"/>
          <w:sz w:val="24"/>
          <w:szCs w:val="24"/>
        </w:rPr>
        <w:t>нарушениями);</w:t>
      </w:r>
    </w:p>
    <w:p w:rsidR="009B60B1" w:rsidRDefault="00F379D5">
      <w:pPr>
        <w:pStyle w:val="21"/>
        <w:numPr>
          <w:ilvl w:val="0"/>
          <w:numId w:val="2"/>
        </w:numPr>
        <w:shd w:val="clear" w:color="auto" w:fill="auto"/>
        <w:tabs>
          <w:tab w:val="left" w:pos="0"/>
        </w:tabs>
        <w:spacing w:line="276" w:lineRule="auto"/>
        <w:ind w:firstLine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примерной адаптированной основной общеобразовательной программы (далее -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Примерная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АООП) образования обучающихся с умственной отсталостью (интеллектуальными нарушениями) (вариант 1);</w:t>
      </w:r>
    </w:p>
    <w:p w:rsidR="009B60B1" w:rsidRDefault="00F379D5">
      <w:pPr>
        <w:pStyle w:val="31"/>
        <w:keepNext/>
        <w:keepLines/>
        <w:shd w:val="clear" w:color="auto" w:fill="auto"/>
        <w:spacing w:before="0" w:after="0" w:line="276" w:lineRule="auto"/>
        <w:ind w:firstLine="0"/>
        <w:jc w:val="both"/>
        <w:rPr>
          <w:b w:val="0"/>
          <w:sz w:val="24"/>
          <w:szCs w:val="24"/>
        </w:rPr>
      </w:pPr>
      <w:r>
        <w:rPr>
          <w:rStyle w:val="2"/>
          <w:b w:val="0"/>
          <w:sz w:val="24"/>
          <w:szCs w:val="24"/>
        </w:rPr>
        <w:t xml:space="preserve">        - методических </w:t>
      </w:r>
      <w:r>
        <w:rPr>
          <w:b w:val="0"/>
          <w:sz w:val="24"/>
          <w:szCs w:val="24"/>
        </w:rPr>
        <w:t>рекомендаций. 5-9 классы: учебное  пособие для общеобразовательных</w:t>
      </w:r>
      <w:proofErr w:type="gramStart"/>
      <w:r>
        <w:rPr>
          <w:b w:val="0"/>
          <w:sz w:val="24"/>
          <w:szCs w:val="24"/>
        </w:rPr>
        <w:t>.</w:t>
      </w:r>
      <w:proofErr w:type="gramEnd"/>
      <w:r>
        <w:rPr>
          <w:b w:val="0"/>
          <w:sz w:val="24"/>
          <w:szCs w:val="24"/>
        </w:rPr>
        <w:t xml:space="preserve"> </w:t>
      </w:r>
      <w:proofErr w:type="gramStart"/>
      <w:r>
        <w:rPr>
          <w:b w:val="0"/>
          <w:sz w:val="24"/>
          <w:szCs w:val="24"/>
        </w:rPr>
        <w:t>о</w:t>
      </w:r>
      <w:proofErr w:type="gramEnd"/>
      <w:r>
        <w:rPr>
          <w:b w:val="0"/>
          <w:sz w:val="24"/>
          <w:szCs w:val="24"/>
        </w:rPr>
        <w:t>рганизаций, реализующих адаптированные. основные общеобразовательные программы. — М.</w:t>
      </w:r>
      <w:proofErr w:type="gramStart"/>
      <w:r>
        <w:rPr>
          <w:b w:val="0"/>
          <w:sz w:val="24"/>
          <w:szCs w:val="24"/>
        </w:rPr>
        <w:t xml:space="preserve"> :</w:t>
      </w:r>
      <w:proofErr w:type="gramEnd"/>
      <w:r>
        <w:rPr>
          <w:b w:val="0"/>
          <w:sz w:val="24"/>
          <w:szCs w:val="24"/>
        </w:rPr>
        <w:t xml:space="preserve"> Просвещение, 2016. </w:t>
      </w:r>
    </w:p>
    <w:p w:rsidR="009B60B1" w:rsidRDefault="009B60B1">
      <w:pPr>
        <w:pStyle w:val="31"/>
        <w:keepNext/>
        <w:keepLines/>
        <w:shd w:val="clear" w:color="auto" w:fill="auto"/>
        <w:spacing w:before="0" w:after="0" w:line="276" w:lineRule="auto"/>
        <w:ind w:firstLine="0"/>
        <w:jc w:val="both"/>
        <w:rPr>
          <w:b w:val="0"/>
          <w:bCs w:val="0"/>
          <w:sz w:val="24"/>
          <w:szCs w:val="24"/>
        </w:rPr>
      </w:pPr>
    </w:p>
    <w:p w:rsidR="009B60B1" w:rsidRDefault="00F379D5">
      <w:pPr>
        <w:pStyle w:val="11"/>
        <w:keepNext/>
        <w:keepLines/>
        <w:shd w:val="clear" w:color="auto" w:fill="auto"/>
        <w:spacing w:after="0" w:line="276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 образовательной деятельности по изучению учебного предмета</w:t>
      </w:r>
    </w:p>
    <w:p w:rsidR="009B60B1" w:rsidRDefault="00F379D5">
      <w:pPr>
        <w:pStyle w:val="ab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>
        <w:rPr>
          <w:color w:val="000000"/>
        </w:rPr>
        <w:t>Изучен</w:t>
      </w:r>
      <w:r>
        <w:rPr>
          <w:color w:val="000000"/>
        </w:rPr>
        <w:t>ие русского языка в 6  классе имеет своей </w:t>
      </w:r>
      <w:r>
        <w:rPr>
          <w:b/>
          <w:bCs/>
          <w:color w:val="000000"/>
        </w:rPr>
        <w:t xml:space="preserve">целью </w:t>
      </w:r>
      <w:r>
        <w:rPr>
          <w:color w:val="000000"/>
        </w:rPr>
        <w:t>развитие коммуникативно-речевых навыков и коррекцию недостатков мыслительной деятельности.</w:t>
      </w:r>
      <w:r>
        <w:t xml:space="preserve"> </w:t>
      </w:r>
    </w:p>
    <w:p w:rsidR="009B60B1" w:rsidRDefault="00F379D5">
      <w:pPr>
        <w:pStyle w:val="a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   Достижение поставленной цели обеспечивается решением следующих </w:t>
      </w:r>
      <w:r>
        <w:rPr>
          <w:b/>
          <w:bCs/>
          <w:color w:val="000000"/>
        </w:rPr>
        <w:t>задач:</w:t>
      </w:r>
    </w:p>
    <w:p w:rsidR="009B60B1" w:rsidRDefault="00F379D5">
      <w:pPr>
        <w:pStyle w:val="a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расширение представлений о языке как ва</w:t>
      </w:r>
      <w:r>
        <w:rPr>
          <w:color w:val="000000"/>
        </w:rPr>
        <w:t>жнейшем средстве человеческого общения;</w:t>
      </w:r>
    </w:p>
    <w:p w:rsidR="009B60B1" w:rsidRDefault="00F379D5">
      <w:pPr>
        <w:pStyle w:val="a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ознакомление с некоторыми грамматическими понятиями и формирование на этой основе грамматических знаний и умений;</w:t>
      </w:r>
    </w:p>
    <w:p w:rsidR="009B60B1" w:rsidRDefault="00F379D5">
      <w:pPr>
        <w:pStyle w:val="a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использование усвоенных грамматико-орфографических знаний и умений для решения практических (коммуника</w:t>
      </w:r>
      <w:r>
        <w:rPr>
          <w:color w:val="000000"/>
        </w:rPr>
        <w:t>тивно-речевых) задач;</w:t>
      </w:r>
    </w:p>
    <w:p w:rsidR="009B60B1" w:rsidRDefault="00F379D5">
      <w:pPr>
        <w:pStyle w:val="a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совершенствование навыка полноценного чтения как основы понимания художественного и научно-познавательного текстов;</w:t>
      </w:r>
    </w:p>
    <w:p w:rsidR="009B60B1" w:rsidRDefault="00F379D5">
      <w:pPr>
        <w:pStyle w:val="a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развитие навыков речевого общения на материале доступных для понимания художественных и научно-познавательных текстов;</w:t>
      </w:r>
    </w:p>
    <w:p w:rsidR="009B60B1" w:rsidRDefault="00F379D5">
      <w:pPr>
        <w:pStyle w:val="ab"/>
        <w:numPr>
          <w:ilvl w:val="0"/>
          <w:numId w:val="3"/>
        </w:numPr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>развитие положительных качеств и свойств личности.</w:t>
      </w: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567"/>
        <w:jc w:val="both"/>
        <w:rPr>
          <w:sz w:val="24"/>
          <w:szCs w:val="24"/>
        </w:rPr>
      </w:pPr>
    </w:p>
    <w:p w:rsidR="009B60B1" w:rsidRDefault="00F379D5">
      <w:pPr>
        <w:pStyle w:val="ad"/>
        <w:spacing w:line="276" w:lineRule="auto"/>
        <w:ind w:left="0" w:firstLine="426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Общая характеристика учебного предмета</w:t>
      </w:r>
    </w:p>
    <w:p w:rsidR="009B60B1" w:rsidRDefault="00F379D5">
      <w:pPr>
        <w:pStyle w:val="c1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>
        <w:rPr>
          <w:rStyle w:val="c5"/>
          <w:color w:val="000000"/>
        </w:rPr>
        <w:t>Программа по русскому языку в 5-9 классах имеет коммуникативную направленность. В связи с этим на первый план выдвигаются задачи развития речи учащихся как средства</w:t>
      </w:r>
      <w:r>
        <w:rPr>
          <w:rStyle w:val="c5"/>
          <w:color w:val="000000"/>
        </w:rPr>
        <w:t xml:space="preserve"> общения и как способа коррекции их мыслительной деятельности.</w:t>
      </w:r>
    </w:p>
    <w:p w:rsidR="009B60B1" w:rsidRDefault="00F379D5">
      <w:pPr>
        <w:pStyle w:val="c1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>
        <w:rPr>
          <w:rStyle w:val="c5"/>
          <w:color w:val="000000"/>
        </w:rPr>
        <w:t>Для решения этих взаимообусловленных задач строится содержательная часть программы. Особое внимание уделяется таким синтаксическим структурам, как предложение и текст, которые обеспечивают реал</w:t>
      </w:r>
      <w:r>
        <w:rPr>
          <w:rStyle w:val="c5"/>
          <w:color w:val="000000"/>
        </w:rPr>
        <w:t xml:space="preserve">изацию  коммуникативной функции </w:t>
      </w:r>
      <w:proofErr w:type="gramStart"/>
      <w:r>
        <w:rPr>
          <w:rStyle w:val="c5"/>
          <w:color w:val="000000"/>
        </w:rPr>
        <w:t>речи</w:t>
      </w:r>
      <w:proofErr w:type="gramEnd"/>
      <w:r>
        <w:rPr>
          <w:rStyle w:val="c5"/>
          <w:color w:val="000000"/>
        </w:rPr>
        <w:t xml:space="preserve"> и возможность развернуто выражать мысли, точнее понимать высказывания других людей. Коммуникативная направленность обучения делает более продуктивным решение коррекционно-развивающих задач.</w:t>
      </w:r>
    </w:p>
    <w:p w:rsidR="009B60B1" w:rsidRDefault="00F379D5">
      <w:pPr>
        <w:pStyle w:val="c1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>
        <w:rPr>
          <w:rStyle w:val="c5"/>
          <w:color w:val="000000"/>
        </w:rPr>
        <w:t>Реализация коммуникативного п</w:t>
      </w:r>
      <w:r>
        <w:rPr>
          <w:rStyle w:val="c5"/>
          <w:color w:val="000000"/>
        </w:rPr>
        <w:t>одхода предполагает некоторое</w:t>
      </w:r>
      <w:r>
        <w:rPr>
          <w:rStyle w:val="c5"/>
          <w:color w:val="C00000"/>
        </w:rPr>
        <w:t xml:space="preserve"> </w:t>
      </w:r>
      <w:r>
        <w:t>смещение</w:t>
      </w:r>
      <w:r>
        <w:rPr>
          <w:rStyle w:val="c5"/>
          <w:color w:val="C00000"/>
        </w:rPr>
        <w:t xml:space="preserve"> </w:t>
      </w:r>
      <w:r>
        <w:rPr>
          <w:rStyle w:val="c5"/>
          <w:color w:val="000000"/>
        </w:rPr>
        <w:t>акцентов при обучении русскому языку детей с нарушением интеллекта. Работа над усвоением грамматических категорий и орфографических правил перестает быть самоцелью, она осуществляется в процессе формирования собственн</w:t>
      </w:r>
      <w:r>
        <w:rPr>
          <w:rStyle w:val="c5"/>
          <w:color w:val="000000"/>
        </w:rPr>
        <w:t xml:space="preserve">о речевых умений и навыков. </w:t>
      </w:r>
      <w:proofErr w:type="gramStart"/>
      <w:r>
        <w:rPr>
          <w:rStyle w:val="c5"/>
          <w:color w:val="000000"/>
        </w:rPr>
        <w:t>Большое значение приобретает  не столько запоминание  грамматической теории и орфографических  правил, сколько умение применять изученный грамматико-орфографических материал в устной и письменной форме речевой практики.</w:t>
      </w:r>
      <w:proofErr w:type="gramEnd"/>
    </w:p>
    <w:p w:rsidR="009B60B1" w:rsidRDefault="00F379D5">
      <w:pPr>
        <w:pStyle w:val="c1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>
        <w:rPr>
          <w:rStyle w:val="c1"/>
          <w:color w:val="000000"/>
        </w:rPr>
        <w:t>Программ</w:t>
      </w:r>
      <w:r>
        <w:rPr>
          <w:rStyle w:val="c1"/>
          <w:color w:val="000000"/>
        </w:rPr>
        <w:t>а включает следующие разделы: </w:t>
      </w:r>
      <w:r>
        <w:rPr>
          <w:rStyle w:val="c6"/>
          <w:b/>
          <w:bCs/>
          <w:color w:val="000000"/>
        </w:rPr>
        <w:t>«Звуки и буквы. Текст», «Слово. Текст», «Предложение. Текст», «Связная письменная речь», «Деловое письмо».</w:t>
      </w:r>
    </w:p>
    <w:p w:rsidR="009B60B1" w:rsidRDefault="00F379D5">
      <w:pPr>
        <w:pStyle w:val="c1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>
        <w:rPr>
          <w:rStyle w:val="c5"/>
          <w:color w:val="000000"/>
        </w:rPr>
        <w:t>Во всех разделах задания к теме «Текст» выполняются в процессе изучения других грамматических тем.</w:t>
      </w:r>
    </w:p>
    <w:p w:rsidR="009B60B1" w:rsidRDefault="00F379D5">
      <w:pPr>
        <w:pStyle w:val="c10"/>
        <w:shd w:val="clear" w:color="auto" w:fill="FFFFFF"/>
        <w:spacing w:before="0" w:beforeAutospacing="0" w:after="0" w:afterAutospacing="0" w:line="276" w:lineRule="auto"/>
        <w:ind w:firstLine="426"/>
        <w:jc w:val="both"/>
        <w:rPr>
          <w:color w:val="000000"/>
        </w:rPr>
      </w:pPr>
      <w:r>
        <w:rPr>
          <w:rStyle w:val="c5"/>
          <w:color w:val="000000"/>
        </w:rPr>
        <w:t>Специальные уроки де</w:t>
      </w:r>
      <w:r>
        <w:rPr>
          <w:rStyle w:val="c5"/>
          <w:color w:val="000000"/>
        </w:rPr>
        <w:t>лового письма или связной речи с элементами творчества проводятся 1-2 раза в месяц по выбору учителя. Тренировочные упражнения в деловом письме используются и на других уроках русского языка.</w:t>
      </w:r>
    </w:p>
    <w:p w:rsidR="009B60B1" w:rsidRDefault="00F379D5">
      <w:pPr>
        <w:pStyle w:val="c10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rStyle w:val="c5"/>
          <w:color w:val="000000"/>
        </w:rPr>
        <w:lastRenderedPageBreak/>
        <w:t>На уроки связной речи, включая работу над ошибками, отводится по</w:t>
      </w:r>
      <w:r>
        <w:rPr>
          <w:rStyle w:val="c5"/>
          <w:color w:val="000000"/>
        </w:rPr>
        <w:t xml:space="preserve"> 2 часа учебного времени.</w:t>
      </w:r>
    </w:p>
    <w:p w:rsidR="009B60B1" w:rsidRDefault="009B60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tabs>
          <w:tab w:val="left" w:pos="0"/>
        </w:tabs>
        <w:spacing w:after="0"/>
        <w:ind w:firstLine="426"/>
        <w:jc w:val="both"/>
        <w:rPr>
          <w:b/>
          <w:color w:val="FF0000"/>
          <w:highlight w:val="yellow"/>
        </w:rPr>
      </w:pPr>
    </w:p>
    <w:p w:rsidR="009B60B1" w:rsidRDefault="00F379D5">
      <w:pPr>
        <w:pStyle w:val="ad"/>
        <w:spacing w:line="276" w:lineRule="auto"/>
        <w:ind w:left="0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Описание места учебного предмета в учебном плане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ФГОС образования </w:t>
      </w:r>
      <w:proofErr w:type="gramStart"/>
      <w:r>
        <w:rPr>
          <w:sz w:val="24"/>
          <w:szCs w:val="24"/>
        </w:rPr>
        <w:t>обучающихся</w:t>
      </w:r>
      <w:proofErr w:type="gramEnd"/>
      <w:r>
        <w:rPr>
          <w:sz w:val="24"/>
          <w:szCs w:val="24"/>
        </w:rPr>
        <w:t xml:space="preserve"> с умственной отсталостью (интеллектуальными нарушениями) учебный предмет «Русский язык» входит в образовательную область «Язык и рече</w:t>
      </w:r>
      <w:r>
        <w:rPr>
          <w:sz w:val="24"/>
          <w:szCs w:val="24"/>
        </w:rPr>
        <w:t xml:space="preserve">вая практика» и является обязательной частью учебного плана. Рабочая программа по предмету «Русский язык» в 6 классе в соответствии с учебным планом рассчитана на 136 часов в год, т.е. 4 часа в неделю. 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Возможно увеличение или уменьшение количества часов, </w:t>
      </w:r>
      <w:r>
        <w:rPr>
          <w:sz w:val="24"/>
          <w:szCs w:val="24"/>
        </w:rPr>
        <w:t>в зависимости от изменения годового календарного учебного графика, сроков каникул, выпадения уроков на праздничные дни. На каждый изучаемый раздел отведено определённое количество часов, указанное в тематическом плане, которое может меняться  (увеличиватьс</w:t>
      </w:r>
      <w:r>
        <w:rPr>
          <w:sz w:val="24"/>
          <w:szCs w:val="24"/>
        </w:rPr>
        <w:t>я, уменьшаться) на незначительное количество часов.</w:t>
      </w: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1584"/>
        <w:gridCol w:w="1621"/>
        <w:gridCol w:w="1375"/>
        <w:gridCol w:w="1376"/>
        <w:gridCol w:w="1469"/>
      </w:tblGrid>
      <w:tr w:rsidR="009B60B1">
        <w:tc>
          <w:tcPr>
            <w:tcW w:w="1896" w:type="dxa"/>
          </w:tcPr>
          <w:p w:rsidR="009B60B1" w:rsidRDefault="00F379D5">
            <w:pPr>
              <w:pStyle w:val="ae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По программе</w:t>
            </w:r>
          </w:p>
        </w:tc>
        <w:tc>
          <w:tcPr>
            <w:tcW w:w="1584" w:type="dxa"/>
          </w:tcPr>
          <w:p w:rsidR="009B60B1" w:rsidRDefault="00F379D5">
            <w:pPr>
              <w:pStyle w:val="ae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По плану</w:t>
            </w:r>
          </w:p>
        </w:tc>
        <w:tc>
          <w:tcPr>
            <w:tcW w:w="1621" w:type="dxa"/>
          </w:tcPr>
          <w:p w:rsidR="009B60B1" w:rsidRDefault="00F379D5">
            <w:pPr>
              <w:pStyle w:val="ae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 четверть</w:t>
            </w:r>
          </w:p>
        </w:tc>
        <w:tc>
          <w:tcPr>
            <w:tcW w:w="1375" w:type="dxa"/>
          </w:tcPr>
          <w:p w:rsidR="009B60B1" w:rsidRDefault="00F379D5">
            <w:pPr>
              <w:pStyle w:val="ae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2 четверть</w:t>
            </w:r>
          </w:p>
        </w:tc>
        <w:tc>
          <w:tcPr>
            <w:tcW w:w="1376" w:type="dxa"/>
          </w:tcPr>
          <w:p w:rsidR="009B60B1" w:rsidRDefault="00F379D5">
            <w:pPr>
              <w:pStyle w:val="ae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3 четверть</w:t>
            </w:r>
          </w:p>
        </w:tc>
        <w:tc>
          <w:tcPr>
            <w:tcW w:w="1469" w:type="dxa"/>
          </w:tcPr>
          <w:p w:rsidR="009B60B1" w:rsidRDefault="00F379D5">
            <w:pPr>
              <w:pStyle w:val="ae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4 четверть</w:t>
            </w:r>
          </w:p>
        </w:tc>
      </w:tr>
      <w:tr w:rsidR="009B60B1">
        <w:tc>
          <w:tcPr>
            <w:tcW w:w="1896" w:type="dxa"/>
          </w:tcPr>
          <w:p w:rsidR="009B60B1" w:rsidRDefault="00F379D5">
            <w:pPr>
              <w:pStyle w:val="ae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 xml:space="preserve">    136 часов</w:t>
            </w:r>
          </w:p>
        </w:tc>
        <w:tc>
          <w:tcPr>
            <w:tcW w:w="1584" w:type="dxa"/>
          </w:tcPr>
          <w:p w:rsidR="009B60B1" w:rsidRDefault="00F379D5">
            <w:pPr>
              <w:pStyle w:val="ae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136 часов</w:t>
            </w:r>
          </w:p>
        </w:tc>
        <w:tc>
          <w:tcPr>
            <w:tcW w:w="1621" w:type="dxa"/>
          </w:tcPr>
          <w:p w:rsidR="009B60B1" w:rsidRDefault="00F379D5">
            <w:pPr>
              <w:pStyle w:val="ae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34 часа</w:t>
            </w:r>
          </w:p>
        </w:tc>
        <w:tc>
          <w:tcPr>
            <w:tcW w:w="1375" w:type="dxa"/>
          </w:tcPr>
          <w:p w:rsidR="009B60B1" w:rsidRDefault="00F379D5">
            <w:pPr>
              <w:pStyle w:val="ae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30 часов</w:t>
            </w:r>
          </w:p>
        </w:tc>
        <w:tc>
          <w:tcPr>
            <w:tcW w:w="1376" w:type="dxa"/>
          </w:tcPr>
          <w:p w:rsidR="009B60B1" w:rsidRDefault="00F379D5">
            <w:pPr>
              <w:pStyle w:val="ae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41 час</w:t>
            </w:r>
          </w:p>
        </w:tc>
        <w:tc>
          <w:tcPr>
            <w:tcW w:w="1469" w:type="dxa"/>
          </w:tcPr>
          <w:p w:rsidR="009B60B1" w:rsidRDefault="00F379D5">
            <w:pPr>
              <w:pStyle w:val="ae"/>
              <w:spacing w:line="276" w:lineRule="auto"/>
              <w:jc w:val="both"/>
              <w:rPr>
                <w:bCs/>
              </w:rPr>
            </w:pPr>
            <w:r>
              <w:rPr>
                <w:bCs/>
              </w:rPr>
              <w:t>31 час</w:t>
            </w:r>
          </w:p>
        </w:tc>
      </w:tr>
    </w:tbl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C0230A" w:rsidRDefault="00C0230A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C0230A" w:rsidRDefault="00C0230A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C0230A" w:rsidRDefault="00C0230A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C0230A" w:rsidRDefault="00C0230A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C0230A" w:rsidRDefault="00C0230A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C0230A" w:rsidRDefault="00C0230A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C0230A" w:rsidRDefault="00C0230A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C0230A" w:rsidRDefault="00C0230A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C0230A" w:rsidRDefault="00C0230A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C0230A" w:rsidRDefault="00C0230A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C0230A" w:rsidRDefault="00C0230A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C0230A" w:rsidRDefault="00C0230A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C0230A" w:rsidRDefault="00C0230A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C0230A" w:rsidRDefault="00C0230A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9B60B1">
      <w:pPr>
        <w:pStyle w:val="5"/>
        <w:shd w:val="clear" w:color="auto" w:fill="auto"/>
        <w:spacing w:after="0" w:line="276" w:lineRule="auto"/>
        <w:ind w:left="20" w:right="20" w:firstLine="700"/>
        <w:jc w:val="both"/>
        <w:rPr>
          <w:sz w:val="24"/>
          <w:szCs w:val="24"/>
        </w:rPr>
      </w:pPr>
    </w:p>
    <w:p w:rsidR="009B60B1" w:rsidRDefault="00F379D5">
      <w:pPr>
        <w:pStyle w:val="Default"/>
        <w:spacing w:line="276" w:lineRule="auto"/>
        <w:jc w:val="center"/>
        <w:rPr>
          <w:b/>
          <w:bCs/>
          <w:color w:val="auto"/>
        </w:rPr>
      </w:pPr>
      <w:r>
        <w:rPr>
          <w:b/>
          <w:bCs/>
          <w:color w:val="auto"/>
        </w:rPr>
        <w:lastRenderedPageBreak/>
        <w:t xml:space="preserve">ПЛАНИРУЕМЫЕ РЕЗУЛЬТАТЫ  ОСВОЕНИЯ УЧЕБНОГО ПРЕДМЕТА ПО ИТОГАМ </w:t>
      </w:r>
      <w:r>
        <w:rPr>
          <w:b/>
          <w:bCs/>
          <w:color w:val="auto"/>
        </w:rPr>
        <w:t>ОБУЧЕНИЯ В 6 КЛАССЕ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Освоение обучающимися рабочей программы, которая создана на основе ФГОС, предполагает достижение ими двух видов результатов: личностных и предметных. 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Личностные результаты освоения учебного предмета «Русский язык» включают индивидуально-личностные качества и социальные (жизненные) компетенции обучающегося, социально значимые ценностные установки. К личностным результатам освоения программы относятся: 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sz w:val="24"/>
          <w:szCs w:val="24"/>
        </w:rPr>
        <w:t xml:space="preserve">) осознание себя как гражданина России; формирование чувства гордости за свою Родину; 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воспитание уважительного отношения к иному мнению, истории и культуре других народов; 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proofErr w:type="spellStart"/>
      <w:r>
        <w:rPr>
          <w:sz w:val="24"/>
          <w:szCs w:val="24"/>
        </w:rPr>
        <w:t>сформированность</w:t>
      </w:r>
      <w:proofErr w:type="spellEnd"/>
      <w:r>
        <w:rPr>
          <w:sz w:val="24"/>
          <w:szCs w:val="24"/>
        </w:rPr>
        <w:t xml:space="preserve"> адекватных представлений о собственных возможностях, о насу</w:t>
      </w:r>
      <w:r>
        <w:rPr>
          <w:sz w:val="24"/>
          <w:szCs w:val="24"/>
        </w:rPr>
        <w:t xml:space="preserve">щно необходимом жизнеобеспечении; 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4) овладение начальными навыками адаптации в динамично изменяющемся и развивающемся мире; 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>5) овладение социально-бытовыми навыками, используемыми в повседневной жизни;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>6) владение навыками коммуникации и принятыми нормам</w:t>
      </w:r>
      <w:r>
        <w:rPr>
          <w:sz w:val="24"/>
          <w:szCs w:val="24"/>
        </w:rPr>
        <w:t xml:space="preserve">и социального взаимодействия; 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>7) способность к осмыслению социального окружения, своего места в нем, принятие соответствующих возрасту ценностей и социальных ролей;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8) принятие и освоение социальной роли </w:t>
      </w:r>
      <w:proofErr w:type="gramStart"/>
      <w:r>
        <w:rPr>
          <w:sz w:val="24"/>
          <w:szCs w:val="24"/>
        </w:rPr>
        <w:t>обучающегося</w:t>
      </w:r>
      <w:proofErr w:type="gramEnd"/>
      <w:r>
        <w:rPr>
          <w:sz w:val="24"/>
          <w:szCs w:val="24"/>
        </w:rPr>
        <w:t>, проявление социально значимых мотивов</w:t>
      </w:r>
      <w:r>
        <w:rPr>
          <w:sz w:val="24"/>
          <w:szCs w:val="24"/>
        </w:rPr>
        <w:t xml:space="preserve"> учебной деятельности; 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</w:t>
      </w:r>
      <w:proofErr w:type="spellStart"/>
      <w:r>
        <w:rPr>
          <w:sz w:val="24"/>
          <w:szCs w:val="24"/>
        </w:rPr>
        <w:t>сформированность</w:t>
      </w:r>
      <w:proofErr w:type="spellEnd"/>
      <w:r>
        <w:rPr>
          <w:sz w:val="24"/>
          <w:szCs w:val="24"/>
        </w:rPr>
        <w:t xml:space="preserve"> навыков сотрудничества с взрослыми и сверстниками в разных социальных ситуациях; 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>10) воспитание эстетических потребностей, ценностей и чувств;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>11) развитие этических чувств, проявление доброжелательности, эмоцио</w:t>
      </w:r>
      <w:r>
        <w:rPr>
          <w:sz w:val="24"/>
          <w:szCs w:val="24"/>
        </w:rPr>
        <w:t xml:space="preserve">нально-нравственной отзывчивости и взаимопомощи, проявление сопереживания к чувствам других людей; 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12) </w:t>
      </w:r>
      <w:proofErr w:type="spellStart"/>
      <w:r>
        <w:rPr>
          <w:sz w:val="24"/>
          <w:szCs w:val="24"/>
        </w:rPr>
        <w:t>сформированность</w:t>
      </w:r>
      <w:proofErr w:type="spellEnd"/>
      <w:r>
        <w:rPr>
          <w:sz w:val="24"/>
          <w:szCs w:val="24"/>
        </w:rPr>
        <w:t xml:space="preserve"> установки на безопасный, здоровый образ жизни, наличие мотивации к творческому труду, работе на результат, бережному отношению к матери</w:t>
      </w:r>
      <w:r>
        <w:rPr>
          <w:sz w:val="24"/>
          <w:szCs w:val="24"/>
        </w:rPr>
        <w:t xml:space="preserve">альным и духовным ценностям; 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13) проявление готовности к самостоятельной жизни. 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Предметные результаты освоения учебного предмета «Русский язык» включают освоенные </w:t>
      </w:r>
      <w:proofErr w:type="gramStart"/>
      <w:r>
        <w:rPr>
          <w:sz w:val="24"/>
          <w:szCs w:val="24"/>
        </w:rPr>
        <w:t>обучающимися</w:t>
      </w:r>
      <w:proofErr w:type="gramEnd"/>
      <w:r>
        <w:rPr>
          <w:sz w:val="24"/>
          <w:szCs w:val="24"/>
        </w:rPr>
        <w:t xml:space="preserve"> знания и умения, специфичные для данной предметной области, готовность их прим</w:t>
      </w:r>
      <w:r>
        <w:rPr>
          <w:sz w:val="24"/>
          <w:szCs w:val="24"/>
        </w:rPr>
        <w:t xml:space="preserve">енения. Предметные результаты обучающихся с легкой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</w:t>
      </w:r>
      <w:r>
        <w:rPr>
          <w:sz w:val="24"/>
          <w:szCs w:val="24"/>
        </w:rPr>
        <w:t xml:space="preserve">итоговых достижений.  </w:t>
      </w:r>
    </w:p>
    <w:p w:rsidR="009B60B1" w:rsidRDefault="00F379D5">
      <w:pPr>
        <w:pStyle w:val="5"/>
        <w:shd w:val="clear" w:color="auto" w:fill="auto"/>
        <w:spacing w:after="0" w:line="276" w:lineRule="auto"/>
        <w:ind w:left="20" w:right="20" w:firstLine="406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Программа определяет два уровня овладения предметными результатами: минимальный и достаточный. К учащимся, не способным усваивать грамматические понятия и правила правописания, осуществляется индивидуальный подход (третий уровень тре</w:t>
      </w:r>
      <w:r>
        <w:rPr>
          <w:sz w:val="24"/>
          <w:szCs w:val="24"/>
        </w:rPr>
        <w:t xml:space="preserve">бований). </w:t>
      </w:r>
    </w:p>
    <w:p w:rsidR="009B60B1" w:rsidRDefault="00F379D5">
      <w:pPr>
        <w:spacing w:after="0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контролю и оценке знаний определены тремя уровнями в зависимости от учебных возможностей школьников:</w:t>
      </w:r>
    </w:p>
    <w:p w:rsidR="009B60B1" w:rsidRDefault="00F379D5">
      <w:pPr>
        <w:spacing w:after="0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(базовый) предполагает реализацию требований к ученику в объеме программного материала;</w:t>
      </w:r>
    </w:p>
    <w:p w:rsidR="009B60B1" w:rsidRDefault="00F379D5">
      <w:pPr>
        <w:spacing w:after="0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скорректирован по отношению к базовому уровню в сторону уменьшения объема материала и его содержательного потенциал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систематическим использованием образцов выполнения работы, опорных схем, опосредованных подсказок);</w:t>
      </w:r>
    </w:p>
    <w:p w:rsidR="009B60B1" w:rsidRDefault="00F379D5">
      <w:pPr>
        <w:spacing w:after="0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уровень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ограничен умением акку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ратно и правильно списывать с рукописного и печатного текстов. Он доступен ученикам с более выраженными или осложненными интеллектуальными  нарушениями.</w:t>
      </w:r>
    </w:p>
    <w:p w:rsidR="009B60B1" w:rsidRDefault="00F379D5">
      <w:pPr>
        <w:spacing w:after="80"/>
        <w:ind w:firstLine="4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Основные требования к умениям учащихся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1-й уровен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ь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достаточный)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-писать под диктовку текст, включающи</w:t>
      </w:r>
      <w:r>
        <w:rPr>
          <w:rFonts w:ascii="Times New Roman" w:hAnsi="Times New Roman" w:cs="Times New Roman"/>
          <w:sz w:val="24"/>
          <w:szCs w:val="24"/>
        </w:rPr>
        <w:t>й слова с изученными орфограммами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( до 55 слов);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-подбирать однокоренные слова и следить за единообразным написанием орфограмм в разных частях слова;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-определять части речи;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-составлять простые и сложные предложения с опорой на иллюстрацию, предложенную </w:t>
      </w:r>
      <w:r>
        <w:rPr>
          <w:rFonts w:ascii="Times New Roman" w:hAnsi="Times New Roman" w:cs="Times New Roman"/>
          <w:sz w:val="24"/>
          <w:szCs w:val="24"/>
        </w:rPr>
        <w:t>ситуацию;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-составлять план к текстам повествовательного характера с четко выраженными структурными частями;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-писать изложение после предварительного анализа по коллективно составленному плану и данной иллюстрации;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-оформлять деловые бумаги с опорой на обра</w:t>
      </w:r>
      <w:r>
        <w:rPr>
          <w:rFonts w:ascii="Times New Roman" w:hAnsi="Times New Roman" w:cs="Times New Roman"/>
          <w:sz w:val="24"/>
          <w:szCs w:val="24"/>
        </w:rPr>
        <w:t>зец.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2-й уровень</w:t>
      </w:r>
      <w:r>
        <w:rPr>
          <w:rFonts w:ascii="Times New Roman" w:hAnsi="Times New Roman" w:cs="Times New Roman"/>
          <w:color w:val="403152" w:themeColor="accent4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минимальный)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-писать под диктовку текст с изученными орфограммами;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-пользоваться школьным орфографическим словарем;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-решать орфографические задачи, опираясь на схему;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-называть и различать части речи;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-принимать участие в составлении </w:t>
      </w:r>
      <w:r>
        <w:rPr>
          <w:rFonts w:ascii="Times New Roman" w:hAnsi="Times New Roman" w:cs="Times New Roman"/>
          <w:sz w:val="24"/>
          <w:szCs w:val="24"/>
        </w:rPr>
        <w:t>плана и отборе речевого материала для создания текста;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-оформлять деловые бумаги с опорой на образец (под руководством учителя).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уровень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-знать буквы, обозначать звуки буквами;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-списывать  с печатного и рукописного текстов  отдельные слова;</w:t>
      </w:r>
      <w:proofErr w:type="gramEnd"/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-записывать п</w:t>
      </w:r>
      <w:r>
        <w:rPr>
          <w:rFonts w:ascii="Times New Roman" w:hAnsi="Times New Roman" w:cs="Times New Roman"/>
          <w:sz w:val="24"/>
          <w:szCs w:val="24"/>
        </w:rPr>
        <w:t>о памяти отдельные короткие слова (из 2-4 букв) и некоторые слова из словаря;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-участвовать в подборе слов к предметным картинкам;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-находить начало и конец предложения (большая буква в начале и точка в конце);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-участвовать в коллективном обсуждении содержан</w:t>
      </w:r>
      <w:r>
        <w:rPr>
          <w:rFonts w:ascii="Times New Roman" w:hAnsi="Times New Roman" w:cs="Times New Roman"/>
          <w:sz w:val="24"/>
          <w:szCs w:val="24"/>
        </w:rPr>
        <w:t>ия текста упражнений, подборе заголовка к тексту;</w:t>
      </w:r>
    </w:p>
    <w:p w:rsidR="009B60B1" w:rsidRDefault="00F379D5">
      <w:pPr>
        <w:spacing w:after="0"/>
        <w:ind w:firstLine="4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-записывать по памяти своё имя, фамилия и отечество, а также домашний адрес.</w:t>
      </w:r>
    </w:p>
    <w:p w:rsidR="009B60B1" w:rsidRDefault="009B60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B1" w:rsidRDefault="009B6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B1" w:rsidRDefault="009B6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30A" w:rsidRDefault="00C023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30A" w:rsidRDefault="00C023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30A" w:rsidRDefault="00C023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30A" w:rsidRDefault="00C023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30A" w:rsidRDefault="00C023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30A" w:rsidRDefault="00C023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30A" w:rsidRDefault="00C023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30A" w:rsidRDefault="00C023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30A" w:rsidRDefault="00C023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30A" w:rsidRDefault="00C023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30A" w:rsidRDefault="00C0230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B1" w:rsidRDefault="009B6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B1" w:rsidRDefault="00F379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9B60B1" w:rsidRDefault="00F379D5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русскому языку включает следующие разделы: «Повторение», «Звуки и буквы. Текст», </w:t>
      </w:r>
      <w:r>
        <w:rPr>
          <w:rFonts w:ascii="Times New Roman" w:hAnsi="Times New Roman" w:cs="Times New Roman"/>
          <w:sz w:val="24"/>
          <w:szCs w:val="24"/>
        </w:rPr>
        <w:t>«Предложение. Текст», «Состав слова. Текст», «Части речи. Текст», «Предложение. Текст», «Связная речь».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Звуки и буквы. Текст 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Звуки и буквы. Алфавит. Звуки гласные и согласные. Правописание безударных гласных, звонких и глухих согласных. Непров</w:t>
      </w:r>
      <w:r>
        <w:rPr>
          <w:rFonts w:ascii="Times New Roman" w:hAnsi="Times New Roman" w:cs="Times New Roman"/>
          <w:sz w:val="24"/>
          <w:szCs w:val="24"/>
        </w:rPr>
        <w:t>еряемые гласные и согласные.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Текст. Части текста. Красная строка.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Предложение. Текст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Деление текста на предложения. Главные и второстепенные члены предложения. Нераспространенные и распространенные предложения. Однородные члены предложения.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Текст. </w:t>
      </w:r>
      <w:r>
        <w:rPr>
          <w:rFonts w:ascii="Times New Roman" w:hAnsi="Times New Roman" w:cs="Times New Roman"/>
          <w:iCs/>
          <w:sz w:val="24"/>
          <w:szCs w:val="24"/>
        </w:rPr>
        <w:t>Расположение частей текста в соответствии с данным планом.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Состав слова</w:t>
      </w:r>
      <w:r>
        <w:rPr>
          <w:rFonts w:ascii="Times New Roman" w:hAnsi="Times New Roman" w:cs="Times New Roman"/>
          <w:i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iCs/>
          <w:sz w:val="24"/>
          <w:szCs w:val="24"/>
        </w:rPr>
        <w:t>Текст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Однокоренные слова. Корень, приставка, суффикс и окончание. Образование слов с помощью приставок и суффиксов.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Правописание проверяемых безударных гласных, звонких и глухих согла</w:t>
      </w:r>
      <w:r>
        <w:rPr>
          <w:rFonts w:ascii="Times New Roman" w:hAnsi="Times New Roman" w:cs="Times New Roman"/>
          <w:sz w:val="24"/>
          <w:szCs w:val="24"/>
        </w:rPr>
        <w:t xml:space="preserve">сных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корне слов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Непроверяемые гласные и согласные в </w:t>
      </w:r>
      <w:proofErr w:type="gramStart"/>
      <w:r>
        <w:rPr>
          <w:rFonts w:ascii="Times New Roman" w:hAnsi="Times New Roman" w:cs="Times New Roman"/>
          <w:sz w:val="24"/>
          <w:szCs w:val="24"/>
        </w:rPr>
        <w:t>корне слов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Правописание приставок. Приставка и предлог. Разделительный ъ. Правописание приставок с о и а (от-, </w:t>
      </w:r>
      <w:r>
        <w:rPr>
          <w:rFonts w:ascii="Times New Roman" w:hAnsi="Times New Roman" w:cs="Times New Roman"/>
          <w:b/>
          <w:bCs/>
          <w:sz w:val="24"/>
          <w:szCs w:val="24"/>
        </w:rPr>
        <w:t>до-, по-, пр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о-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за- , на-), приставка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пере-, </w:t>
      </w:r>
      <w:r>
        <w:rPr>
          <w:rFonts w:ascii="Times New Roman" w:hAnsi="Times New Roman" w:cs="Times New Roman"/>
          <w:sz w:val="24"/>
          <w:szCs w:val="24"/>
        </w:rPr>
        <w:t>единообразное написание приставок на согласн</w:t>
      </w:r>
      <w:r>
        <w:rPr>
          <w:rFonts w:ascii="Times New Roman" w:hAnsi="Times New Roman" w:cs="Times New Roman"/>
          <w:sz w:val="24"/>
          <w:szCs w:val="24"/>
        </w:rPr>
        <w:t xml:space="preserve">ые вне зависимости от произношения (с-, в-, над-, </w:t>
      </w:r>
      <w:r>
        <w:rPr>
          <w:rFonts w:ascii="Times New Roman" w:hAnsi="Times New Roman" w:cs="Times New Roman"/>
          <w:b/>
          <w:bCs/>
          <w:sz w:val="24"/>
          <w:szCs w:val="24"/>
        </w:rPr>
        <w:t>под-, от-).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Текст. Деление текста на части по данному плану.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Части речи. Текст 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Имя существительное. </w:t>
      </w:r>
      <w:r>
        <w:rPr>
          <w:rFonts w:ascii="Times New Roman" w:hAnsi="Times New Roman" w:cs="Times New Roman"/>
          <w:sz w:val="24"/>
          <w:szCs w:val="24"/>
        </w:rPr>
        <w:t>Значение имен существительных в речи. Род и число имен существительных. Имена существительные собственные</w:t>
      </w:r>
      <w:r>
        <w:rPr>
          <w:rFonts w:ascii="Times New Roman" w:hAnsi="Times New Roman" w:cs="Times New Roman"/>
          <w:sz w:val="24"/>
          <w:szCs w:val="24"/>
        </w:rPr>
        <w:t xml:space="preserve"> и нарицательные.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Изменение имен существительных по падежам. 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Текст. </w:t>
      </w:r>
      <w:r>
        <w:rPr>
          <w:rFonts w:ascii="Times New Roman" w:hAnsi="Times New Roman" w:cs="Times New Roman"/>
          <w:sz w:val="24"/>
          <w:szCs w:val="24"/>
        </w:rPr>
        <w:t>Подтверждение основной мысли текста дополнительными фактами.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Имя прилагательное. </w:t>
      </w:r>
      <w:r>
        <w:rPr>
          <w:rFonts w:ascii="Times New Roman" w:hAnsi="Times New Roman" w:cs="Times New Roman"/>
          <w:sz w:val="24"/>
          <w:szCs w:val="24"/>
        </w:rPr>
        <w:t>Значение имен прилагательных в речи. Изменение имен прилагательных по родам и числам. Склонение имен прила</w:t>
      </w:r>
      <w:r>
        <w:rPr>
          <w:rFonts w:ascii="Times New Roman" w:hAnsi="Times New Roman" w:cs="Times New Roman"/>
          <w:sz w:val="24"/>
          <w:szCs w:val="24"/>
        </w:rPr>
        <w:t>гательных мужского и среднего рода.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Глагол. </w:t>
      </w:r>
      <w:r>
        <w:rPr>
          <w:rFonts w:ascii="Times New Roman" w:hAnsi="Times New Roman" w:cs="Times New Roman"/>
          <w:sz w:val="24"/>
          <w:szCs w:val="24"/>
        </w:rPr>
        <w:t>Значение глагола в речи.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Изменение глаголов по временам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числам.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Текст. Связь частей в тексте.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Предложение. Текст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Повествовательные, вопросительные и восклицательные предложения. Однородные члены предложения без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союзов и с союзом и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Знаки препинания перед союзами. Обращение. Знаки препинания при обращении.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Связная речь</w:t>
      </w:r>
    </w:p>
    <w:p w:rsidR="009B60B1" w:rsidRDefault="00F379D5">
      <w:pPr>
        <w:pStyle w:val="5"/>
        <w:shd w:val="clear" w:color="auto" w:fill="auto"/>
        <w:spacing w:after="0" w:line="276" w:lineRule="auto"/>
        <w:ind w:left="180" w:right="20" w:firstLine="0"/>
        <w:jc w:val="both"/>
      </w:pPr>
      <w:r>
        <w:t xml:space="preserve">Изложение зрительно воспринимаемого текста </w:t>
      </w:r>
    </w:p>
    <w:p w:rsidR="009B60B1" w:rsidRDefault="00F379D5">
      <w:pPr>
        <w:pStyle w:val="5"/>
        <w:shd w:val="clear" w:color="auto" w:fill="auto"/>
        <w:spacing w:after="0" w:line="276" w:lineRule="auto"/>
        <w:ind w:left="180" w:firstLine="0"/>
        <w:jc w:val="both"/>
      </w:pPr>
      <w:r>
        <w:t>Коллективное сочинение по плану и опорным словосочетаниям.</w:t>
      </w:r>
    </w:p>
    <w:p w:rsidR="009B60B1" w:rsidRDefault="00F379D5">
      <w:pPr>
        <w:pStyle w:val="5"/>
        <w:shd w:val="clear" w:color="auto" w:fill="auto"/>
        <w:spacing w:after="0" w:line="276" w:lineRule="auto"/>
        <w:ind w:left="180" w:firstLine="0"/>
        <w:jc w:val="both"/>
      </w:pPr>
      <w:r>
        <w:t>Составление рассказа по сюжетной картинке и</w:t>
      </w:r>
      <w:r>
        <w:t xml:space="preserve"> данному плану.</w:t>
      </w:r>
    </w:p>
    <w:p w:rsidR="009B60B1" w:rsidRDefault="00F379D5">
      <w:pPr>
        <w:pStyle w:val="5"/>
        <w:shd w:val="clear" w:color="auto" w:fill="auto"/>
        <w:spacing w:after="0" w:line="276" w:lineRule="auto"/>
        <w:ind w:left="180" w:firstLine="0"/>
        <w:jc w:val="both"/>
      </w:pPr>
      <w:r>
        <w:t>Коллективный рассказ на основе распространения данного текста.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Деловое письмо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Адрес. Поздравление. Записка. Письмо. Объявление.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Повторение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пройденного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за год.</w:t>
      </w:r>
    </w:p>
    <w:p w:rsidR="009B60B1" w:rsidRDefault="00F379D5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Словарь:</w:t>
      </w:r>
      <w:r>
        <w:rPr>
          <w:rFonts w:ascii="Times New Roman" w:hAnsi="Times New Roman" w:cs="Times New Roman"/>
          <w:bCs/>
          <w:sz w:val="24"/>
          <w:szCs w:val="24"/>
        </w:rPr>
        <w:t xml:space="preserve"> апельсин, богатство, горизонт, директор, женщина, интересный, календарь,</w:t>
      </w:r>
      <w:r>
        <w:rPr>
          <w:rFonts w:ascii="Times New Roman" w:hAnsi="Times New Roman" w:cs="Times New Roman"/>
          <w:bCs/>
          <w:sz w:val="24"/>
          <w:szCs w:val="24"/>
        </w:rPr>
        <w:t xml:space="preserve"> командир, комбайн, компас, конфета, мужчина, океан, пожалуйста, прекрасный, природа, растение, сейчас, солдат, соревнование, соседи, телеграмма, теперь, хозяин, шоссе.</w:t>
      </w:r>
      <w:proofErr w:type="gramEnd"/>
    </w:p>
    <w:p w:rsidR="009B60B1" w:rsidRDefault="009B60B1">
      <w:pPr>
        <w:spacing w:after="0"/>
        <w:jc w:val="center"/>
        <w:rPr>
          <w:b/>
          <w:bCs/>
        </w:rPr>
      </w:pPr>
    </w:p>
    <w:p w:rsidR="009B60B1" w:rsidRDefault="009B6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B1" w:rsidRDefault="009B6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B1" w:rsidRDefault="009B6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B1" w:rsidRDefault="009B6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B1" w:rsidRDefault="009B6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B1" w:rsidRDefault="009B6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B1" w:rsidRDefault="009B6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B1" w:rsidRDefault="009B6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B1" w:rsidRDefault="009B6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B1" w:rsidRDefault="009B6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B1" w:rsidRDefault="009B60B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B1" w:rsidRDefault="009B6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9B60B1" w:rsidSect="00C0230A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bookmarkStart w:id="0" w:name="_GoBack"/>
      <w:bookmarkEnd w:id="0"/>
    </w:p>
    <w:p w:rsidR="009B60B1" w:rsidRDefault="00F379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В 6 КЛАССЕ</w:t>
      </w:r>
    </w:p>
    <w:tbl>
      <w:tblPr>
        <w:tblpPr w:leftFromText="180" w:rightFromText="180" w:vertAnchor="text" w:horzAnchor="margin" w:tblpX="250" w:tblpY="577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429"/>
        <w:gridCol w:w="5218"/>
        <w:gridCol w:w="992"/>
        <w:gridCol w:w="993"/>
        <w:gridCol w:w="992"/>
        <w:gridCol w:w="2410"/>
      </w:tblGrid>
      <w:tr w:rsidR="009B60B1">
        <w:trPr>
          <w:trHeight w:val="529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№ урока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Название (раздела) темы</w:t>
            </w:r>
          </w:p>
        </w:tc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обучающихся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Кол-во часов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Дата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Style w:val="FontStyle125"/>
                <w:b/>
                <w:sz w:val="24"/>
                <w:szCs w:val="24"/>
              </w:rPr>
              <w:t>Примечание</w:t>
            </w:r>
          </w:p>
        </w:tc>
      </w:tr>
      <w:tr w:rsidR="009B60B1">
        <w:trPr>
          <w:trHeight w:val="43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  <w:t>Факт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9B60B1">
        <w:trPr>
          <w:trHeight w:val="333"/>
        </w:trPr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Повторение. Звуки и буквы. Текст – 8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4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Гласные и согласные. Их различение.</w:t>
            </w:r>
          </w:p>
        </w:tc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0B1" w:rsidRDefault="00F379D5">
            <w:pPr>
              <w:pStyle w:val="5"/>
              <w:spacing w:after="0" w:line="240" w:lineRule="auto"/>
              <w:ind w:firstLine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Сравнивать гласные и согласные.</w:t>
            </w:r>
          </w:p>
          <w:p w:rsidR="009B60B1" w:rsidRDefault="00F379D5">
            <w:pPr>
              <w:pStyle w:val="5"/>
              <w:shd w:val="clear" w:color="auto" w:fill="auto"/>
              <w:spacing w:after="0" w:line="240" w:lineRule="auto"/>
              <w:ind w:firstLine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Проследить за единообразным </w:t>
            </w:r>
            <w:r>
              <w:rPr>
                <w:sz w:val="24"/>
                <w:szCs w:val="24"/>
              </w:rPr>
              <w:t>написанием гласных и парных звонких и глухих согласных в корне однокоренных слов, находить проверочные и проверяемые слова в группе однокоренных слов. Пользоваться способами проверки безударных гласных и парных согласных в корне однокоренных слов.</w:t>
            </w:r>
          </w:p>
          <w:p w:rsidR="009B60B1" w:rsidRDefault="00F379D5">
            <w:pPr>
              <w:pStyle w:val="5"/>
              <w:shd w:val="clear" w:color="auto" w:fill="auto"/>
              <w:spacing w:after="0" w:line="240" w:lineRule="auto"/>
              <w:ind w:firstLine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Пополнят</w:t>
            </w:r>
            <w:r>
              <w:rPr>
                <w:sz w:val="24"/>
                <w:szCs w:val="24"/>
              </w:rPr>
              <w:t>ь свой словарный запас однокоренными словами и активно использовать их при составлении предложений. Различать проверяемые и непроверяемые написания гласных и согласных в словах.</w:t>
            </w:r>
          </w:p>
          <w:p w:rsidR="009B60B1" w:rsidRDefault="00F379D5">
            <w:pPr>
              <w:pStyle w:val="5"/>
              <w:shd w:val="clear" w:color="auto" w:fill="auto"/>
              <w:spacing w:after="0" w:line="240" w:lineRule="auto"/>
              <w:ind w:firstLine="10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Понаблюдать за делением текста на части. Познакомиться с понятием «красная стр</w:t>
            </w:r>
            <w:r>
              <w:rPr>
                <w:sz w:val="24"/>
                <w:szCs w:val="24"/>
              </w:rPr>
              <w:t>ока». Тренироваться в записи текста с соблюдением красной сроки.</w:t>
            </w:r>
          </w:p>
          <w:p w:rsidR="009B60B1" w:rsidRDefault="00F379D5">
            <w:pPr>
              <w:spacing w:after="0" w:line="240" w:lineRule="auto"/>
              <w:ind w:firstLine="108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Перечислить все адресные данные, необходимые для оформления почтовых отправлений. Найти в адресе отправителя и получателя (адресат). Познакомиться с историей почтовой марки.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rPr>
                <w:sz w:val="10"/>
                <w:szCs w:val="1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rPr>
                <w:sz w:val="10"/>
                <w:szCs w:val="10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Безударные гласные в словах.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5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Сомнительные звонкие и глухие согласные в словах.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Сомнительные гласные и согласные в словах.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Текст. Части текста. Красная строка.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Непроверяемые гласные и согласные в словах.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Входная контрольная работа  по теме «Звуки и буквы».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  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3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Деловое письмо. Адрес.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97"/>
        </w:trPr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Предложение. Текст – 10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Деление текста на предложения.</w:t>
            </w:r>
          </w:p>
        </w:tc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0B1" w:rsidRDefault="00F379D5">
            <w:pPr>
              <w:pStyle w:val="5"/>
              <w:shd w:val="clear" w:color="auto" w:fill="auto"/>
              <w:spacing w:after="0" w:line="240" w:lineRule="auto"/>
              <w:ind w:firstLin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Тренироваться в делении текста на предложения. Уметь выделять </w:t>
            </w:r>
            <w:r>
              <w:rPr>
                <w:sz w:val="24"/>
                <w:szCs w:val="24"/>
              </w:rPr>
              <w:t xml:space="preserve">главные и </w:t>
            </w:r>
            <w:r>
              <w:rPr>
                <w:sz w:val="24"/>
                <w:szCs w:val="24"/>
              </w:rPr>
              <w:lastRenderedPageBreak/>
              <w:t>второстепенные члены предложения. Сравнивать предложения нераспространённые и распространённые и делать вывод об их различиях. Овладевать умением распространять предложения с помощью вопросов и рисунков, а также однородных членов предложения.</w:t>
            </w:r>
          </w:p>
          <w:p w:rsidR="009B60B1" w:rsidRDefault="00F379D5">
            <w:pPr>
              <w:pStyle w:val="5"/>
              <w:shd w:val="clear" w:color="auto" w:fill="auto"/>
              <w:spacing w:after="0" w:line="240" w:lineRule="auto"/>
              <w:ind w:firstLin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</w:t>
            </w:r>
            <w:r>
              <w:rPr>
                <w:sz w:val="24"/>
                <w:szCs w:val="24"/>
              </w:rPr>
              <w:t>личать в диалоге слова автора и слова участников диалога. Учиться записывать диалог без слов автора, используя данную схему диалога. Сделать речь участников диалога более интересной, дополнив её однородными членами предложения.</w:t>
            </w:r>
          </w:p>
          <w:p w:rsidR="009B60B1" w:rsidRDefault="00F379D5">
            <w:pPr>
              <w:pStyle w:val="5"/>
              <w:shd w:val="clear" w:color="auto" w:fill="auto"/>
              <w:spacing w:after="0" w:line="240" w:lineRule="auto"/>
              <w:ind w:firstLine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Познакомиться с планом текст</w:t>
            </w:r>
            <w:r>
              <w:rPr>
                <w:sz w:val="24"/>
                <w:szCs w:val="24"/>
              </w:rPr>
              <w:t>а. Учиться выделять вступление, главную часть и заключение. Тренироваться в составлении текста из отдельных частей по данному плану и записывать получившийся текст, соблюдая красную строку.</w:t>
            </w:r>
          </w:p>
          <w:p w:rsidR="009B60B1" w:rsidRDefault="00F379D5">
            <w:pPr>
              <w:spacing w:after="0" w:line="240" w:lineRule="auto"/>
              <w:ind w:firstLine="12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Повторить названия частей в тексте поздравлений. Тренироваться в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равильном расположении частей поздравления на поздравительных открытках. Познакомиться с интересными сведениями о речевом этикете и поделиться впечатлениями с одноклассниками. Составить сезонный календарь памятных дат. Заполнить несколько поздравительных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ткрыток.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Выделение главных и второстепенных членов предложения.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Нераспространенные и распространенные члены предложения.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Текст. Расположение частей текста в соответствии с данным планом.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Распространение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предложений с помощью рисунков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7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предложений с помощью вопросов.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Однородные члены предложения.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Предложение. Закрепление знаний по теме. Контрольные вопросы и задания.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Деловое письмо. Поздравление.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Деловое письмо. Поздравление.  Закрепление.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393"/>
        </w:trPr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слова. Текст – 29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Корень и однокоренные слова.</w:t>
            </w:r>
          </w:p>
        </w:tc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0B1" w:rsidRDefault="00F379D5">
            <w:pPr>
              <w:pStyle w:val="5"/>
              <w:shd w:val="clear" w:color="auto" w:fill="auto"/>
              <w:spacing w:after="0" w:line="240" w:lineRule="auto"/>
              <w:ind w:left="34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Дополнить вывод о том, какие слова называются однокоренным.</w:t>
            </w:r>
          </w:p>
          <w:p w:rsidR="009B60B1" w:rsidRDefault="00F379D5">
            <w:pPr>
              <w:pStyle w:val="5"/>
              <w:shd w:val="clear" w:color="auto" w:fill="auto"/>
              <w:tabs>
                <w:tab w:val="left" w:pos="5562"/>
              </w:tabs>
              <w:spacing w:after="0" w:line="240" w:lineRule="auto"/>
              <w:ind w:left="34" w:right="318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Учиться объяснять значения слов по данному плану и образцу (почему предмет </w:t>
            </w:r>
            <w:r>
              <w:rPr>
                <w:sz w:val="24"/>
                <w:szCs w:val="24"/>
              </w:rPr>
              <w:lastRenderedPageBreak/>
              <w:t xml:space="preserve">так называется).       </w:t>
            </w:r>
          </w:p>
          <w:p w:rsidR="009B60B1" w:rsidRDefault="00F379D5">
            <w:pPr>
              <w:pStyle w:val="5"/>
              <w:shd w:val="clear" w:color="auto" w:fill="auto"/>
              <w:tabs>
                <w:tab w:val="left" w:pos="5562"/>
              </w:tabs>
              <w:spacing w:after="0" w:line="240" w:lineRule="auto"/>
              <w:ind w:left="34" w:right="318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Объяснять, какую важную работу выполняют окончания в словах, и подкреплять свои объяснения примерами. </w:t>
            </w:r>
          </w:p>
          <w:p w:rsidR="009B60B1" w:rsidRDefault="00F379D5">
            <w:pPr>
              <w:pStyle w:val="5"/>
              <w:shd w:val="clear" w:color="auto" w:fill="auto"/>
              <w:tabs>
                <w:tab w:val="left" w:pos="5562"/>
              </w:tabs>
              <w:spacing w:after="0" w:line="240" w:lineRule="auto"/>
              <w:ind w:left="34" w:right="318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Понаблюдать за изменением значения слова в зависимости от приставки и суффикса. Тренироваться в выборе пропущенных приставок и суффиксов в словах, опираясь на смысл словосочетания и предложения. </w:t>
            </w:r>
          </w:p>
          <w:p w:rsidR="009B60B1" w:rsidRDefault="00F379D5">
            <w:pPr>
              <w:pStyle w:val="5"/>
              <w:shd w:val="clear" w:color="auto" w:fill="auto"/>
              <w:tabs>
                <w:tab w:val="left" w:pos="5562"/>
              </w:tabs>
              <w:spacing w:after="0" w:line="240" w:lineRule="auto"/>
              <w:ind w:left="34" w:right="318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Разбирать слова по составу, используя таблицу.</w:t>
            </w:r>
          </w:p>
          <w:p w:rsidR="009B60B1" w:rsidRDefault="00F379D5">
            <w:pPr>
              <w:pStyle w:val="5"/>
              <w:shd w:val="clear" w:color="auto" w:fill="auto"/>
              <w:spacing w:after="0" w:line="240" w:lineRule="auto"/>
              <w:ind w:left="34" w:right="280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Находить в сл</w:t>
            </w:r>
            <w:r>
              <w:rPr>
                <w:sz w:val="24"/>
                <w:szCs w:val="24"/>
              </w:rPr>
              <w:t>овах и объяснять орфографическую трудность. Отрабатывать способы проверки безударных гласных и парных согласных в корне однокоренных слов.</w:t>
            </w:r>
          </w:p>
          <w:p w:rsidR="009B60B1" w:rsidRDefault="00F379D5">
            <w:pPr>
              <w:pStyle w:val="5"/>
              <w:shd w:val="clear" w:color="auto" w:fill="auto"/>
              <w:spacing w:after="0" w:line="240" w:lineRule="auto"/>
              <w:ind w:left="34" w:right="280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Уметь различать приставку и предлог, выучив для этого два правила. Понаблюдать за правописанием гласных и согласных в</w:t>
            </w:r>
            <w:r>
              <w:rPr>
                <w:sz w:val="24"/>
                <w:szCs w:val="24"/>
              </w:rPr>
              <w:t xml:space="preserve"> приставке. Запомнить правила правописания приставок. Подбирать примеры слов с заданными приставками. Запомнить случаи написания разделительного твёрдого знака в приставках.</w:t>
            </w:r>
          </w:p>
          <w:p w:rsidR="009B60B1" w:rsidRDefault="00F379D5">
            <w:pPr>
              <w:pStyle w:val="5"/>
              <w:shd w:val="clear" w:color="auto" w:fill="auto"/>
              <w:spacing w:after="0" w:line="240" w:lineRule="auto"/>
              <w:ind w:left="34" w:right="280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Научиться различать записку-просьбу, записку-приглашение, записку-сообщение. Трени</w:t>
            </w:r>
            <w:r>
              <w:rPr>
                <w:sz w:val="24"/>
                <w:szCs w:val="24"/>
              </w:rPr>
              <w:t xml:space="preserve">роваться в написании записок. Прочитать отрывок из рассказа «Любовь» Ю. Буковского о любовной записке второклассника. Ответить на вопросы. </w:t>
            </w:r>
            <w:r>
              <w:rPr>
                <w:rStyle w:val="1"/>
                <w:sz w:val="24"/>
                <w:szCs w:val="24"/>
                <w:u w:val="none"/>
              </w:rPr>
              <w:t xml:space="preserve">Учиться делить текст на части по данному </w:t>
            </w:r>
            <w:r>
              <w:rPr>
                <w:rStyle w:val="1"/>
                <w:sz w:val="24"/>
                <w:szCs w:val="24"/>
                <w:u w:val="none"/>
              </w:rPr>
              <w:lastRenderedPageBreak/>
              <w:t>плану.</w:t>
            </w:r>
          </w:p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Окончание как изменяемая часть слова.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Образование смысловой связи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между словами с помощью окончания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Приставка как часть слова.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значения слова в зависимости от приставки.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Суффикс как часть слова.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Разбор слов по составу.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безударных гласных в корне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гласных в корне однокоренных слов.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3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Проверяемые и проверочные слова.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безударных гласных в корне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   по теме «Состав слова». 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Правописание звонких и глухих согласных в корне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Написание согласных в корне однокоренных слов. Проверяемые и проверочные слова. 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Проверка парных звонких и глухих согласных в корне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Правописание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безударных гласных и сомнительных согласных в корне. Контрольные вопросы и задания.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Изложение зрительно воспринимаемого текста.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изложения. Работа над ошибками. 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Правописание приставок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Приставка и предлог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приставки и предлога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правописанием гласных в приставках.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гласных в приставках.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безударных гласных в корне и приставке.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Текст. Деление текста на части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данному плану.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правописанием согласных в приставках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приставок на согласную.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Разделительный твердый знак в словах с приставками.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написания слов с разделительным твердым знаком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без него.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слова. Закрепление знаний. Контрольные вопросы и задания.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Деловое письмо. Записка.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Деловое письмо. Записка. Закрепление. 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Части речи. Текст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Существительное, прилагательное, глагол.</w:t>
            </w:r>
          </w:p>
        </w:tc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0B1" w:rsidRDefault="00F379D5">
            <w:pPr>
              <w:pStyle w:val="5"/>
              <w:shd w:val="clear" w:color="auto" w:fill="auto"/>
              <w:spacing w:after="0" w:line="240" w:lineRule="auto"/>
              <w:ind w:left="20" w:right="400" w:firstLine="1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Уметь </w:t>
            </w:r>
            <w:r>
              <w:rPr>
                <w:sz w:val="24"/>
                <w:szCs w:val="24"/>
              </w:rPr>
              <w:t>находить разные части речи в группе однокоренных слов. Различать существительные, прилагательные и глаголы в предложении.</w:t>
            </w:r>
          </w:p>
          <w:p w:rsidR="009B60B1" w:rsidRDefault="00F379D5">
            <w:pPr>
              <w:pStyle w:val="5"/>
              <w:shd w:val="clear" w:color="auto" w:fill="auto"/>
              <w:spacing w:after="0" w:line="240" w:lineRule="auto"/>
              <w:ind w:left="20" w:firstLine="1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Выделять из текста существительные и менять их форму по вопросам</w:t>
            </w:r>
            <w:r>
              <w:rPr>
                <w:rStyle w:val="af0"/>
                <w:sz w:val="24"/>
                <w:szCs w:val="24"/>
              </w:rPr>
              <w:t xml:space="preserve"> кто? что?</w:t>
            </w:r>
            <w:r>
              <w:rPr>
                <w:sz w:val="24"/>
                <w:szCs w:val="24"/>
              </w:rPr>
              <w:t xml:space="preserve"> (ставить в начальную форму).</w:t>
            </w:r>
          </w:p>
          <w:p w:rsidR="009B60B1" w:rsidRDefault="00F379D5">
            <w:pPr>
              <w:pStyle w:val="5"/>
              <w:shd w:val="clear" w:color="auto" w:fill="auto"/>
              <w:spacing w:after="0" w:line="240" w:lineRule="auto"/>
              <w:ind w:left="20" w:right="400" w:firstLine="1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Понаблюдать за существительным</w:t>
            </w:r>
            <w:r>
              <w:rPr>
                <w:sz w:val="24"/>
                <w:szCs w:val="24"/>
              </w:rPr>
              <w:t>и, которые называют предмет по-разному. Потренироваться в подборе существительных, называющих один и тот же предмет по-разному. Составлять предложения с такими существительными. Учиться подбирать пары существительных, противоположных по значению.</w:t>
            </w:r>
          </w:p>
          <w:p w:rsidR="009B60B1" w:rsidRDefault="00F379D5">
            <w:pPr>
              <w:pStyle w:val="5"/>
              <w:shd w:val="clear" w:color="auto" w:fill="auto"/>
              <w:spacing w:after="0" w:line="240" w:lineRule="auto"/>
              <w:ind w:left="20" w:firstLine="1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Восстановить в памяти понятия рода и числа существительных.</w:t>
            </w:r>
          </w:p>
          <w:p w:rsidR="009B60B1" w:rsidRDefault="00F379D5">
            <w:pPr>
              <w:pStyle w:val="5"/>
              <w:shd w:val="clear" w:color="auto" w:fill="auto"/>
              <w:spacing w:after="0" w:line="240" w:lineRule="auto"/>
              <w:ind w:left="20" w:firstLine="1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Пополнить знания о правописании имён собственных случаями написания их в кавычках.</w:t>
            </w:r>
          </w:p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существительных, прилагательных и глаголов в предложении.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454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Имя существительное – 30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существительных в речи.</w:t>
            </w:r>
          </w:p>
        </w:tc>
        <w:tc>
          <w:tcPr>
            <w:tcW w:w="52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60B1" w:rsidRDefault="009B60B1">
            <w:pPr>
              <w:pStyle w:val="5"/>
              <w:shd w:val="clear" w:color="auto" w:fill="auto"/>
              <w:spacing w:after="0"/>
              <w:ind w:left="20" w:right="400" w:firstLine="28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Существительные, обозначающие явления природы.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60B1" w:rsidRDefault="009B60B1">
            <w:pPr>
              <w:pStyle w:val="5"/>
              <w:shd w:val="clear" w:color="auto" w:fill="auto"/>
              <w:spacing w:after="0"/>
              <w:ind w:left="20" w:right="400" w:firstLine="28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7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Существительные, называющие один и тот же предмет по-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разному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Существительные,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противоположные по значению.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Род 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число существительных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7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Различение существительных по родам.</w:t>
            </w:r>
          </w:p>
        </w:tc>
        <w:tc>
          <w:tcPr>
            <w:tcW w:w="5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30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существительных по числам.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Правописание имен собственных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Существительные собственные и нарицательные.</w:t>
            </w:r>
          </w:p>
        </w:tc>
        <w:tc>
          <w:tcPr>
            <w:tcW w:w="5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Большая буква в именах собственных.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Кавычки в именах собственных.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написания существительных собственных и нарицательных.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4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 по теме «Имя существительное». 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Изменение существительных по падежам</w:t>
            </w:r>
          </w:p>
        </w:tc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pStyle w:val="5"/>
              <w:shd w:val="clear" w:color="auto" w:fill="auto"/>
              <w:spacing w:after="0" w:line="240" w:lineRule="auto"/>
              <w:ind w:left="20" w:right="400" w:firstLine="1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Учиться определять падежи данных существительных по вопросам.</w:t>
            </w:r>
          </w:p>
          <w:p w:rsidR="009B60B1" w:rsidRDefault="00F379D5">
            <w:pPr>
              <w:pStyle w:val="5"/>
              <w:shd w:val="clear" w:color="auto" w:fill="auto"/>
              <w:spacing w:after="0" w:line="240" w:lineRule="auto"/>
              <w:ind w:left="20" w:right="400" w:firstLine="1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Познакомиться с понятием о начальной форме существительного. Учиться ставить существительные в начальную форму.</w:t>
            </w:r>
          </w:p>
          <w:p w:rsidR="009B60B1" w:rsidRDefault="00F379D5">
            <w:pPr>
              <w:pStyle w:val="5"/>
              <w:shd w:val="clear" w:color="auto" w:fill="auto"/>
              <w:spacing w:after="0" w:line="240" w:lineRule="auto"/>
              <w:ind w:left="20" w:right="400" w:firstLine="15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Продолжать работу с текстом. Находить в нём основную мысль, подбирать дополнительн</w:t>
            </w:r>
            <w:r>
              <w:rPr>
                <w:sz w:val="24"/>
                <w:szCs w:val="24"/>
              </w:rPr>
              <w:t>ые факты для подтверждения основной мысли.</w:t>
            </w:r>
          </w:p>
          <w:p w:rsidR="009B60B1" w:rsidRDefault="00F379D5">
            <w:pPr>
              <w:spacing w:after="0" w:line="240" w:lineRule="auto"/>
              <w:ind w:firstLine="176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основными частями текста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письма. Потренироваться в правильном расположении частей письма на листе бумаги. Прочитать историческую справку и поделиться с одноклассниками интересными сведениями о книж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письмовниках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склонении.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падежей существительных по вопросам.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Именительный падеж - кто? что?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Родительный падеж – кого? чего?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Дательный падеж – кому?  чему?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Винительный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падеж – кого? что?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Творительный паде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кем? чем?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Предложный падеж – о ком? о чем?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78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Текст. Подтверждение основной мысли текста дополнительными фактами.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начальной форме.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Постановка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существительных в начальную форму.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существительных по падежам. Закрепление знаний. Контрольные вопросы и задания.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Деловое письмо. Письмо.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Деловое письмо. Письмо. Закрепление.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Коллективное сочинение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плану и опорным словосочетаниям.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Анализ сочинения. Работа над ошибками. 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Имя прилагательное  – 25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Значение прилагательных в речи.</w:t>
            </w:r>
          </w:p>
        </w:tc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0B1" w:rsidRDefault="00F379D5">
            <w:pPr>
              <w:pStyle w:val="5"/>
              <w:shd w:val="clear" w:color="auto" w:fill="auto"/>
              <w:spacing w:after="0" w:line="240" w:lineRule="auto"/>
              <w:ind w:firstLine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Упражняться в подробном описании предмета, его качества и свойства с помощью прилагательных </w:t>
            </w:r>
            <w:r>
              <w:rPr>
                <w:sz w:val="24"/>
                <w:szCs w:val="24"/>
              </w:rPr>
              <w:t>(коллективные упражнения).</w:t>
            </w:r>
          </w:p>
          <w:p w:rsidR="009B60B1" w:rsidRDefault="00F379D5">
            <w:pPr>
              <w:pStyle w:val="5"/>
              <w:shd w:val="clear" w:color="auto" w:fill="auto"/>
              <w:spacing w:after="0" w:line="240" w:lineRule="auto"/>
              <w:ind w:firstLine="86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Познакомиться с прилагательными, противоположными по значению. Учиться </w:t>
            </w:r>
            <w:r>
              <w:rPr>
                <w:sz w:val="24"/>
                <w:szCs w:val="24"/>
              </w:rPr>
              <w:lastRenderedPageBreak/>
              <w:t xml:space="preserve">находить в тексте и составлять пары прилагательных, противоположных по значению. Распространять предложения прилагательными, противоположными по значению </w:t>
            </w:r>
            <w:r>
              <w:rPr>
                <w:sz w:val="24"/>
                <w:szCs w:val="24"/>
              </w:rPr>
              <w:t>выделенным прилагательным.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Описание явлений природы с помощью прилагательных.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Описание человека, животных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lastRenderedPageBreak/>
              <w:t>с помощью прилагательных.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22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>Прилагательные, противоположные по значению.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Изменение прилагательных по родам и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числам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прилагательных по родам.</w:t>
            </w:r>
          </w:p>
        </w:tc>
        <w:tc>
          <w:tcPr>
            <w:tcW w:w="5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F379D5">
            <w:pPr>
              <w:pStyle w:val="5"/>
              <w:shd w:val="clear" w:color="auto" w:fill="auto"/>
              <w:spacing w:after="0" w:line="240" w:lineRule="auto"/>
              <w:ind w:firstLine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Наблюдать за изменением прилагательных по родам и числам и учиться делать выводы о зависимости грамматических признаков прилагательных от существительных. Учиться доказывать правильность своих выводов, </w:t>
            </w:r>
            <w:r>
              <w:rPr>
                <w:sz w:val="24"/>
                <w:szCs w:val="24"/>
              </w:rPr>
              <w:t>подкрепляя их примерами.</w:t>
            </w:r>
          </w:p>
          <w:p w:rsidR="009B60B1" w:rsidRDefault="00F379D5">
            <w:pPr>
              <w:pStyle w:val="5"/>
              <w:shd w:val="clear" w:color="auto" w:fill="auto"/>
              <w:spacing w:after="0" w:line="240" w:lineRule="auto"/>
              <w:ind w:firstLine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Познакомиться с понятием о склонении прилагательных. Учиться ставить вопросы к прилагательным в косвенных падежах, выделять окончания вопросов и окончания прилагательных.</w:t>
            </w:r>
          </w:p>
          <w:p w:rsidR="009B60B1" w:rsidRDefault="00F379D5">
            <w:pPr>
              <w:pStyle w:val="5"/>
              <w:shd w:val="clear" w:color="auto" w:fill="auto"/>
              <w:spacing w:after="0" w:line="240" w:lineRule="auto"/>
              <w:ind w:firstLine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Овладевать умением склонять прилагательные мужского и </w:t>
            </w:r>
            <w:r>
              <w:rPr>
                <w:sz w:val="24"/>
                <w:szCs w:val="24"/>
              </w:rPr>
              <w:t>среднего рода по падежам. Выделять из предложения сочетания прилагательных с существительными, определять их падеж по вопросам и выделять окончания прилагательных.</w:t>
            </w:r>
          </w:p>
          <w:p w:rsidR="009B60B1" w:rsidRDefault="00F379D5">
            <w:pPr>
              <w:pStyle w:val="5"/>
              <w:shd w:val="clear" w:color="auto" w:fill="auto"/>
              <w:spacing w:after="0" w:line="240" w:lineRule="auto"/>
              <w:ind w:firstLine="8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Сочинять диалог на основе повествовательного текста, в котором «прячется» разговор героев; и</w:t>
            </w:r>
            <w:r>
              <w:rPr>
                <w:sz w:val="24"/>
                <w:szCs w:val="24"/>
              </w:rPr>
              <w:t>спользовать для этого данную схему диалога и начало фраз героев.</w:t>
            </w:r>
          </w:p>
          <w:p w:rsidR="009B60B1" w:rsidRDefault="00F379D5">
            <w:pPr>
              <w:spacing w:after="0" w:line="240" w:lineRule="auto"/>
              <w:ind w:firstLine="6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умение делить текст на части по данному плану и записывать текст, соблюдая красную строку.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37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Окончания прилагательных мужского рода.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Окончания прилагательных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женского рода.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34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Окончания прилагательных среднего  рода.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36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родовых окончаний прилагательных.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родовых окончаний прилагательных. Повторение.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прилагательных по числам.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 и число прилагательных. Закрепление знаний.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Склонение прилагательных мужского и среднего рода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Понятие о склонении прилагательных.</w:t>
            </w:r>
          </w:p>
        </w:tc>
        <w:tc>
          <w:tcPr>
            <w:tcW w:w="5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9B60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60B1" w:rsidRDefault="00F379D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Познакомиться с разной тематикой объявлений. Накапливать тематический словарь.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Научиться называть и выделять в объявлении три основные части. Потренироваться составлять из разных частей школьные объявления. Прочитать историческую справку об устных объявлениях. Поделиться с одноклассниками интересными сведениями.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Постановка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вопросов к прилагательным в косвенных падежах.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Именительный падеж прилагательных мужского и среднего рода.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39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Родительный  падеж прилагательных мужского и среднего рода.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7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Дательный  падеж прилагательных мужского и среднего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рода.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Винительный  падеж прилагательных мужского и среднего рода.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Творительный   падеж прилагательных мужского и среднего рода.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Предложный   падеж прилагательных мужского и среднего рода.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Контрольная работа по теме «Склонение прилагательных мужского и среднего рода». 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Деловое письмо. Объявление.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Деловое письмо. Объявление. Закрепление.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66"/>
        </w:trPr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Глагол- 16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глагола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речи.</w:t>
            </w:r>
          </w:p>
        </w:tc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0B1" w:rsidRDefault="00F379D5">
            <w:pPr>
              <w:pStyle w:val="5"/>
              <w:shd w:val="clear" w:color="auto" w:fill="auto"/>
              <w:spacing w:after="0" w:line="240" w:lineRule="auto"/>
              <w:ind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Обсудить значение глагола в речи (какие действия называет) и в предложении (каким членом предложения является). Познакомиться с глаголами, противоположными по значению, учиться составлять из них пары и включать в предложения.</w:t>
            </w:r>
          </w:p>
          <w:p w:rsidR="009B60B1" w:rsidRDefault="009B60B1">
            <w:pPr>
              <w:spacing w:after="0" w:line="240" w:lineRule="auto"/>
              <w:ind w:firstLine="6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Глаголы,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противоположные по значению.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существительных, прилагательных и глаголов.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Настоящее время глаголов.</w:t>
            </w:r>
          </w:p>
        </w:tc>
        <w:tc>
          <w:tcPr>
            <w:tcW w:w="5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F379D5">
            <w:pPr>
              <w:pStyle w:val="5"/>
              <w:shd w:val="clear" w:color="auto" w:fill="auto"/>
              <w:spacing w:after="0" w:line="240" w:lineRule="auto"/>
              <w:ind w:firstLine="6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Наблюдать за изменением глаголов по родам и числам и учиться делать выводы о значении</w:t>
            </w:r>
            <w:r>
              <w:rPr>
                <w:sz w:val="24"/>
                <w:szCs w:val="24"/>
              </w:rPr>
              <w:t xml:space="preserve"> этих свой</w:t>
            </w:r>
            <w:proofErr w:type="gramStart"/>
            <w:r>
              <w:rPr>
                <w:sz w:val="24"/>
                <w:szCs w:val="24"/>
              </w:rPr>
              <w:t>ств гл</w:t>
            </w:r>
            <w:proofErr w:type="gramEnd"/>
            <w:r>
              <w:rPr>
                <w:sz w:val="24"/>
                <w:szCs w:val="24"/>
              </w:rPr>
              <w:t>агола. Учиться доказывать правильность своих выводов, подкрепляя их примерами.</w:t>
            </w:r>
          </w:p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Учиться различать глаголы по временам, изменять их по числам. Отрабатывать умение ставить вопросы к глаголам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Прошедшее время глаголов.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Будущее время глаголов.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глаголов по временам.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глаголов по временам.  Повторение.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Изменение глаголов по числам</w:t>
            </w:r>
          </w:p>
        </w:tc>
        <w:tc>
          <w:tcPr>
            <w:tcW w:w="521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Единственное и множественное число глаголов настоящего времени.</w:t>
            </w:r>
          </w:p>
        </w:tc>
        <w:tc>
          <w:tcPr>
            <w:tcW w:w="5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F379D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текстами, описывающими интересный случай или занимательную историю. Учиться использовать в них особые слова и словосочетания, которые помогут связать части текста по смыслу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Единственное и множественное число глаголов будущего времени.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Единственное и множественное число глаголов  прошедшего времени.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Текст. Связь частей в тексте.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7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Глагол. Закрепление знаний. Контрольные вопросы и задания.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Коллективный рассказ на основе распространения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данного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текста.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8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5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145"/>
        </w:trPr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Предложение. Текст – 8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Различение повествовательных, вопросительных и восклицательных предложений.</w:t>
            </w:r>
          </w:p>
        </w:tc>
        <w:tc>
          <w:tcPr>
            <w:tcW w:w="52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60B1" w:rsidRDefault="00F379D5">
            <w:pPr>
              <w:pStyle w:val="5"/>
              <w:shd w:val="clear" w:color="auto" w:fill="auto"/>
              <w:spacing w:after="0" w:line="240" w:lineRule="auto"/>
              <w:ind w:left="65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Восстановить в памяти знания о разных по интонации предложениях. Дополнить вывод о различиях, </w:t>
            </w:r>
            <w:r>
              <w:rPr>
                <w:sz w:val="24"/>
                <w:szCs w:val="24"/>
              </w:rPr>
              <w:t>характерных для повествовательных, вопросительных и восклицательных предложений. Уметь привести примеры.</w:t>
            </w:r>
          </w:p>
          <w:p w:rsidR="009B60B1" w:rsidRDefault="00F379D5">
            <w:pPr>
              <w:spacing w:after="0" w:line="240" w:lineRule="auto"/>
              <w:ind w:left="65" w:firstLine="14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Отрабатывать умение ставить запятые между однородными членами предложения без союзов и с одиночным союзом</w:t>
            </w:r>
            <w:r>
              <w:rPr>
                <w:rStyle w:val="af1"/>
                <w:rFonts w:eastAsiaTheme="minorHAnsi"/>
                <w:sz w:val="24"/>
                <w:szCs w:val="24"/>
              </w:rPr>
              <w:t xml:space="preserve"> 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Познакомиться с обращением, его значением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речи. Потренироваться в чтении обращений с особой звательной интонацией. Понаблюдать за местом обращения в предложении и выделением обращения при письме запятыми. </w:t>
            </w:r>
          </w:p>
          <w:p w:rsidR="009B60B1" w:rsidRDefault="00F379D5">
            <w:pPr>
              <w:spacing w:after="0" w:line="240" w:lineRule="auto"/>
              <w:ind w:left="65"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Использовать обращения в диалогах. Придумывать добрые, ласковые слова-обращения участникам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диалога.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318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3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однородных членов предложения.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33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Однородные члены предложения без союзов.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3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Однородные члены предложения с союзом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Однородные члены предложения без союзов и с союзом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318"/>
        </w:trPr>
        <w:tc>
          <w:tcPr>
            <w:tcW w:w="4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Обращение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3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обращением.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3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Место обращения в предложении.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Контрольная работа  по теме «Предложение».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52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318"/>
        </w:trPr>
        <w:tc>
          <w:tcPr>
            <w:tcW w:w="122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Повторение- 8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3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 слова.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гласных и согласных в корне и приставке.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6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130.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Промежуточная аттестация. 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3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 над ошибками.</w:t>
            </w:r>
          </w:p>
          <w:p w:rsidR="009B60B1" w:rsidRDefault="009B60B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55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- 134.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Имя существительное.  Имя прилагательное. Глагол.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Деловое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письмо. Объявление.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9B60B1">
        <w:trPr>
          <w:trHeight w:val="3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Деловое письмо. Объявление. Закрепление.</w:t>
            </w:r>
          </w:p>
        </w:tc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F379D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</w:tr>
    </w:tbl>
    <w:p w:rsidR="009B60B1" w:rsidRDefault="009B60B1">
      <w:pPr>
        <w:spacing w:after="8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B60B1" w:rsidRDefault="009B60B1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after="8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9B60B1">
          <w:pgSz w:w="16838" w:h="11906" w:orient="landscape"/>
          <w:pgMar w:top="1701" w:right="1103" w:bottom="851" w:left="851" w:header="709" w:footer="709" w:gutter="0"/>
          <w:cols w:space="708"/>
          <w:docGrid w:linePitch="360"/>
        </w:sectPr>
      </w:pPr>
    </w:p>
    <w:p w:rsidR="009B60B1" w:rsidRDefault="00F379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УЧЕБНО-МЕТОДИЧЕСКОЕ  И  МАТЕРИАЛЬНО-ТЕХНИЧЕСКОЕ ОБЕСПЕЧЕНИЕ</w:t>
      </w:r>
    </w:p>
    <w:p w:rsidR="009B60B1" w:rsidRDefault="00F379D5">
      <w:pPr>
        <w:pStyle w:val="6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 xml:space="preserve"> Учебник:</w:t>
      </w:r>
    </w:p>
    <w:p w:rsidR="009B60B1" w:rsidRDefault="00F379D5">
      <w:pPr>
        <w:pStyle w:val="60"/>
        <w:shd w:val="clear" w:color="auto" w:fill="auto"/>
        <w:spacing w:before="0" w:after="0" w:line="240" w:lineRule="auto"/>
        <w:rPr>
          <w:rStyle w:val="6"/>
          <w:color w:val="00000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 xml:space="preserve">       </w:t>
      </w:r>
      <w:r>
        <w:rPr>
          <w:b w:val="0"/>
          <w:sz w:val="24"/>
          <w:szCs w:val="24"/>
        </w:rPr>
        <w:t xml:space="preserve">Русский язык. </w:t>
      </w:r>
      <w:r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класс: учебник для общеобразовательных организаций, реализующих адаптированные основные общеобразовательные программы / Э.В. Якубовская, Н.Г. </w:t>
      </w:r>
      <w:proofErr w:type="spellStart"/>
      <w:r>
        <w:rPr>
          <w:b w:val="0"/>
          <w:sz w:val="24"/>
          <w:szCs w:val="24"/>
        </w:rPr>
        <w:t>Галунчикова</w:t>
      </w:r>
      <w:proofErr w:type="spellEnd"/>
      <w:r>
        <w:rPr>
          <w:b w:val="0"/>
          <w:sz w:val="24"/>
          <w:szCs w:val="24"/>
        </w:rPr>
        <w:t>. – М.: Просвещение, 2020.</w:t>
      </w:r>
    </w:p>
    <w:p w:rsidR="009B60B1" w:rsidRDefault="009B60B1">
      <w:pPr>
        <w:pStyle w:val="60"/>
        <w:shd w:val="clear" w:color="auto" w:fill="auto"/>
        <w:spacing w:before="0" w:after="0" w:line="240" w:lineRule="auto"/>
        <w:rPr>
          <w:rStyle w:val="6"/>
          <w:color w:val="000000"/>
          <w:sz w:val="24"/>
          <w:szCs w:val="24"/>
        </w:rPr>
      </w:pPr>
    </w:p>
    <w:p w:rsidR="009B60B1" w:rsidRDefault="00F379D5">
      <w:pPr>
        <w:pStyle w:val="60"/>
        <w:shd w:val="clear" w:color="auto" w:fill="auto"/>
        <w:spacing w:before="0" w:after="0" w:line="240" w:lineRule="auto"/>
        <w:rPr>
          <w:b w:val="0"/>
          <w:sz w:val="24"/>
          <w:szCs w:val="24"/>
        </w:rPr>
      </w:pPr>
      <w:r>
        <w:rPr>
          <w:rStyle w:val="6"/>
          <w:color w:val="000000"/>
          <w:sz w:val="24"/>
          <w:szCs w:val="24"/>
        </w:rPr>
        <w:t xml:space="preserve"> Литература:</w:t>
      </w:r>
    </w:p>
    <w:p w:rsidR="009B60B1" w:rsidRDefault="009B60B1">
      <w:pPr>
        <w:pStyle w:val="Default"/>
      </w:pPr>
    </w:p>
    <w:p w:rsidR="009B60B1" w:rsidRDefault="00F379D5">
      <w:pPr>
        <w:pStyle w:val="Default"/>
        <w:spacing w:after="27"/>
      </w:pPr>
      <w:r>
        <w:t>1. Диктанты по русскому языку для специальной (коррекционной</w:t>
      </w:r>
      <w:r>
        <w:t xml:space="preserve">) школы VIII вида: 5 – 7 </w:t>
      </w:r>
      <w:proofErr w:type="spellStart"/>
      <w:r>
        <w:t>кл</w:t>
      </w:r>
      <w:proofErr w:type="spellEnd"/>
      <w:r>
        <w:t>.: Пособие для учителя</w:t>
      </w:r>
      <w:proofErr w:type="gramStart"/>
      <w:r>
        <w:t xml:space="preserve"> / С</w:t>
      </w:r>
      <w:proofErr w:type="gramEnd"/>
      <w:r>
        <w:t xml:space="preserve">ост. Е.Я. Кудрявцева. – М.: </w:t>
      </w:r>
      <w:proofErr w:type="spellStart"/>
      <w:r>
        <w:t>Гуманит</w:t>
      </w:r>
      <w:proofErr w:type="spellEnd"/>
      <w:r>
        <w:t xml:space="preserve">. изд. центр ВЛАДОС, 2003. </w:t>
      </w:r>
    </w:p>
    <w:p w:rsidR="009B60B1" w:rsidRDefault="00F379D5">
      <w:pPr>
        <w:pStyle w:val="Default"/>
        <w:spacing w:after="27"/>
      </w:pPr>
      <w:r>
        <w:t>2. Олигофренопедагогика: учеб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особие для вузов / Т. В. </w:t>
      </w:r>
      <w:proofErr w:type="spellStart"/>
      <w:r>
        <w:t>Алышева</w:t>
      </w:r>
      <w:proofErr w:type="spellEnd"/>
      <w:r>
        <w:t xml:space="preserve">, Г. В. Васенков, В. В. Воронкова и др.: Дрофа; Москва; 2009. </w:t>
      </w:r>
    </w:p>
    <w:p w:rsidR="009B60B1" w:rsidRDefault="00F379D5">
      <w:pPr>
        <w:pStyle w:val="Default"/>
        <w:spacing w:after="27"/>
      </w:pPr>
      <w:r>
        <w:t xml:space="preserve">3. Примерная </w:t>
      </w:r>
      <w:r>
        <w:t>адаптированная основная общеобразовательная программа образования обучающихся с умственной отсталостью (интеллектуальными нарушениями)/М-во образования и науки</w:t>
      </w:r>
      <w:proofErr w:type="gramStart"/>
      <w:r>
        <w:t xml:space="preserve"> Р</w:t>
      </w:r>
      <w:proofErr w:type="gramEnd"/>
      <w:r>
        <w:t xml:space="preserve">ос. Федерации. – М.: Просвещение, 2017. </w:t>
      </w:r>
    </w:p>
    <w:p w:rsidR="009B60B1" w:rsidRDefault="00F379D5">
      <w:pPr>
        <w:pStyle w:val="Default"/>
        <w:spacing w:after="27"/>
      </w:pPr>
      <w:r>
        <w:t>4. Программы специальных (коррекционных) образовательн</w:t>
      </w:r>
      <w:r>
        <w:t xml:space="preserve">ых учреждений VIII вида. 5-9 класс, под редакцией И.М. </w:t>
      </w:r>
      <w:proofErr w:type="spellStart"/>
      <w:r>
        <w:t>Бгажноковой</w:t>
      </w:r>
      <w:proofErr w:type="spellEnd"/>
      <w:r>
        <w:t xml:space="preserve">, 2013. </w:t>
      </w:r>
    </w:p>
    <w:p w:rsidR="009B60B1" w:rsidRDefault="00F379D5">
      <w:pPr>
        <w:pStyle w:val="Default"/>
        <w:spacing w:after="27"/>
      </w:pPr>
      <w:r>
        <w:t xml:space="preserve">5.  Рабочие программы по учебным предметам. ФГОС образования </w:t>
      </w:r>
      <w:proofErr w:type="gramStart"/>
      <w:r>
        <w:t>обучающихся</w:t>
      </w:r>
      <w:proofErr w:type="gramEnd"/>
      <w:r>
        <w:t xml:space="preserve"> с интеллектуальными нарушениями. Вариант 1. 5 - 9 классы. Русский язык. Чтение. Мир истории. История Отечест</w:t>
      </w:r>
      <w:r>
        <w:t xml:space="preserve">ва / Э.В. Якубовская, М.И. Шишкова, И.М. </w:t>
      </w:r>
      <w:proofErr w:type="spellStart"/>
      <w:r>
        <w:t>Бгажнокова</w:t>
      </w:r>
      <w:proofErr w:type="spellEnd"/>
      <w:r>
        <w:t xml:space="preserve">. – М.: Просвещение, 2018. </w:t>
      </w:r>
    </w:p>
    <w:p w:rsidR="009B60B1" w:rsidRDefault="009B60B1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9B60B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9B60B1" w:rsidRDefault="009B60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F379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 корректировки рабочей программы</w:t>
      </w:r>
    </w:p>
    <w:p w:rsidR="009B60B1" w:rsidRDefault="009B60B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5000" w:type="pct"/>
        <w:tblLook w:val="04A0" w:firstRow="1" w:lastRow="0" w:firstColumn="1" w:lastColumn="0" w:noHBand="0" w:noVBand="1"/>
      </w:tblPr>
      <w:tblGrid>
        <w:gridCol w:w="1093"/>
        <w:gridCol w:w="2276"/>
        <w:gridCol w:w="2599"/>
        <w:gridCol w:w="2806"/>
        <w:gridCol w:w="3395"/>
        <w:gridCol w:w="2617"/>
      </w:tblGrid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769" w:type="pct"/>
            <w:vAlign w:val="center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878" w:type="pct"/>
            <w:vAlign w:val="center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948" w:type="pct"/>
            <w:vAlign w:val="center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147" w:type="pct"/>
            <w:vAlign w:val="center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Корректирующие мероприятия</w:t>
            </w:r>
          </w:p>
        </w:tc>
        <w:tc>
          <w:tcPr>
            <w:tcW w:w="884" w:type="pct"/>
            <w:vAlign w:val="center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проведения по факту</w:t>
            </w: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c>
          <w:tcPr>
            <w:tcW w:w="370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c>
          <w:tcPr>
            <w:tcW w:w="370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c>
          <w:tcPr>
            <w:tcW w:w="370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c>
          <w:tcPr>
            <w:tcW w:w="370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c>
          <w:tcPr>
            <w:tcW w:w="370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F379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60B1">
        <w:trPr>
          <w:trHeight w:val="20"/>
        </w:trPr>
        <w:tc>
          <w:tcPr>
            <w:tcW w:w="370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7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4" w:type="pct"/>
            <w:vAlign w:val="center"/>
          </w:tcPr>
          <w:p w:rsidR="009B60B1" w:rsidRDefault="009B6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B60B1" w:rsidRDefault="009B60B1">
      <w:pPr>
        <w:spacing w:after="0"/>
        <w:rPr>
          <w:rFonts w:ascii="Times New Roman" w:hAnsi="Times New Roman" w:cs="Times New Roman"/>
          <w:sz w:val="24"/>
          <w:szCs w:val="24"/>
        </w:rPr>
        <w:sectPr w:rsidR="009B60B1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B60B1" w:rsidRDefault="009B60B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B60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9D5" w:rsidRDefault="00F379D5">
      <w:pPr>
        <w:spacing w:line="240" w:lineRule="auto"/>
      </w:pPr>
      <w:r>
        <w:separator/>
      </w:r>
    </w:p>
  </w:endnote>
  <w:endnote w:type="continuationSeparator" w:id="0">
    <w:p w:rsidR="00F379D5" w:rsidRDefault="00F379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9D5" w:rsidRDefault="00F379D5">
      <w:pPr>
        <w:spacing w:after="0"/>
      </w:pPr>
      <w:r>
        <w:separator/>
      </w:r>
    </w:p>
  </w:footnote>
  <w:footnote w:type="continuationSeparator" w:id="0">
    <w:p w:rsidR="00F379D5" w:rsidRDefault="00F379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23DCA"/>
    <w:multiLevelType w:val="multilevel"/>
    <w:tmpl w:val="1C923DC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1B730C7"/>
    <w:multiLevelType w:val="multilevel"/>
    <w:tmpl w:val="21B730C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6D3A48"/>
    <w:multiLevelType w:val="multilevel"/>
    <w:tmpl w:val="626D3A48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left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left" w:pos="2804"/>
        </w:tabs>
        <w:ind w:left="2804" w:hanging="360"/>
      </w:pPr>
    </w:lvl>
    <w:lvl w:ilvl="4">
      <w:start w:val="1"/>
      <w:numFmt w:val="lowerLetter"/>
      <w:lvlText w:val="%5."/>
      <w:lvlJc w:val="left"/>
      <w:pPr>
        <w:tabs>
          <w:tab w:val="left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left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left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left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left" w:pos="6404"/>
        </w:tabs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251A"/>
    <w:rsid w:val="00080285"/>
    <w:rsid w:val="00090F8F"/>
    <w:rsid w:val="000A5FC2"/>
    <w:rsid w:val="000B7743"/>
    <w:rsid w:val="000F35CA"/>
    <w:rsid w:val="00174692"/>
    <w:rsid w:val="00174D45"/>
    <w:rsid w:val="00175E7B"/>
    <w:rsid w:val="001A0A3B"/>
    <w:rsid w:val="001E09EA"/>
    <w:rsid w:val="00214BAB"/>
    <w:rsid w:val="002348F7"/>
    <w:rsid w:val="00234FA4"/>
    <w:rsid w:val="0024466E"/>
    <w:rsid w:val="00293B0F"/>
    <w:rsid w:val="002976A4"/>
    <w:rsid w:val="002B2B21"/>
    <w:rsid w:val="002B7055"/>
    <w:rsid w:val="002E35BB"/>
    <w:rsid w:val="00312FBE"/>
    <w:rsid w:val="00340B00"/>
    <w:rsid w:val="00340C53"/>
    <w:rsid w:val="0034500F"/>
    <w:rsid w:val="00352169"/>
    <w:rsid w:val="00354A1D"/>
    <w:rsid w:val="003644BB"/>
    <w:rsid w:val="00381DE3"/>
    <w:rsid w:val="00394354"/>
    <w:rsid w:val="00395F4D"/>
    <w:rsid w:val="003A061B"/>
    <w:rsid w:val="003D2103"/>
    <w:rsid w:val="004174AA"/>
    <w:rsid w:val="00432EE2"/>
    <w:rsid w:val="00434344"/>
    <w:rsid w:val="00481164"/>
    <w:rsid w:val="00491A10"/>
    <w:rsid w:val="00494603"/>
    <w:rsid w:val="004B3938"/>
    <w:rsid w:val="004D130A"/>
    <w:rsid w:val="004F7ECD"/>
    <w:rsid w:val="005240E2"/>
    <w:rsid w:val="005243E0"/>
    <w:rsid w:val="0052687E"/>
    <w:rsid w:val="0053187E"/>
    <w:rsid w:val="005533C2"/>
    <w:rsid w:val="00556014"/>
    <w:rsid w:val="00580421"/>
    <w:rsid w:val="00592ABD"/>
    <w:rsid w:val="005A4E1C"/>
    <w:rsid w:val="005C7106"/>
    <w:rsid w:val="00622374"/>
    <w:rsid w:val="0062463C"/>
    <w:rsid w:val="00652D03"/>
    <w:rsid w:val="006B6F51"/>
    <w:rsid w:val="006F1F08"/>
    <w:rsid w:val="007076CF"/>
    <w:rsid w:val="00707ECF"/>
    <w:rsid w:val="00710852"/>
    <w:rsid w:val="0075087F"/>
    <w:rsid w:val="007513A4"/>
    <w:rsid w:val="007519B5"/>
    <w:rsid w:val="00764004"/>
    <w:rsid w:val="007A4000"/>
    <w:rsid w:val="007A49BA"/>
    <w:rsid w:val="007D73B5"/>
    <w:rsid w:val="00815E39"/>
    <w:rsid w:val="0081704E"/>
    <w:rsid w:val="00855CC6"/>
    <w:rsid w:val="008952A0"/>
    <w:rsid w:val="008B55EB"/>
    <w:rsid w:val="00920CE7"/>
    <w:rsid w:val="009222F3"/>
    <w:rsid w:val="00923C57"/>
    <w:rsid w:val="00924996"/>
    <w:rsid w:val="009429C9"/>
    <w:rsid w:val="00953224"/>
    <w:rsid w:val="00974A3A"/>
    <w:rsid w:val="00986EA4"/>
    <w:rsid w:val="009B6048"/>
    <w:rsid w:val="009B60B1"/>
    <w:rsid w:val="009C526E"/>
    <w:rsid w:val="009D200E"/>
    <w:rsid w:val="009F7C81"/>
    <w:rsid w:val="00A37ED9"/>
    <w:rsid w:val="00A41484"/>
    <w:rsid w:val="00A52DB9"/>
    <w:rsid w:val="00A61ACD"/>
    <w:rsid w:val="00A72858"/>
    <w:rsid w:val="00AC4510"/>
    <w:rsid w:val="00AE1381"/>
    <w:rsid w:val="00AE6EA6"/>
    <w:rsid w:val="00AF44A7"/>
    <w:rsid w:val="00B82F60"/>
    <w:rsid w:val="00B92905"/>
    <w:rsid w:val="00BD251A"/>
    <w:rsid w:val="00BD5946"/>
    <w:rsid w:val="00BD5A12"/>
    <w:rsid w:val="00BE2F9D"/>
    <w:rsid w:val="00C0230A"/>
    <w:rsid w:val="00C15EF0"/>
    <w:rsid w:val="00C270C9"/>
    <w:rsid w:val="00C35EDB"/>
    <w:rsid w:val="00C40AEB"/>
    <w:rsid w:val="00C4243C"/>
    <w:rsid w:val="00C57DAB"/>
    <w:rsid w:val="00CA2519"/>
    <w:rsid w:val="00CA6659"/>
    <w:rsid w:val="00CB1634"/>
    <w:rsid w:val="00D01E37"/>
    <w:rsid w:val="00D22AD0"/>
    <w:rsid w:val="00D24411"/>
    <w:rsid w:val="00D41303"/>
    <w:rsid w:val="00D41AEA"/>
    <w:rsid w:val="00D4483A"/>
    <w:rsid w:val="00DC4BC5"/>
    <w:rsid w:val="00DE5C15"/>
    <w:rsid w:val="00DF4EF0"/>
    <w:rsid w:val="00E2070C"/>
    <w:rsid w:val="00E33E81"/>
    <w:rsid w:val="00E53DAB"/>
    <w:rsid w:val="00E831AE"/>
    <w:rsid w:val="00E94FF0"/>
    <w:rsid w:val="00EC4B28"/>
    <w:rsid w:val="00F2112A"/>
    <w:rsid w:val="00F34C3F"/>
    <w:rsid w:val="00F379D5"/>
    <w:rsid w:val="00F60046"/>
    <w:rsid w:val="00FA01AD"/>
    <w:rsid w:val="00FC21CE"/>
    <w:rsid w:val="00FC6C22"/>
    <w:rsid w:val="00FE1713"/>
    <w:rsid w:val="05990061"/>
    <w:rsid w:val="07273E94"/>
    <w:rsid w:val="1DD65800"/>
    <w:rsid w:val="1F941FAD"/>
    <w:rsid w:val="285642F5"/>
    <w:rsid w:val="2CC619B3"/>
    <w:rsid w:val="37FE3B6D"/>
    <w:rsid w:val="38F7268A"/>
    <w:rsid w:val="39090429"/>
    <w:rsid w:val="3C9D60B8"/>
    <w:rsid w:val="544256CC"/>
    <w:rsid w:val="60C40F93"/>
    <w:rsid w:val="654E4D20"/>
    <w:rsid w:val="694B0B8C"/>
    <w:rsid w:val="76B269F7"/>
    <w:rsid w:val="79240B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pPr>
      <w:spacing w:after="80" w:line="240" w:lineRule="auto"/>
      <w:ind w:left="720"/>
      <w:contextualSpacing/>
    </w:pPr>
  </w:style>
  <w:style w:type="paragraph" w:styleId="ae">
    <w:name w:val="No Spacing"/>
    <w:basedOn w:val="a"/>
    <w:uiPriority w:val="1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a">
    <w:name w:val="Нижний колонтитул Знак"/>
    <w:basedOn w:val="a0"/>
    <w:link w:val="a9"/>
    <w:uiPriority w:val="99"/>
    <w:qFormat/>
  </w:style>
  <w:style w:type="character" w:customStyle="1" w:styleId="butback">
    <w:name w:val="butback"/>
    <w:basedOn w:val="a0"/>
  </w:style>
  <w:style w:type="character" w:customStyle="1" w:styleId="submenu-table">
    <w:name w:val="submenu-table"/>
    <w:basedOn w:val="a0"/>
    <w:qFormat/>
  </w:style>
  <w:style w:type="character" w:customStyle="1" w:styleId="af">
    <w:name w:val="Основной текст_"/>
    <w:basedOn w:val="a0"/>
    <w:link w:val="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5">
    <w:name w:val="Основной текст5"/>
    <w:basedOn w:val="a"/>
    <w:link w:val="af"/>
    <w:pPr>
      <w:shd w:val="clear" w:color="auto" w:fill="FFFFFF"/>
      <w:spacing w:after="1380" w:line="322" w:lineRule="exact"/>
      <w:ind w:hanging="70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pPr>
      <w:shd w:val="clear" w:color="auto" w:fill="FFFFFF"/>
      <w:spacing w:after="420" w:line="0" w:lineRule="atLeast"/>
      <w:ind w:hanging="36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">
    <w:name w:val="Основной текст1"/>
    <w:basedOn w:val="af"/>
    <w:qFormat/>
    <w:rPr>
      <w:rFonts w:ascii="Times New Roman" w:eastAsia="Times New Roman" w:hAnsi="Times New Roman" w:cs="Times New Roman"/>
      <w:spacing w:val="0"/>
      <w:sz w:val="27"/>
      <w:szCs w:val="27"/>
      <w:u w:val="single"/>
      <w:shd w:val="clear" w:color="auto" w:fill="FFFFFF"/>
    </w:rPr>
  </w:style>
  <w:style w:type="character" w:customStyle="1" w:styleId="af0">
    <w:name w:val="Основной текст + Курсив"/>
    <w:basedOn w:val="af"/>
    <w:rPr>
      <w:rFonts w:ascii="Times New Roman" w:eastAsia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af1">
    <w:name w:val="Основной текст + Полужирный;Курсив"/>
    <w:basedOn w:val="af"/>
    <w:qFormat/>
    <w:rPr>
      <w:rFonts w:ascii="Times New Roman" w:eastAsia="Times New Roman" w:hAnsi="Times New Roman" w:cs="Times New Roman"/>
      <w:b/>
      <w:bCs/>
      <w:i/>
      <w:iCs/>
      <w:spacing w:val="0"/>
      <w:sz w:val="27"/>
      <w:szCs w:val="27"/>
      <w:shd w:val="clear" w:color="auto" w:fill="FFFFFF"/>
    </w:rPr>
  </w:style>
  <w:style w:type="character" w:customStyle="1" w:styleId="10">
    <w:name w:val="Заголовок №1_"/>
    <w:link w:val="11"/>
    <w:locked/>
    <w:rPr>
      <w:b/>
      <w:bCs/>
      <w:sz w:val="28"/>
      <w:szCs w:val="28"/>
      <w:shd w:val="clear" w:color="auto" w:fill="FFFFFF"/>
    </w:rPr>
  </w:style>
  <w:style w:type="paragraph" w:customStyle="1" w:styleId="11">
    <w:name w:val="Заголовок №11"/>
    <w:basedOn w:val="a"/>
    <w:link w:val="10"/>
    <w:pPr>
      <w:widowControl w:val="0"/>
      <w:shd w:val="clear" w:color="auto" w:fill="FFFFFF"/>
      <w:spacing w:after="720" w:line="240" w:lineRule="atLeast"/>
      <w:ind w:hanging="1240"/>
      <w:outlineLvl w:val="0"/>
    </w:pPr>
    <w:rPr>
      <w:b/>
      <w:bCs/>
      <w:sz w:val="28"/>
      <w:szCs w:val="28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2">
    <w:name w:val="Основной текст (2)_"/>
    <w:link w:val="21"/>
    <w:uiPriority w:val="99"/>
    <w:qFormat/>
    <w:locked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qFormat/>
    <w:pPr>
      <w:widowControl w:val="0"/>
      <w:shd w:val="clear" w:color="auto" w:fill="FFFFFF"/>
      <w:spacing w:after="0" w:line="322" w:lineRule="exact"/>
      <w:ind w:hanging="460"/>
      <w:jc w:val="both"/>
    </w:pPr>
    <w:rPr>
      <w:sz w:val="28"/>
      <w:szCs w:val="28"/>
    </w:rPr>
  </w:style>
  <w:style w:type="character" w:customStyle="1" w:styleId="3">
    <w:name w:val="Заголовок №3_"/>
    <w:basedOn w:val="a0"/>
    <w:link w:val="31"/>
    <w:uiPriority w:val="99"/>
    <w:qFormat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qFormat/>
    <w:pPr>
      <w:widowControl w:val="0"/>
      <w:shd w:val="clear" w:color="auto" w:fill="FFFFFF"/>
      <w:spacing w:before="420" w:after="300" w:line="240" w:lineRule="atLeast"/>
      <w:ind w:hanging="780"/>
      <w:outlineLvl w:val="2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">
    <w:name w:val="Основной текст (6)_"/>
    <w:basedOn w:val="a0"/>
    <w:link w:val="60"/>
    <w:uiPriority w:val="99"/>
    <w:qFormat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qFormat/>
    <w:pPr>
      <w:widowControl w:val="0"/>
      <w:shd w:val="clear" w:color="auto" w:fill="FFFFFF"/>
      <w:spacing w:before="300" w:after="60" w:line="240" w:lineRule="atLeast"/>
    </w:pPr>
    <w:rPr>
      <w:rFonts w:ascii="Times New Roman" w:hAnsi="Times New Roman" w:cs="Times New Roman"/>
      <w:b/>
      <w:bCs/>
      <w:sz w:val="19"/>
      <w:szCs w:val="19"/>
    </w:rPr>
  </w:style>
  <w:style w:type="paragraph" w:customStyle="1" w:styleId="c10">
    <w:name w:val="c1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qFormat/>
  </w:style>
  <w:style w:type="character" w:customStyle="1" w:styleId="c1">
    <w:name w:val="c1"/>
    <w:basedOn w:val="a0"/>
    <w:qFormat/>
  </w:style>
  <w:style w:type="character" w:customStyle="1" w:styleId="c6">
    <w:name w:val="c6"/>
    <w:basedOn w:val="a0"/>
    <w:qFormat/>
  </w:style>
  <w:style w:type="character" w:customStyle="1" w:styleId="s2">
    <w:name w:val="s2"/>
    <w:qFormat/>
  </w:style>
  <w:style w:type="paragraph" w:customStyle="1" w:styleId="12">
    <w:name w:val="Обычный1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125">
    <w:name w:val="Font Style125"/>
    <w:uiPriority w:val="99"/>
    <w:qFormat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1BB8B-9B5F-4C58-8EEC-1840A3927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4340</Words>
  <Characters>24744</Characters>
  <Application>Microsoft Office Word</Application>
  <DocSecurity>0</DocSecurity>
  <Lines>206</Lines>
  <Paragraphs>58</Paragraphs>
  <ScaleCrop>false</ScaleCrop>
  <Company>SPecialiST RePack</Company>
  <LinksUpToDate>false</LinksUpToDate>
  <CharactersWithSpaces>29026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САШУНЯ</cp:lastModifiedBy>
  <cp:revision>6</cp:revision>
  <cp:lastPrinted>2018-11-08T07:08:00Z</cp:lastPrinted>
  <dcterms:created xsi:type="dcterms:W3CDTF">2021-08-19T12:07:00Z</dcterms:created>
  <dcterms:modified xsi:type="dcterms:W3CDTF">2025-11-16T18:24:00Z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125867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  <property fmtid="{D5CDD505-2E9C-101B-9397-08002B2CF9AE}" pid="5" name="KSOProductBuildVer">
    <vt:lpwstr>1049-12.2.0.22549</vt:lpwstr>
  </property>
  <property fmtid="{D5CDD505-2E9C-101B-9397-08002B2CF9AE}" pid="6" name="ICV">
    <vt:lpwstr>ECEFBC545A0A4F338FDDC5CBC289A77D_12</vt:lpwstr>
  </property>
</Properties>
</file>