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26" w:rsidRPr="00720E2E" w:rsidRDefault="00CE4A28">
      <w:pPr>
        <w:rPr>
          <w:lang w:val="ru-RU"/>
        </w:rPr>
        <w:sectPr w:rsidR="009D6426" w:rsidRPr="00720E2E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  <w:r>
        <w:rPr>
          <w:rFonts w:eastAsia="Calibri"/>
          <w:b/>
          <w:noProof/>
          <w:color w:val="000000"/>
          <w:szCs w:val="22"/>
          <w:lang w:val="ru-RU"/>
        </w:rPr>
        <w:drawing>
          <wp:inline distT="0" distB="0" distL="0" distR="0">
            <wp:extent cx="6124575" cy="9717834"/>
            <wp:effectExtent l="19050" t="0" r="9525" b="0"/>
            <wp:docPr id="1" name="Рисунок 1" descr="C:\Users\88\Documents\география 7 овз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ocuments\география 7 овз_1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335" cy="972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26" w:rsidRPr="00720E2E" w:rsidRDefault="005210C7" w:rsidP="00720E2E">
      <w:pPr>
        <w:spacing w:after="300"/>
        <w:jc w:val="center"/>
        <w:rPr>
          <w:sz w:val="24"/>
          <w:szCs w:val="24"/>
          <w:lang w:val="ru-RU"/>
        </w:rPr>
      </w:pPr>
      <w:r w:rsidRPr="00720E2E">
        <w:rPr>
          <w:b/>
          <w:bCs/>
          <w:sz w:val="24"/>
          <w:szCs w:val="24"/>
        </w:rPr>
        <w:lastRenderedPageBreak/>
        <w:t>I</w:t>
      </w:r>
      <w:r w:rsidRPr="00720E2E">
        <w:rPr>
          <w:b/>
          <w:bCs/>
          <w:sz w:val="24"/>
          <w:szCs w:val="24"/>
          <w:lang w:val="ru-RU"/>
        </w:rPr>
        <w:t>. ПОЯСНИТЕЛЬНАЯ ЗАПИСКА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 w:rsidRPr="00720E2E">
        <w:rPr>
          <w:sz w:val="24"/>
          <w:szCs w:val="24"/>
        </w:rPr>
        <w:t>http</w:t>
      </w:r>
      <w:r w:rsidRPr="00720E2E">
        <w:rPr>
          <w:sz w:val="24"/>
          <w:szCs w:val="24"/>
          <w:lang w:val="ru-RU"/>
        </w:rPr>
        <w:t>://</w:t>
      </w:r>
      <w:r w:rsidRPr="00720E2E">
        <w:rPr>
          <w:sz w:val="24"/>
          <w:szCs w:val="24"/>
        </w:rPr>
        <w:t>publication</w:t>
      </w:r>
      <w:r w:rsidRPr="00720E2E">
        <w:rPr>
          <w:sz w:val="24"/>
          <w:szCs w:val="24"/>
          <w:lang w:val="ru-RU"/>
        </w:rPr>
        <w:t>.</w:t>
      </w:r>
      <w:r w:rsidRPr="00720E2E">
        <w:rPr>
          <w:sz w:val="24"/>
          <w:szCs w:val="24"/>
        </w:rPr>
        <w:t>pravo</w:t>
      </w:r>
      <w:r w:rsidRPr="00720E2E">
        <w:rPr>
          <w:sz w:val="24"/>
          <w:szCs w:val="24"/>
          <w:lang w:val="ru-RU"/>
        </w:rPr>
        <w:t>.</w:t>
      </w:r>
      <w:r w:rsidRPr="00720E2E">
        <w:rPr>
          <w:sz w:val="24"/>
          <w:szCs w:val="24"/>
        </w:rPr>
        <w:t>gov</w:t>
      </w:r>
      <w:r w:rsidRPr="00720E2E">
        <w:rPr>
          <w:sz w:val="24"/>
          <w:szCs w:val="24"/>
          <w:lang w:val="ru-RU"/>
        </w:rPr>
        <w:t>.</w:t>
      </w:r>
      <w:r w:rsidRPr="00720E2E">
        <w:rPr>
          <w:sz w:val="24"/>
          <w:szCs w:val="24"/>
        </w:rPr>
        <w:t>ru</w:t>
      </w:r>
      <w:r w:rsidRPr="00720E2E">
        <w:rPr>
          <w:sz w:val="24"/>
          <w:szCs w:val="24"/>
          <w:lang w:val="ru-RU"/>
        </w:rPr>
        <w:t>/</w:t>
      </w:r>
      <w:r w:rsidRPr="00720E2E">
        <w:rPr>
          <w:sz w:val="24"/>
          <w:szCs w:val="24"/>
        </w:rPr>
        <w:t>Document</w:t>
      </w:r>
      <w:r w:rsidRPr="00720E2E">
        <w:rPr>
          <w:sz w:val="24"/>
          <w:szCs w:val="24"/>
          <w:lang w:val="ru-RU"/>
        </w:rPr>
        <w:t>/</w:t>
      </w:r>
      <w:r w:rsidRPr="00720E2E">
        <w:rPr>
          <w:sz w:val="24"/>
          <w:szCs w:val="24"/>
        </w:rPr>
        <w:t>View</w:t>
      </w:r>
      <w:r w:rsidRPr="00720E2E">
        <w:rPr>
          <w:sz w:val="24"/>
          <w:szCs w:val="24"/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7 классе рассчитана на 34 учебные недели и составляет 68 часов в год (2 часа в неделю).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Цель обучения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Рабочая программа по учебному предмету «География» в 7 классе определяет следующие задачи: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</w:t>
      </w:r>
      <w:r w:rsidRPr="00720E2E">
        <w:rPr>
          <w:sz w:val="24"/>
          <w:szCs w:val="24"/>
          <w:lang w:val="ru-RU"/>
        </w:rPr>
        <w:tab/>
        <w:t>формирование элементарных, но научных и систематических сведений о природе, населении, хозяйстве России;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</w:t>
      </w:r>
      <w:r w:rsidRPr="00720E2E">
        <w:rPr>
          <w:sz w:val="24"/>
          <w:szCs w:val="24"/>
          <w:lang w:val="ru-RU"/>
        </w:rPr>
        <w:tab/>
        <w:t>знакомство с культурой и бытом народов России, достопримечательностями разных уголков нашей Родины.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</w:t>
      </w:r>
      <w:r w:rsidRPr="00720E2E">
        <w:rPr>
          <w:sz w:val="24"/>
          <w:szCs w:val="24"/>
          <w:lang w:val="ru-RU"/>
        </w:rPr>
        <w:tab/>
        <w:t>знакомство с особенностями взаимодействия человека и природы.</w:t>
      </w:r>
    </w:p>
    <w:p w:rsidR="009D6426" w:rsidRPr="00720E2E" w:rsidRDefault="005210C7" w:rsidP="00720E2E">
      <w:pPr>
        <w:spacing w:after="300"/>
        <w:jc w:val="center"/>
        <w:rPr>
          <w:sz w:val="24"/>
          <w:szCs w:val="24"/>
          <w:lang w:val="ru-RU"/>
        </w:rPr>
      </w:pPr>
      <w:r w:rsidRPr="00720E2E">
        <w:rPr>
          <w:b/>
          <w:bCs/>
          <w:sz w:val="24"/>
          <w:szCs w:val="24"/>
        </w:rPr>
        <w:t>II</w:t>
      </w:r>
      <w:r w:rsidRPr="00720E2E">
        <w:rPr>
          <w:b/>
          <w:bCs/>
          <w:sz w:val="24"/>
          <w:szCs w:val="24"/>
          <w:lang w:val="ru-RU"/>
        </w:rPr>
        <w:t>. СОДЕРЖАНИЕ ОБУЧЕНИЯ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Содержание учебного предмета «География»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 Необходимо вскрыть причины обострения экологических ситуаций в некоторых районах нашей страны.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1. Особенности природы и хозяйства России — 11 ч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П. Природные зоны России — 57 ч.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 xml:space="preserve">Учителю географии необходимо подумать о рациональном распределении времени на изучение общих и зональных вопросов. Целесообразно уже при изучении </w:t>
      </w:r>
      <w:r w:rsidRPr="00720E2E">
        <w:rPr>
          <w:sz w:val="24"/>
          <w:szCs w:val="24"/>
        </w:rPr>
        <w:t>I</w:t>
      </w:r>
      <w:r w:rsidRPr="00720E2E">
        <w:rPr>
          <w:sz w:val="24"/>
          <w:szCs w:val="24"/>
          <w:lang w:val="ru-RU"/>
        </w:rPr>
        <w:t xml:space="preserve"> блока иллюстрировать общие положения конкретными примерами, подготавливая таким образом обучающихся к изучению отдельных природных зон.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lastRenderedPageBreak/>
        <w:t>На уроках обучающиеся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500"/>
        <w:gridCol w:w="4500"/>
        <w:gridCol w:w="1500"/>
        <w:gridCol w:w="1529"/>
      </w:tblGrid>
      <w:tr w:rsidR="009D6426" w:rsidRPr="00720E2E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Названиераздела,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Контрольные работы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Особенности природы и хозяйства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Природные зоны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Зонаарктическихпустынь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Зонатундры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Леснаязона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Зонастепей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Зонапустынь и полупустынь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Зонасубтропиков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Высотнаяпоясность в горах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9D6426" w:rsidP="0072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9</w:t>
            </w:r>
          </w:p>
        </w:tc>
      </w:tr>
    </w:tbl>
    <w:p w:rsidR="009D6426" w:rsidRPr="00720E2E" w:rsidRDefault="005210C7" w:rsidP="00720E2E">
      <w:pPr>
        <w:spacing w:after="300"/>
        <w:jc w:val="center"/>
        <w:rPr>
          <w:sz w:val="24"/>
          <w:szCs w:val="24"/>
        </w:rPr>
      </w:pPr>
      <w:r w:rsidRPr="00720E2E">
        <w:rPr>
          <w:b/>
          <w:bCs/>
          <w:sz w:val="24"/>
          <w:szCs w:val="24"/>
        </w:rPr>
        <w:t>III. ПЛАНИРУЕМЫЕ РЕЗУЛЬТАТЫ</w:t>
      </w:r>
    </w:p>
    <w:p w:rsidR="009D6426" w:rsidRPr="00720E2E" w:rsidRDefault="005210C7" w:rsidP="00720E2E">
      <w:pPr>
        <w:rPr>
          <w:sz w:val="24"/>
          <w:szCs w:val="24"/>
        </w:rPr>
      </w:pPr>
      <w:r w:rsidRPr="00720E2E">
        <w:rPr>
          <w:b/>
          <w:bCs/>
          <w:sz w:val="24"/>
          <w:szCs w:val="24"/>
        </w:rPr>
        <w:t>Личностныерезультаты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 осознание себя как гражданина России; формирование чувства гордости за свою Родину;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 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 формирование осознанного, уважительного и доброжелательного отношения к другому человеку и его мнению.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 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 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‒ формирование уважительного отношения к труду, развитие опыта участия в социально значимом труде.</w:t>
      </w:r>
    </w:p>
    <w:p w:rsidR="009D6426" w:rsidRPr="00720E2E" w:rsidRDefault="005210C7" w:rsidP="00720E2E">
      <w:pPr>
        <w:jc w:val="center"/>
        <w:rPr>
          <w:sz w:val="24"/>
          <w:szCs w:val="24"/>
          <w:lang w:val="ru-RU"/>
        </w:rPr>
      </w:pPr>
      <w:r w:rsidRPr="00720E2E">
        <w:rPr>
          <w:b/>
          <w:bCs/>
          <w:sz w:val="24"/>
          <w:szCs w:val="24"/>
          <w:lang w:val="ru-RU"/>
        </w:rPr>
        <w:t>Уровни достижения</w:t>
      </w:r>
    </w:p>
    <w:p w:rsidR="009D6426" w:rsidRPr="00720E2E" w:rsidRDefault="005210C7" w:rsidP="00720E2E">
      <w:pPr>
        <w:jc w:val="center"/>
        <w:rPr>
          <w:sz w:val="24"/>
          <w:szCs w:val="24"/>
          <w:lang w:val="ru-RU"/>
        </w:rPr>
      </w:pPr>
      <w:r w:rsidRPr="00720E2E">
        <w:rPr>
          <w:b/>
          <w:bCs/>
          <w:sz w:val="24"/>
          <w:szCs w:val="24"/>
          <w:lang w:val="ru-RU"/>
        </w:rPr>
        <w:t>предметных результатов по учебному предмету «География» на конец 7 класса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b/>
          <w:bCs/>
          <w:sz w:val="24"/>
          <w:szCs w:val="24"/>
          <w:lang w:val="ru-RU"/>
        </w:rPr>
        <w:t>Предметные результаты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i/>
          <w:iCs/>
          <w:sz w:val="24"/>
          <w:szCs w:val="24"/>
          <w:lang w:val="ru-RU"/>
        </w:rPr>
        <w:t>минимальный уровень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иметь представлений об особенностях природы, жизни, культуры и хозяйственной деятельности людей, экологических проблемах России;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понимать географическую карту: декодировать условные знаки карты;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lastRenderedPageBreak/>
        <w:tab/>
        <w:t>• 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определять направления на карте с опорой на вспомогательные средства;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показывать границы России на физической карте РФ;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показывать на карте природные зоны.называть природные зоны с опорой на карту;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принимать участие в мероприятиях по охране окружающей среды; правильно вести себя в природе;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делать несложные макеты изучаемых природных зон (с группой обучающихся) под руководством учителя;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выделять, описывать существенные признаки географических объектов и явлений с помощью учителя;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i/>
          <w:iCs/>
          <w:sz w:val="24"/>
          <w:szCs w:val="24"/>
          <w:lang w:val="ru-RU"/>
        </w:rPr>
        <w:t>достаточный уровень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показывать по картам (физической и природных зон России) географические объекты, указанные в программе;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устанавливать простейшие взаимосвязи между климатом, растительным и животным миром, природными условиями и занятиями населения;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выделять, описывать и объяснять существенные признаки географических объектов и явлений с помощью учителя;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сравнивать географические объекты, факты, явления, события по заданным критериям;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находить в различных источниках, указанных учителем, учебную информацию;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называть и показывать на иллюстрациях изученные культурные и исторические памятники своей области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b/>
          <w:bCs/>
          <w:i/>
          <w:iCs/>
          <w:sz w:val="24"/>
          <w:szCs w:val="24"/>
          <w:lang w:val="ru-RU"/>
        </w:rPr>
        <w:t>Примерные планируемые результаты формирования базовых учебных действий (БУД):</w:t>
      </w:r>
    </w:p>
    <w:p w:rsidR="009D6426" w:rsidRPr="00720E2E" w:rsidRDefault="005210C7" w:rsidP="00720E2E">
      <w:pPr>
        <w:jc w:val="center"/>
        <w:rPr>
          <w:sz w:val="24"/>
          <w:szCs w:val="24"/>
          <w:lang w:val="ru-RU"/>
        </w:rPr>
      </w:pPr>
      <w:r w:rsidRPr="00720E2E">
        <w:rPr>
          <w:i/>
          <w:iCs/>
          <w:sz w:val="24"/>
          <w:szCs w:val="24"/>
          <w:lang w:val="ru-RU"/>
        </w:rPr>
        <w:t>Личностные учебные действия: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испытывать чувство гордости за свою страну;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активно включаться в общеполезную социальную деятельность;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бережно относиться к культурно-историческому наследию родного края и стран.</w:t>
      </w:r>
    </w:p>
    <w:p w:rsidR="009D6426" w:rsidRPr="00720E2E" w:rsidRDefault="005210C7" w:rsidP="00720E2E">
      <w:pPr>
        <w:jc w:val="center"/>
        <w:rPr>
          <w:sz w:val="24"/>
          <w:szCs w:val="24"/>
          <w:lang w:val="ru-RU"/>
        </w:rPr>
      </w:pPr>
      <w:r w:rsidRPr="00720E2E">
        <w:rPr>
          <w:i/>
          <w:iCs/>
          <w:sz w:val="24"/>
          <w:szCs w:val="24"/>
          <w:lang w:val="ru-RU"/>
        </w:rPr>
        <w:t>Коммуникативные учебные действия: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В ситуации взаимодействия с одноклассниками, при незначительном контроле взрослого способен: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lastRenderedPageBreak/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9D6426" w:rsidRPr="00720E2E" w:rsidRDefault="005210C7" w:rsidP="00720E2E">
      <w:pPr>
        <w:jc w:val="center"/>
        <w:rPr>
          <w:sz w:val="24"/>
          <w:szCs w:val="24"/>
          <w:lang w:val="ru-RU"/>
        </w:rPr>
      </w:pPr>
      <w:r w:rsidRPr="00720E2E">
        <w:rPr>
          <w:i/>
          <w:iCs/>
          <w:sz w:val="24"/>
          <w:szCs w:val="24"/>
          <w:lang w:val="ru-RU"/>
        </w:rPr>
        <w:t>Регулятивные учебные действия: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В организованной взрослым деятельности при незначительной помощи может: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осуществлять взаимный контроль в совместной деятельности;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обладать готовностью к осуществлению самоконтроля в процессе деятельности;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9D6426" w:rsidRPr="00720E2E" w:rsidRDefault="005210C7" w:rsidP="00720E2E">
      <w:pPr>
        <w:jc w:val="center"/>
        <w:rPr>
          <w:sz w:val="24"/>
          <w:szCs w:val="24"/>
          <w:lang w:val="ru-RU"/>
        </w:rPr>
      </w:pPr>
      <w:r w:rsidRPr="00720E2E">
        <w:rPr>
          <w:i/>
          <w:iCs/>
          <w:sz w:val="24"/>
          <w:szCs w:val="24"/>
          <w:lang w:val="ru-RU"/>
        </w:rPr>
        <w:t>Познавательные учебные действия: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>В учебной деятельности, при наличии шаблона (образца, алгоритма, схемы) может: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9D6426" w:rsidRPr="00720E2E" w:rsidRDefault="005210C7" w:rsidP="00720E2E">
      <w:pPr>
        <w:rPr>
          <w:sz w:val="24"/>
          <w:szCs w:val="24"/>
          <w:lang w:val="ru-RU"/>
        </w:rPr>
      </w:pPr>
      <w:r w:rsidRPr="00720E2E">
        <w:rPr>
          <w:sz w:val="24"/>
          <w:szCs w:val="24"/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9D6426" w:rsidRPr="00720E2E" w:rsidRDefault="009D6426" w:rsidP="00720E2E">
      <w:pPr>
        <w:rPr>
          <w:sz w:val="24"/>
          <w:szCs w:val="24"/>
          <w:lang w:val="ru-RU"/>
        </w:rPr>
        <w:sectPr w:rsidR="009D6426" w:rsidRPr="00720E2E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9D6426" w:rsidRPr="00720E2E" w:rsidRDefault="005210C7" w:rsidP="00720E2E">
      <w:pPr>
        <w:spacing w:after="300"/>
        <w:jc w:val="center"/>
        <w:rPr>
          <w:sz w:val="24"/>
          <w:szCs w:val="24"/>
        </w:rPr>
      </w:pPr>
      <w:r w:rsidRPr="00720E2E">
        <w:rPr>
          <w:b/>
          <w:bCs/>
          <w:sz w:val="24"/>
          <w:szCs w:val="24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614"/>
        <w:gridCol w:w="1877"/>
        <w:gridCol w:w="644"/>
        <w:gridCol w:w="4677"/>
        <w:gridCol w:w="4557"/>
        <w:gridCol w:w="3484"/>
      </w:tblGrid>
      <w:tr w:rsidR="009D6426" w:rsidRPr="00720E2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№</w:t>
            </w:r>
            <w:r w:rsidRPr="00720E2E">
              <w:rPr>
                <w:sz w:val="24"/>
                <w:szCs w:val="24"/>
              </w:rPr>
              <w:br/>
            </w:r>
            <w:r w:rsidRPr="00720E2E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Кол-во</w:t>
            </w:r>
            <w:r w:rsidRPr="00720E2E">
              <w:rPr>
                <w:sz w:val="24"/>
                <w:szCs w:val="24"/>
              </w:rPr>
              <w:br/>
            </w:r>
            <w:r w:rsidRPr="00720E2E">
              <w:rPr>
                <w:b/>
                <w:bCs/>
                <w:sz w:val="24"/>
                <w:szCs w:val="24"/>
              </w:rPr>
              <w:t> 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Программноесодержание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Дифференциациявидовдеятельностиобучающихся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vMerge/>
          </w:tcPr>
          <w:p w:rsidR="009D6426" w:rsidRPr="00720E2E" w:rsidRDefault="009D6426" w:rsidP="0072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D6426" w:rsidRPr="00720E2E" w:rsidRDefault="009D6426" w:rsidP="0072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D6426" w:rsidRPr="00720E2E" w:rsidRDefault="009D6426" w:rsidP="0072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D6426" w:rsidRPr="00720E2E" w:rsidRDefault="009D6426" w:rsidP="0072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Минимальныйуровень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Достаточныйуровень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b/>
                <w:bCs/>
                <w:sz w:val="24"/>
                <w:szCs w:val="24"/>
                <w:lang w:val="ru-RU"/>
              </w:rPr>
              <w:t>Особенности природы и хозяйства России- 11часов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>Географическое положение России на карте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у обучающихся представлений географическом положении РФ на карте мира. Повторение условных обозначениях морских и сухопутных границ, государственные символы РФ. </w:t>
            </w:r>
            <w:r w:rsidRPr="00720E2E">
              <w:rPr>
                <w:sz w:val="24"/>
                <w:szCs w:val="24"/>
              </w:rPr>
              <w:t>Продолжениеформированиянавыковправильногопоказа географических объектов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Рассказывают, в каком полушарии и на каком материке расположено наше государство. Показывают границу России, обозначают ее на контурной карте. Называют моря, по которым проходит государственная граница. </w:t>
            </w:r>
            <w:r w:rsidRPr="00720E2E">
              <w:rPr>
                <w:sz w:val="24"/>
                <w:szCs w:val="24"/>
              </w:rPr>
              <w:t>Определяют по политической карте государства, граничащие с Россией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Европейская и азиатская части России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 географическом положении России, обширности ее территории. Знакомство с названиями экономических районов Европейской и азиатской частей РФ. Продолжение формирования навыков самостоятельной работы при выполнении 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Показывают (заранее обозначенную учителем) условную границу между Европой и Азией. 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>Сравнивают по площади Европейскую и Азиатскую части России. Находят на карте России свой город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территорию России. Называют, где проходит условная граница, заранее обозначенная учителем, между Европой и Азией. Показывают европейскую и азиатскую часть.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Сравнивают по площади Европейскую и Азиатскую части России. Находят на карте России свой город. Определяют, в какой части страны они живут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Административное деление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 географическом положении России, обширности ее территории. Знакомство с названиями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наиболее крупных областей Европейской и азиатской части РФ. </w:t>
            </w:r>
            <w:r w:rsidRPr="00720E2E">
              <w:rPr>
                <w:sz w:val="24"/>
                <w:szCs w:val="24"/>
              </w:rPr>
              <w:t>Формированиепервоначальныхпредставленийобучающихся о государственномустройстве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нашу страну. Знакомятся с названиями наиболее крупных административно-территориальных единиц (области, республики)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европейской и азиатской частей РФ, показывают на настенной карте (с помощью учителя)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Находят на политико-административной карте РФ края, области, республики, автономные округа,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автономные области, города федерального значения. Показывают крупные административно-территориальные единицы (области, республики), дают характеристику географического положения (по плану), показывают на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Разнообразие рельефа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знакомства с формами рельефа РФ. Повторение условных цветов физической карты. </w:t>
            </w:r>
            <w:r w:rsidRPr="00720E2E">
              <w:rPr>
                <w:sz w:val="24"/>
                <w:szCs w:val="24"/>
              </w:rPr>
              <w:t>Продолжениеформированиянавыковправильногопоказа географических объектов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и показывают на настенной карте равнины, которые находятся на территории России (с помощью). Составляют по плану краткую характеристику географического положения объекта, выделенного в учебнике, жирным шрифтом и наносят его на карту,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и показывают на настенной карте равнины, которые находятся на территории России. Описывают географическое положение Восточно-Европейской и Западно-Сибирской равнины, Среднесибирского плоскогорья.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Называют горы России, показывают их на физической карте России. Наносят на контурную карту, выделенные в тексте жирным шрифтом географические объекты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Полезные ископаемые, их основные месторождения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Повторение и закрепление знаний о полезных ископаемых, способах их добычи, рациональном использовании. </w:t>
            </w:r>
            <w:r w:rsidRPr="00720E2E">
              <w:rPr>
                <w:sz w:val="24"/>
                <w:szCs w:val="24"/>
              </w:rPr>
              <w:t>Формированиепредставлений о богатственедрстраны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и показывают (заранее обозначенные учителем на настенной карте) крупнейшие месторождения полезных ископаемых России (с помощью). Составляют рассказ о бережном отношении к природным ресурсам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Перечисляют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 крупнейшие месторождения полезных ископаемых. Рассказывают, почему необходимо бережно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относиться к природным ресурсам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Климат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Повторение и закрепление знаний о поясах освещенности, климате, погоде.</w:t>
            </w:r>
            <w:r w:rsidRPr="00720E2E">
              <w:rPr>
                <w:sz w:val="24"/>
                <w:szCs w:val="24"/>
              </w:rPr>
              <w:t> Формированиепредставлений о климатеразныхчастей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 схеме перечисляют пояса освещенности. По плану и опорным предложениям рассказывают о климате своей местности.</w:t>
            </w:r>
            <w:r w:rsidRPr="00720E2E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Называют, какие факторы влияют на климат, почему на территории России находится несколько климатических поясов. Рассказывают о климате европейской части России, Сибири и Дальнего Востока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Водные ресурсы России, их использование.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Повторение и закрепление знаний о водоемах, их условном изображении на физической карте, использовании воды в народном хозяйстве, охране рек и озер. Продолжить формировать понятия о крупнейших реках и озерах РФ. Продолжить формирование навыков правильного показа географических объектов на карте. </w:t>
            </w:r>
            <w:r w:rsidRPr="00720E2E">
              <w:rPr>
                <w:sz w:val="24"/>
                <w:szCs w:val="24"/>
              </w:rPr>
              <w:t>Закрепление и систематизациязнаний о водоемахсвоего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Находят в словаре и зачитывают определение, что такое водные ресурсы.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Называют (заранее выделенные учителем) и показывают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крупные реки 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и отмечают их на контурной 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карте. </w:t>
            </w:r>
            <w:r w:rsidRPr="00720E2E">
              <w:rPr>
                <w:sz w:val="24"/>
                <w:szCs w:val="24"/>
              </w:rPr>
              <w:t>Рассказывают как людииспользуютводоемы по предложеннымучителемпредложениям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>Называют и показывают на карте реки и озера России, указанные в учебнике. Рассказывают об использовании водных ресурсов по плану.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Обсуждают возможности хозяйственного использования рек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Население России. Народы России.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обучающихся о России как многонациональном государстве, о разнообразии народов, их традициях, вероисповедании. </w:t>
            </w:r>
            <w:r w:rsidRPr="00720E2E">
              <w:rPr>
                <w:sz w:val="24"/>
                <w:szCs w:val="24"/>
              </w:rPr>
              <w:t>Воспитаниетолерантногоотношения к людямдругихнациональностей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некоторые народы, проживающие на территории России (до 4 названий). Рассказывают об обычаях своего народа, опираясь на сюжетные картинки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Промышленность-основа хозяйства, её отрасли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первоначальных представлений обучающихся о народном хозяйстве и основных отраслях народного хозяйства РФ. Закрепление и систематизация знаний о промышленных предприятиях своего края. Продолжение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формирования навыков самостоятельной работы при выполнении 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рисунки. Составляют рассказ о видах промышленности по опорным словам и словосочетаниям.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отрасли промышленности на основе иллюстративных материалов учебника. Называют, какую продукцию выпускают предприятия тяжелей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промышленности, что такое легкая промышленность, какие отрасли относятся к пищевой промышленности. Показывают на карте крупнейшие промышленные города, заранее выделенные учителем. Называют основные отрасли промышленности своего края (с помощью учителя)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Сельскоехозяйство, егоотрасли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первоначальных представлений обучающихся о сельском хозяйстве РФ и его основных отраслях. Закрепление и систематизация знаний о сельскохозяйственных угодьях своего края и их использовании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Называют отраслевой состав растениеводства (полеводство, садоводство) и животноводства (скотоводство, птицеводство) с опорой на иллюстративный материал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отраслевой состав растениеводства (полеводство, садоводство, лесоводство) и животноводства (скотоводство, птицеводство, рыболовство) с опорой на иллюстративный материал.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Называют главную зерновую культуру нашей страны, устанавливают с помощью учителя причинно-следственные зависимости между климатом и развитием сельского хозяйства. Называют основные отрасли сельского хозяйства своего края (с помощью учителя)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Транспорт. Экономическое развитие европейской и азиатской частей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о транспортном сообщении на территории РФ, показ различия и значения грузовых и пассажирских перевозок. Формирование первоначальных представлений обучающихся об экономическом развитии Европейской и азиатской части России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Перечисляют виды транспорта.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Называют транспорт, на котором перевозят людей и грузы. </w:t>
            </w:r>
            <w:r w:rsidRPr="00720E2E">
              <w:rPr>
                <w:sz w:val="24"/>
                <w:szCs w:val="24"/>
              </w:rPr>
              <w:t>Рассказывают о транспортесвоего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Сравнивают экономическое развитие европейской и азиатской частей России с помощью учителя. Называют с опорой на иллюстративный материал основные отрасли промышленности и сельского хозяйства европейской и азиатской частей России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lastRenderedPageBreak/>
              <w:t>Природные зоны России – 2 часов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Размещение природных зон на территории России </w:t>
            </w:r>
            <w:r w:rsidRPr="00720E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многообразии природных условий России. </w:t>
            </w:r>
            <w:r w:rsidRPr="00720E2E">
              <w:rPr>
                <w:sz w:val="24"/>
                <w:szCs w:val="24"/>
              </w:rPr>
              <w:t>Знакомство с названиямиприродныхзон России.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Называть природные зоны России с помощью учителя (схемы, таблицы), находить и показывать на картинах/фотографиях разные природные зоны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Характеризуют особенности климата природных зон России.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Объясняют различие в климате в разных районах нашей страны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 xml:space="preserve">Карта природныхзонРоссии </w:t>
            </w:r>
            <w:r w:rsidRPr="00720E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многообразии природных условий России. Знакомство с названиями природных зон России и их географическим положением, картой природных зон России, условными цветами карты природных зон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природные зоны, в которых расположена Россия (по карте природных зон), показывают на настенной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природные зоны, в которых расположена Россия и показывают их на настенной карте. Объясняют зависимость размещения зон от климата. Условными цветами раскрашивают природные зоны в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Зонаарктическихпустынь – 5 часов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Положение на карте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первоначальных представлений обучающихся о зоне арктических пустынь, ее географическом положении.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общие особенности зоны арктических пустынь после объяснения учителя. Называют и показывают на</w:t>
            </w:r>
            <w:r w:rsidRPr="00720E2E">
              <w:rPr>
                <w:sz w:val="24"/>
                <w:szCs w:val="24"/>
              </w:rPr>
              <w:t>  </w:t>
            </w:r>
            <w:r w:rsidRPr="00720E2E">
              <w:rPr>
                <w:sz w:val="24"/>
                <w:szCs w:val="24"/>
                <w:lang w:val="ru-RU"/>
              </w:rPr>
              <w:t xml:space="preserve"> настенной карте зону арктических пустынь. Перечисляют с опорой на карту моря Северного Ледовитого океана, показывают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природную зону на настенной карте и отмечают на контурной карте. Называют и показывают на карте острова и моря Северного Ледовитого океана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Климат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зоне арктических пустынь. Знакомство с особенностями климата и природными явлениями изучаемой природной зоны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Описывают типичную зимнюю и летнюю погоду зоны арктических пустынь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Рассказывают, какие факторы влияют на климат зоны арктических пустынь. По иллюстрации описывают полярный день и полярную ночь, арктическое лето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Растительный и 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зоне арктических пустынь. Знакомство с основными представителями растительного и животного мира Арктики. Воспитание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бережного отношения к растительному и животному миру. Продолжение формирования навыков самостоятельной работы при выполнении 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>Рассматривают и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называют по иллюстрации растения и животных зоны арктических пустынь. Составляют рассказ об одном из представителей фауны Арктики по предложенным учителям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предложениям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типичных представителей животного и растительного мира зоны арктических пустынь (до 4 названий). Устанавливают, с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помощью учителя, причинно-следственные зависимости между внешним видом, строением и образом жизни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Население и его основные занятия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зоне арктических пустынь. Формирование знаний обучающихся о занятиях населения в зоне арктических пустынь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 иллюстрации рассказывают, чем занимаются население в зоне арктических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Устанавливают, с помощью учителя, причинно-следственные зависимости между климатом и занятиями населения. Называют основные занятия ученых в Арктике.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Называют, с помощью учителя, основные экологические проблемы зоны в связи с особенностями хозяйственной деятельности человека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Северныйморскойпуть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представления обучающихся о зоне арктических пустынь. Формирование элементарных представлений о развитии судоходства в морях Северного Ледовитого океана, омывающих территорию </w:t>
            </w:r>
            <w:r w:rsidRPr="00720E2E">
              <w:rPr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северный морской путь (заранее обозначенный на карте). По иллюстрации рассказывают, какие грузы доставляют жителем крайнего севера по Северному морскому пути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Показывают на карте Северный морской путь. Рассказывают, для чего был проложен Северный морской путь. </w:t>
            </w:r>
            <w:r w:rsidRPr="00720E2E">
              <w:rPr>
                <w:sz w:val="24"/>
                <w:szCs w:val="24"/>
              </w:rPr>
              <w:t>Отмечают на контурной карте крупные портыАрктики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                 Зонатундры - 8 часов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Положение на карте. Рельеф. Полезные ископаемые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тундре. Знакомство с географическим положением зоны тундры.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настенной карте зону тундры (с помощью). Закрашивают данную природную зону в контурной карте. Перечисляют полезные ископаемые, которые добывают в тундре,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природную зону тундры. Описывают географическое положение тундры (по плану) и отмечают ее на карте. Называют, с какими природными зонами граничит тундра, какие полезные ископаемые там добывают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 xml:space="preserve">Климат. </w:t>
            </w:r>
            <w:r w:rsidRPr="00720E2E">
              <w:rPr>
                <w:sz w:val="24"/>
                <w:szCs w:val="24"/>
              </w:rPr>
              <w:lastRenderedPageBreak/>
              <w:t>Водоемытундры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обучающихся о тундре.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с климатическими условиями и водоемами.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Называть типичные особенности климата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тундры, указанные в учебнике. Рассказывают о климатических условиях тундры по плану и опорным словами (словосочетаниям). </w:t>
            </w:r>
            <w:r w:rsidRPr="00720E2E">
              <w:rPr>
                <w:sz w:val="24"/>
                <w:szCs w:val="24"/>
              </w:rPr>
              <w:t>Показывают (заранеевыделенныеучителем) реки, протекающие по тундре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Называют, какой климат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характерен для зоны тундры.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Сравнивают зиму и лето своего края с зимой и летом зоны тундры. Обсуждают особенности климата тундры на основании материалов учебника. Анализируют особенности тундрово-глеевых почв. Называют реки, протекающие по зоне тундры, и показывают их на карте. </w:t>
            </w:r>
            <w:r w:rsidRPr="00720E2E">
              <w:rPr>
                <w:sz w:val="24"/>
                <w:szCs w:val="24"/>
              </w:rPr>
              <w:t>Объясняют, почему в зонетундрымногоболот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тундре.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с основными представителями растительного мира изучаемой природной зоны. </w:t>
            </w:r>
            <w:r w:rsidRPr="00720E2E">
              <w:rPr>
                <w:sz w:val="24"/>
                <w:szCs w:val="24"/>
              </w:rPr>
              <w:t>Воспитаниебережногоотношения к растительномумирусвоейстраны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Рассматривают на рисунке или гербарии растения. С опорой на иллюстрации или гербарий, называют характерные особенности растений тундры. По плану и опорным словами (словосочетаниям) рассказывают об одном из растений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Устанавливают, с помощью учителя, причинно-следственные зависимости между климатом и внешним видом растений. Например, почему в зоне тундры не могут расти высокие деревья. Составляют рассказ, используя опорные слова, о том, как растения приспособились к суровым условиям тундры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Животный мир тундры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тундре.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с основными представителями животного мира изучаемой природной зоны. </w:t>
            </w:r>
            <w:r w:rsidRPr="00720E2E">
              <w:rPr>
                <w:sz w:val="24"/>
                <w:szCs w:val="24"/>
              </w:rPr>
              <w:t>Воспитаниебережногоотношения к животномумирусвоейстраны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По рисункам называют животных зоны тундры. Составляют рассказ о северном олене, используя предложенные учителем предложения.</w:t>
            </w:r>
            <w:r w:rsidRPr="00720E2E">
              <w:rPr>
                <w:sz w:val="24"/>
                <w:szCs w:val="24"/>
              </w:rPr>
              <w:t> Называютживотныхзонытундры (по рисункам с надписями)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Рассказывают, как животные приспособились к суровому климату тундры. Устанавливают с помощью учителя, причинно-следственные зависимости между климатом и внешним видом и образом жизни животных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Хозяйство.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Население и его основные занятия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представлений обучающихся о тундре.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с хозяйством, населением тундры. </w:t>
            </w:r>
            <w:r w:rsidRPr="00720E2E">
              <w:rPr>
                <w:sz w:val="24"/>
                <w:szCs w:val="24"/>
              </w:rPr>
              <w:t>Воспитание  уважительногоотношения к жителямкоренных народов Севера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Составляют рассказ о занятиях населения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Крайнего Севера, используя помощь учителя. </w:t>
            </w:r>
            <w:r w:rsidRPr="00720E2E">
              <w:rPr>
                <w:sz w:val="24"/>
                <w:szCs w:val="24"/>
              </w:rPr>
              <w:t>С помощьюиллюстрацийназываютосновныезанятия 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коренные народы (до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3 названий), проживающие в зоне тундры, их быт, обычаи. </w:t>
            </w:r>
            <w:r w:rsidRPr="00720E2E">
              <w:rPr>
                <w:sz w:val="24"/>
                <w:szCs w:val="24"/>
              </w:rPr>
              <w:t>Традиции, основныезанятия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Города: Мурманск, Нарьян-Мар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тундре.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с крупнейшими городами изучаемой природной зоны, их географическим положением, хозяйством, достопримечательностями.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изучаемые города (заранее выделенные учителем), отмечают их на контурной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Составляют краткие характеристики городов по плану. Называют основные занятия населения (отрасли промышленности) изучаемых городов. Показывают города на карте и отмечают их на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Города тундры: Салехард, Норильск, Анадырь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тундре.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школьников с крупнейшим городами изучаемой природной зоны, их географическим положением, хозяйством, достопримечательностями. Продолжение формирования навыков показа географических объектов на карте, навыков работы с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изучаемые города (заранее выделенные учителем), отмечают их на контурной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Находят и показывают на карте города Салехард, Норильск, Анадырь. Рассказывают о городах по плану. Называют основные занятия населения (отрасли промышленности) изучаемых городов. Рассказывают об особенностях этих городов. Отмечают их на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Экологические проблемы Севера. Охрана природы тундры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тундре.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с экологическими проблемами Севера. </w:t>
            </w:r>
            <w:r w:rsidRPr="00720E2E">
              <w:rPr>
                <w:sz w:val="24"/>
                <w:szCs w:val="24"/>
              </w:rPr>
              <w:t>Воспитание у обучающихсябережногоотношения к природесвоейстраны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заповедники зоны тундры (заранее выделенные учителем) на карте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Устанавливают с помощью учителя причины экологических проблем. Находят на карте заповедники зоны тундры, рассказывают о них, опираясь на таблицы, иллюстрации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Леснаязона – 18 часов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Положение на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карте. Рельеф и полезные ископаемые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о зоне лесов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как о самой большой по площади природной зоне России. Знакомство с географическим положением, особенностями рельефа и полезными ископаемыми изучаемой природной зоны. Продолжение формирования навыков показа географических объектов на карте, навыков работы в контурной карте. </w:t>
            </w:r>
            <w:r w:rsidRPr="00720E2E">
              <w:rPr>
                <w:sz w:val="24"/>
                <w:szCs w:val="24"/>
              </w:rPr>
              <w:t>Воспитаниебережногоотношения к природнымресурсам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Показывают на карте природных зон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России лесную зону. На карте природных зон называют, каким цветом обозначена лесная зона. Обозначают ее в контурной карте (с помощью). Составляют рассказ о рельефе лесной зоны из предложенных учителем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По плану дают характеристику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географического положения лесной зоны. Наносят ее на контурную карту (с помощью учителя). Используя физическую карту России, рассказывают об особенностях рельефа лесной зоны по плану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с помощью учителя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 зоне лесов. Знакомство с особенностями климата лесной 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Называют, в каком поясе освещенности расположена лесная зона (с опорой на схему). Называют основные характеристики погоды в разные времена года (лето, осень.весна, зима)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Рассказывают по схеме,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с азиатской. На контурной карте рисуют карандашом стрелки, показывающие направления ветров с Атлантического, Тихого и Северного Ледовитого океана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Реки, озера, каналы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лесной зоне.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Знакомство с водоемами изучаемой природной зоны. Продолжение формирования навыков показа географических объектов на карте, навыков работы в контурной карте. </w:t>
            </w:r>
            <w:r w:rsidRPr="00720E2E">
              <w:rPr>
                <w:sz w:val="24"/>
                <w:szCs w:val="24"/>
              </w:rPr>
              <w:t>Воспитаниебережногоотношения к воднымресурсам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реки и озёра (заранее выделенные учителем на карте). Наносят на контурную карту названия рек, озер, каналов (с помощью). Составляют рассказ о реках и озерах лесной зоны, по опорным словам,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и показывают реки и озера, которые расположены в европейской и азиатской частях лесной зоны. Наносят на контурную карту названия рек, озер, каналов. Составляют рассказ о реках и озерах лесной зоны (по плану)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Растительный мир. Хвойные леса (тайга)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растительном мире лесной зоны.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Закрепление и расширение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представлений о влиянии климата на растительный мир. </w:t>
            </w:r>
            <w:r w:rsidRPr="00720E2E">
              <w:rPr>
                <w:sz w:val="24"/>
                <w:szCs w:val="24"/>
              </w:rPr>
              <w:t>Воспитаниебережногоотношения к растительномумирусвоейстраны.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хвойные деревья. Описывают одно из хвойных деревьев по плану. Выписывают в тетрадь породы деревьев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европейской и азиатской частей тайги. </w:t>
            </w:r>
            <w:r w:rsidRPr="00720E2E">
              <w:rPr>
                <w:sz w:val="24"/>
                <w:szCs w:val="24"/>
              </w:rPr>
              <w:t>Показывают на карте зону 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>Показывают хвойные леса на карте с помощью учителя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Смешанные и лиственные леса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Закрепление и расширение представлений о влияние климата на растительный мир. Повторение и обобщение знаний обучающихся о растительности смешанных и лиственных лесов. </w:t>
            </w:r>
            <w:r w:rsidRPr="00720E2E">
              <w:rPr>
                <w:sz w:val="24"/>
                <w:szCs w:val="24"/>
              </w:rPr>
              <w:t>Воспитаниебережногоотношения к растительномумирусвоейстраны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Называют по рисунку растения смешанных лесов. Называют лиственные деревья. Описывают одно из лиственных деревьев по плану. </w:t>
            </w:r>
            <w:r w:rsidRPr="00720E2E">
              <w:rPr>
                <w:sz w:val="24"/>
                <w:szCs w:val="24"/>
              </w:rPr>
              <w:t>Показывают на карте зонулесов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Проводят на контурной карте примерную границу смешанных лесов с помощью учителя. Сравнивают смешанные (лиственные) леса и тайгу по плану. Составляют рассказ об уссурийской тайге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лесной зоне. Знакомство с животным миром лесной зоны.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>Называют животных и птиц лесной зоны (до 5 названий). Узнают на рисунках животных лесной зоны. Составляют рассказ об одном из животных лесной зоны,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Рассказывают о многообразии животных лесной зоны: хищные, травоядные, всеядные. Устанавливают, с помощью учителя, причинно-следственные зависимости между климатом и особенностями животного мира.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Составляют рассказ об одном из животных лесной зоны по плану. </w:t>
            </w:r>
            <w:r w:rsidRPr="00720E2E">
              <w:rPr>
                <w:sz w:val="24"/>
                <w:szCs w:val="24"/>
              </w:rPr>
              <w:t>Называютживотных, которыезанесены в Краснуюкнигу 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Пушныезвери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Продолжить формирование представлений обучающихся о лесной зоне. Знакомство с пушными зверями лесной зоны.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пушных зверей (до 3 названий). Выписывают в тетрадь из учебника названия травоядных и хищных пушных зверей. Составляют рассказ об одном пушном звере (с помощью опорных слов)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Объясняют, каких зверей называют пушными. Называют пушных зверей (до 5 названий). Выписывают в тетрадь из учебника названия травоядных и хищных пушных зверей. </w:t>
            </w:r>
            <w:r w:rsidRPr="00720E2E">
              <w:rPr>
                <w:sz w:val="24"/>
                <w:szCs w:val="24"/>
              </w:rPr>
              <w:t>Составляютрассказободномпушномзвере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Значение леса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представлений обучающихся о лесной зоне. </w:t>
            </w:r>
            <w:r w:rsidRPr="00720E2E">
              <w:rPr>
                <w:sz w:val="24"/>
                <w:szCs w:val="24"/>
              </w:rPr>
              <w:t>Повторение, систематизация и обобщениезнаний о значении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Готовят схему о значении леса в жизни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человека,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Рассказывают о значении леса в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жизни людей. Готовят схему о значении леса в жизни человека. </w:t>
            </w:r>
            <w:r w:rsidRPr="00720E2E">
              <w:rPr>
                <w:sz w:val="24"/>
                <w:szCs w:val="24"/>
              </w:rPr>
              <w:t>Повторяютправилаповедения в лесу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Промышленность и сельское хозяйство лесной зоны. Промышленность и сельское хозяйство Центральной России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лесной зоне. Знакомство с промышленностью и сельским хозяйством Центральной России. Расширение представлений обучающихся о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Выписывают в тетрадь ведущие отрасли промышленности и сельского хозяйства. </w:t>
            </w:r>
            <w:r w:rsidRPr="00720E2E">
              <w:rPr>
                <w:sz w:val="24"/>
                <w:szCs w:val="24"/>
              </w:rPr>
              <w:t>По рисункуназываюттовары, выпускаемыпромышленнымипредприятиямиЦентральной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Называют основные отрасли промышленности и сельского хозяйства с опорой на иллюстративный материал. Рассказывают о промышленности и сельском хозяйстве Центральной России по плану </w:t>
            </w:r>
            <w:r w:rsidRPr="00720E2E">
              <w:rPr>
                <w:sz w:val="24"/>
                <w:szCs w:val="24"/>
              </w:rPr>
              <w:t>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Города Центральной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крупных городах, расположенных на территории лесной зоны. Расширение и закрепление знаний о столице России.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настенной карте и отмечают на контурной карте крупные города Центральной России, используя помощь учителя. </w:t>
            </w:r>
            <w:r w:rsidRPr="00720E2E">
              <w:rPr>
                <w:sz w:val="24"/>
                <w:szCs w:val="24"/>
              </w:rPr>
              <w:t>Составляютрассказ о Москве по предложеннымучителемпредложениям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Особенности развития хозяйства Северо-Западной России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Продолжить формирование представлений обучающихся о лесной зоне. Знакомство с промышленностью и сельским хозяйством Северо-Западной России. Расширение представлений обучающихся об экономических районах,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Выписывают в тетрадь ведущие отрасли промышленности и сельского хозяйства. По рисунку называют товары, выпускаемые промышленными предприятиями Северо-Западной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Определяют географическое положение Северно-Западной России по карте с помощью учителя. Называют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и сельского хозяйства. Рассказывают о промышленности и сельском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хозяйстве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Города Северо-Западной России: Санкт-Петербург, Архангельск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крупных городах, расположенных на территории лесной зоны.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настенной карте и отмечают на контурной карте крупные города Северо-Западной России, используя помощь учителя. </w:t>
            </w:r>
            <w:r w:rsidRPr="00720E2E">
              <w:rPr>
                <w:sz w:val="24"/>
                <w:szCs w:val="24"/>
              </w:rPr>
              <w:t>Составляютрассказ о Санкт-Петербурге по предложеннымучителемпредложениям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 </w:t>
            </w:r>
            <w:r w:rsidRPr="00720E2E">
              <w:rPr>
                <w:sz w:val="24"/>
                <w:szCs w:val="24"/>
              </w:rPr>
              <w:t>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Города Северо-Западной России: Новгород, Псков, Калининград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крупных городах, расположенных на территории лесной зоны.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Отмечают на контурной карте крупные города Северо-Западной России, используя помощь учителя. Составляют рассказ об одном из городов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 </w:t>
            </w:r>
            <w:r w:rsidRPr="00720E2E">
              <w:rPr>
                <w:sz w:val="24"/>
                <w:szCs w:val="24"/>
              </w:rPr>
              <w:t>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Западная Сибирь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Продолжить формирование представлений обучающихся о лесной зоне. Знакомство школьников с промышленностью Западной Сибири. Расширение представлений обучающихся об экономических районах, народном хозяйстве РФ.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Выписывают в тетрадь 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учебника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Определяют географическое положение Западной Сибири по карте (с помощью учителя). Называют полезные ископаемые, которые добывают в этом регионе. Показывают на карте крупнейшие месторождения </w:t>
            </w:r>
            <w:r w:rsidRPr="00720E2E">
              <w:rPr>
                <w:sz w:val="24"/>
                <w:szCs w:val="24"/>
              </w:rPr>
              <w:t>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ВосточнаяСибирь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лесной зоне. Знакомство с промышленностью Восточной Сибири. Расширение представлений обучающихся об экономических районах, народном хозяйстве РФ. Продолжение формирования навыков показа географических объектов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>Выписывают в тетрадь ведущие отрасли промышленности и сельского хозяйства. Перечисляют по карте полезные ископаемые, которые добывают в Восточной Сибири. Находят на карте города, которые упоминались в тексте учебника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Определяют географическое положение Восточной Сибири по карте с помощью учителя. Называют основные природные богатства Восточной Сибири. Рассказывают, как люди используют реки Восточной Сибири. </w:t>
            </w:r>
            <w:r w:rsidRPr="00720E2E">
              <w:rPr>
                <w:sz w:val="24"/>
                <w:szCs w:val="24"/>
              </w:rPr>
              <w:lastRenderedPageBreak/>
              <w:t>Называютведущиеотраслипромышленности 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ДальнийВосток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лесной зоне. Знакомство с основными отраслями промышленности Дальнего Востока. Расширение представлений обучающихся об экономических районах,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физической карте России Дальний Восток (с помощью). Выписывают в тетрадь ведущие отрасли промышленности и сельского хозяйства. </w:t>
            </w:r>
            <w:r w:rsidRPr="00720E2E">
              <w:rPr>
                <w:sz w:val="24"/>
                <w:szCs w:val="24"/>
              </w:rPr>
              <w:t>Перечисляют по карте полезные ископаемые (с помощьюучителя)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физической карте России Дальний Восток. Определяют географическое положение восточной Сибири по карте с помощью учителя. Перечисляют полезные ископаемые, которые добывают на Дальнем Востоке, показывают на карте крупнейшие месторождения. </w:t>
            </w:r>
            <w:r w:rsidRPr="00720E2E">
              <w:rPr>
                <w:sz w:val="24"/>
                <w:szCs w:val="24"/>
              </w:rPr>
              <w:t>Называютведущиеотраслипромышленности и сельскогохозяйства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Заповедники и заказники лесной зоны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лесной зоне. Расширение представлений обучающихся об охране природы в лесной зоне. Воспитание бережного отношения к природным богатствам своей страны.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Составляют рассказ о правилах поведения в лесу, используя помощь учителя. Обозначают на контурной карте крупнейшие заповедники и национальные парки, памятники Всемирного природного наследия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Устанавливает причинно-следственные зависимости между деятельностью человека и необходимостью охраны природы. Обозначают на контурной карте крупнейшие заповедники и национальные парки, памятники Всемирного природного наследия с помощью учителя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Обобщающий урок по лесной зоне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Обобщение представлений обучающихся о лесной зоне России. Воспитание бережного и рационального использования природных богатств России. </w:t>
            </w:r>
            <w:r w:rsidRPr="00720E2E">
              <w:rPr>
                <w:sz w:val="24"/>
                <w:szCs w:val="24"/>
              </w:rPr>
              <w:t>Формированиеуменийработать в малыхгруппахпривыполнениизаданий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Систематизируют и обобщают знаний по лесной зоне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Систематизируют и обобщают знаний по лесной зоне. Показывают изученные объекты на физической карте и карте природных зон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t>Степнаязона– 8 ч.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Положение на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карте. Рельеф и полезные ископаемые. </w:t>
            </w:r>
            <w:r w:rsidRPr="00720E2E">
              <w:rPr>
                <w:sz w:val="24"/>
                <w:szCs w:val="24"/>
              </w:rPr>
              <w:t>Реки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первоначального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представления обучающихся о зоне степей. Знакомство с географическим положением, рельефом, полезными ископаемыми и водоемами степной зоны. </w:t>
            </w:r>
            <w:r w:rsidRPr="00720E2E">
              <w:rPr>
                <w:sz w:val="24"/>
                <w:szCs w:val="24"/>
              </w:rPr>
              <w:t>Продолжениеформированиянавыков работы обучающихся с настеннойкартой,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Показывают на карте «Природные зоны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России» зону степей. Показывают месторождения полезных ископаемых и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реки степей (с помощью учителя). </w:t>
            </w:r>
            <w:r w:rsidRPr="00720E2E">
              <w:rPr>
                <w:sz w:val="24"/>
                <w:szCs w:val="24"/>
              </w:rPr>
              <w:t>Подписываютихназвания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основные признаки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степей. Дают 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степной зоны. Показывают на карте «Природные зоны России» 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>и обозначают зону степей на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зоне степей. Знакомство школьников с растительным миром степной зоны и его особенностями. </w:t>
            </w:r>
            <w:r w:rsidRPr="00720E2E">
              <w:rPr>
                <w:sz w:val="24"/>
                <w:szCs w:val="24"/>
              </w:rPr>
              <w:t>Воспитаниебережногоотношения к растительномумирусвоейстраны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 рисунку называют растения степной зоны. Выписывают их в тетрадь, рассказывают о 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некоторые растения зоны степей. С помощью учителя выделяют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причинно-следственные зависимости между климатом и особенностями растительного мира. Обсуждают приспособление растений к условиям существования, формулируют выводы. Рассказывают о растениях по плану.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зоне степей. Знакомство с животным миром степной зоны и его особенностями.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 рисунку называют животных степей. Составляют рассказ о 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 рассказ об одном из животных зоны степей по плану. </w:t>
            </w:r>
            <w:r w:rsidRPr="00720E2E">
              <w:rPr>
                <w:sz w:val="24"/>
                <w:szCs w:val="24"/>
              </w:rPr>
              <w:t>Рассказывают, как животныеприспособились к жизни в степях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Хозяйство. Население и его основные занятия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зоне степей. </w:t>
            </w:r>
            <w:r w:rsidRPr="00720E2E">
              <w:rPr>
                <w:sz w:val="24"/>
                <w:szCs w:val="24"/>
              </w:rPr>
              <w:t>Знакомство с населениемизучаемойприроднойзоны и егозанятиями.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 рисунку перечисляют занятия населения степной зоны. Составляют рассказ о сельскохозяйственных культурах, которые выращивают в степной зоне,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Перечисляют основные занятия населения. Называют отрасли промышленности, развитые в зоне степей. С помощью учителя, устанавливают причинно-следственные зависимости между климатом и хозяйственной деятельностью человека. </w:t>
            </w:r>
            <w:r w:rsidRPr="00720E2E">
              <w:rPr>
                <w:sz w:val="24"/>
                <w:szCs w:val="24"/>
              </w:rPr>
              <w:t>Рассказывают о сельскохозяйственныхкультурах, выращиваемых в степях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Города лесостепной и степной зон: Воронеж, Курск, Оренбург, Омск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Находят и показывают на карте степную и лесостепную зоны (с помощью). Записывают названия крупных городов степной зоны в тетрадь. Составляют рассказ о городах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Показывают на карте степную зону. Перечисляют крупные города и отмечают их в контурной карте. </w:t>
            </w:r>
            <w:r w:rsidRPr="00720E2E">
              <w:rPr>
                <w:sz w:val="24"/>
                <w:szCs w:val="24"/>
              </w:rPr>
              <w:t>Рассказывают о городахстепей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Города степной зоны: Самара, Саратов, Волгоград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настенной карте крупные города степной зоны, расположенные на Волге (с помощью). Составляют рассказ об одном из городов с опорой на план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Показывают на карте степную зону. Находят на настенной карте города степной зоны, расположенные на берегах Волги, отмечают их в контурной карте. </w:t>
            </w:r>
            <w:r w:rsidRPr="00720E2E">
              <w:rPr>
                <w:sz w:val="24"/>
                <w:szCs w:val="24"/>
              </w:rPr>
              <w:t>Рассказывают о городахстепей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Города степной зоны: Ростов-на-Дону, Ставрополь, Краснодар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Продолжить формирование представлений обучающихся о зоне степей. Знакомство с крупными городами. Совершенствование навыков показа географических объектов на карте, навыки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настенной карте крупные города степной зоны (с помощью) Составляют рассказ об одном из городов по плану и предложенных учителем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города-миллионеры степной зоны. Находят изучаемые города на настенной карте. Рассказывают о городах по плану. Подписывают названия городов в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Охрана природыстепнойзоны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представление обучающихся об экологических проблемах в степной зоне и способах их решения. </w:t>
            </w:r>
            <w:r w:rsidRPr="00720E2E">
              <w:rPr>
                <w:sz w:val="24"/>
                <w:szCs w:val="24"/>
              </w:rPr>
              <w:lastRenderedPageBreak/>
              <w:t>Воспитаниебережногоотношения к природнымбогатствамсвоейстраны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По схеме называют экологические проблемы зоны степей. На контурной карте отмечают заповедники степной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зоны,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Рассказывают, какая опасность угрожает животным степной зоны. Показывают на карте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заповедники степной зоны и отмечают их в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b/>
                <w:bCs/>
                <w:sz w:val="24"/>
                <w:szCs w:val="24"/>
                <w:lang w:val="ru-RU"/>
              </w:rPr>
              <w:lastRenderedPageBreak/>
              <w:t>Зона полупустынь и пустынь – 7 часов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Положение на карте. Рельеф. Полезные ископаемые </w:t>
            </w:r>
            <w:r w:rsidRPr="00720E2E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первоначальных представлений обучающихся о зоне полупустынь и пустынь. </w:t>
            </w:r>
            <w:r w:rsidRPr="00720E2E">
              <w:rPr>
                <w:sz w:val="24"/>
                <w:szCs w:val="24"/>
              </w:rPr>
              <w:t>Знакомство с географическимположением, рельефом, полезнымиископаемымизоныпустынь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природных зон России зону пустынь и полупустынь. Закрашивают в контурной карте зону пустынь и полупустынь. Показывают на карте по условным знакам полезные ископаемые, которые добывают в пустыне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Называют основные признаки пустынь. Показывают зону пустынь на настенной карте и отмечают ее в контурной карте. </w:t>
            </w:r>
            <w:r w:rsidRPr="00720E2E">
              <w:rPr>
                <w:sz w:val="24"/>
                <w:szCs w:val="24"/>
              </w:rPr>
              <w:t>Перечисляютполезные ископаемые, которыедобывают в пустынях и полупустынях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Климат. Реки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зоне пустынь и полупустынь. Знакомство с особенностями климата и реками изучаемой природной зоны. Продолжение формирования навыков работы обучающихся с настенной, контурной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природные зоны пустыни и полупустыни. Называют основные особенности климата пустынь с опорой на схему (климат сухой и жаркий) Показывают реки зоны пустынь и полупустынь, заранее выделенные учителем. Подписывают их названия в контурной карте. Составляют рассказ о реках пустыни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Характеризуют климатические условия зоны пустынь и полупустынь. Перечисляют реки зоны пустынь и отмечают их в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обучающихся о зоне пустынь и полупустынь. </w:t>
            </w:r>
            <w:r w:rsidRPr="00720E2E">
              <w:rPr>
                <w:sz w:val="24"/>
                <w:szCs w:val="24"/>
              </w:rPr>
              <w:t>Знакомство с особенностямирастительного мира изучаемойприроднойзоны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 иллюстрациям называют растения зоны пустынь. Составляют рассказ о любом растение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мира. Рассказывают как растения зоны пустынь и полупустынь приспособились к засушливому климату. </w:t>
            </w:r>
            <w:r w:rsidRPr="00720E2E">
              <w:rPr>
                <w:sz w:val="24"/>
                <w:szCs w:val="24"/>
              </w:rPr>
              <w:t>Рассказывают о растениях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Продолжение формирование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представлений обучающихся об особенностях природы зоны пустынь и полупустынь. </w:t>
            </w:r>
            <w:r w:rsidRPr="00720E2E">
              <w:rPr>
                <w:sz w:val="24"/>
                <w:szCs w:val="24"/>
              </w:rPr>
              <w:t>Воспитаниебережногоотношения к мируприроды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По иллюстрациям называют животных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зоны пустынь. Составляют рассказ о верблюде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Называют животных пустынь и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полупустынь с помощью учителя. Устанавливают причинно-следственные зависимости между растительным и животным</w:t>
            </w:r>
            <w:r w:rsidRPr="00720E2E">
              <w:rPr>
                <w:sz w:val="24"/>
                <w:szCs w:val="24"/>
              </w:rPr>
              <w:t>  </w:t>
            </w:r>
            <w:r w:rsidRPr="00720E2E">
              <w:rPr>
                <w:sz w:val="24"/>
                <w:szCs w:val="24"/>
                <w:lang w:val="ru-RU"/>
              </w:rPr>
              <w:t xml:space="preserve"> миром. Рассказывают как животные приспособились к жизни в полупустыне и пустыне. Описывают животных зоны пустынь. Составляют рассказ о животных зоны пустынь и полупустынь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Хозяйство. Население и его основные занятия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зоне пустынь и полупустынь. Знакомство школьников с населением и его основными занятиями.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Воспитание уважительного отношения к людям других национальностей, их обычаям и традиция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зону пустынь и полупустынь с опорой на иллюстрации, называют основные занятия жителей зоны пустынь и полупустынь. Составляют рассказ о занятиях жителей зоны пустынь и полупустынь,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(территории между Волгой и Ахтубой, побережья Каспийского моря)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Города зоны полупустынь и пустынь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формирование представлений обучающихся о зоне пустынь и полупустынь. Знакомство с крупными городами изучаемой природной зоны. Совершенствование навыков работы с настенной и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контурной картами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 настенной карте показывают города зоны пустынь и полупустынь, используя помощь учителя. </w:t>
            </w:r>
            <w:r w:rsidRPr="00720E2E">
              <w:rPr>
                <w:sz w:val="24"/>
                <w:szCs w:val="24"/>
              </w:rPr>
              <w:t>Выписываютназваниякрупнейшихгородов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Показывают зоны пустынь и полупустынь на карте природных зон. Показывают на карте города Астрахань и Элиста, отмечают их на контурной карте. </w:t>
            </w:r>
            <w:r w:rsidRPr="00720E2E">
              <w:rPr>
                <w:sz w:val="24"/>
                <w:szCs w:val="24"/>
              </w:rPr>
              <w:t>Рассказывают о городахзоныпустынь иполупустынь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Охрана природы зоны пустынь и полупустынь.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представление обучающихся об экологических проблемах в зоны пустынь и полупустынь и способах их решения. </w:t>
            </w:r>
            <w:r w:rsidRPr="00720E2E">
              <w:rPr>
                <w:sz w:val="24"/>
                <w:szCs w:val="24"/>
              </w:rPr>
              <w:lastRenderedPageBreak/>
              <w:t>Воспитаниебережногоотношения к природнымбогатствамсвоейстраны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>По схеме называют экологические проблемы зоны пустынь и полупустынь. Показывают зону пустынь и полупустынь</w:t>
            </w:r>
            <w:r w:rsidRPr="00720E2E">
              <w:rPr>
                <w:sz w:val="24"/>
                <w:szCs w:val="24"/>
              </w:rPr>
              <w:t>  </w:t>
            </w:r>
            <w:r w:rsidRPr="00720E2E">
              <w:rPr>
                <w:sz w:val="24"/>
                <w:szCs w:val="24"/>
                <w:lang w:val="ru-RU"/>
              </w:rPr>
              <w:t xml:space="preserve"> на карте. Рассказывают о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зоне пустынь и полупустынь по опорным словам </w:t>
            </w:r>
            <w:r w:rsidRPr="00720E2E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 xml:space="preserve">Описывают географическое положение зоны пустынь и полупустынь по плану и карте, называют характерные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признаки климата, занятия населения, крупные города. Называют экологические проблемы зоны пустынь и полупустынь. Показывают зону пустынь и полупустынь и изученные географические объекты на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b/>
                <w:bCs/>
                <w:sz w:val="24"/>
                <w:szCs w:val="24"/>
              </w:rPr>
              <w:lastRenderedPageBreak/>
              <w:t>Зонасубтропиков – 4 часа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Положение на карте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первоначальных представлений обучающихся о зоне субтропиков. Знакомство с географическим положением природной зоны, климатом, особенностями растительного и животного мира сухих и влажных субтропиков. </w:t>
            </w:r>
            <w:r w:rsidRPr="00720E2E">
              <w:rPr>
                <w:sz w:val="24"/>
                <w:szCs w:val="24"/>
              </w:rPr>
              <w:t>Воспитаниебережногоотношения к природнымбогатствамсвоейстраны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природных зон России зону субтропиков (с помощью). По рисункам называют растения и животных субтропиков. Составляют рассказ об одном из растений/ животных по плану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субтропиков. Называют дикорастущие и культурные растения субтропиков. Рассказывают об одном из растений/животных зоны субтропиков по плану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Курортное хозяйство. Население и его основные занятия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зоне субтропиков. Знакомство с населением и его основными занятиями. Формирование элементарных представлений о курортном хозяйстве и его развитии на Черноморском побережье Кавказа и на южном берегу Крыма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 рисункам называют занятия населения в субтропиках с помощью учителя. Находят на карте города - курорты на побережье Черного моря,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Города зоны влажных субтропиков (Сочи, Анапа, Геленджик). </w:t>
            </w:r>
            <w:r w:rsidRPr="00720E2E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Формирование представлений обучающихся о зоне субтропиков. Знакомство школьников с городами. Продолжение формирования навыков работы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карте (заранее выделенные учителем) города курорты на побережье Черного моря. </w:t>
            </w:r>
            <w:r w:rsidRPr="00720E2E">
              <w:rPr>
                <w:sz w:val="24"/>
                <w:szCs w:val="24"/>
              </w:rPr>
              <w:t>Обозначают города на контурной карте, принимаяпомощьучителя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Называют города на побережье Черного моря. Находят изучаемые города на настенной карте. Рассказывают об одном из городов по плану.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Подписывают названия городов в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Города зоны сухих субтропиков (Ялта, Севастополь)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обучающихся о зоне субтропиков. </w:t>
            </w:r>
            <w:r w:rsidRPr="00720E2E">
              <w:rPr>
                <w:sz w:val="24"/>
                <w:szCs w:val="24"/>
              </w:rPr>
              <w:t>Знакомствошкольников с городами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карте города - курорты на побережье Черного моря (заранее выделенные учителем). </w:t>
            </w:r>
            <w:r w:rsidRPr="00720E2E">
              <w:rPr>
                <w:sz w:val="24"/>
                <w:szCs w:val="24"/>
              </w:rPr>
              <w:t>Обозначают города на контурной карте, принимаяпомощьучителя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b/>
                <w:bCs/>
                <w:sz w:val="24"/>
                <w:szCs w:val="24"/>
                <w:lang w:val="ru-RU"/>
              </w:rPr>
              <w:t>Высотная поясность в горах – 5 часов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Положение на карте. Рельеф и полезные ископаемые. </w:t>
            </w:r>
            <w:r w:rsidRPr="00720E2E">
              <w:rPr>
                <w:sz w:val="24"/>
                <w:szCs w:val="24"/>
              </w:rPr>
              <w:t>Климат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природных зонах РФ. Знакомство с областью высотной поясности, ее положением на карте, поверхностью, полезными ископаемыми, особенностями климата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Показывают горы России (заранее выделенные учителем). С опорой на иллюстрации называют животных высотной поясности. </w:t>
            </w:r>
            <w:r w:rsidRPr="00720E2E">
              <w:rPr>
                <w:sz w:val="24"/>
                <w:szCs w:val="24"/>
              </w:rPr>
              <w:t>Используякарту,называютгоры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Показывают на карте горы России. Называют животных, которые обитают в горах. </w:t>
            </w:r>
            <w:r w:rsidRPr="00720E2E">
              <w:rPr>
                <w:sz w:val="24"/>
                <w:szCs w:val="24"/>
              </w:rPr>
              <w:t>Обозначаютгоры на контурной карте 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Особенности природы и хозяйства Северного Кавказа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обучающихся о высотной поясности. 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>Знакомство школьников с Кавказскими горами, природой, населением, хозяйством. Воспитание толерантного отношения к людям других национальностей, их обычаям и традициям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горы на карте с помощью учителя.По иллюстрациям, с помощью опорных слова и словосочетаний, рассказывают о природе Кавказа. Показывают и называют по условным знакам крупные месторождения полезных ископаемых (нефть)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Рассказывают о природе Кавказа.Перечисляют, с опорой на карту, полезные ископаемые, которые добывают на Кавказе. Называют отрасли сельского хозяйства, которые развиты в предгорьях Кавказа с опорой на схему/иллюстрации. Составляют по плану рассказ о занятиях горцев, опираясь на текст учебника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Города и экологические проблемы Урала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Формирование представлений обучающихся о высотной поясности. Расширение представлений о городах РФ. Знакомство обучающихся с природой Уральских гор, крупными промышленными городами Урала. </w:t>
            </w:r>
            <w:r w:rsidRPr="00720E2E">
              <w:rPr>
                <w:sz w:val="24"/>
                <w:szCs w:val="24"/>
              </w:rPr>
              <w:lastRenderedPageBreak/>
              <w:t>Совершенствованиенавыков работы с настенной, настольной,  контурнойкартами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lastRenderedPageBreak/>
              <w:t>Показывают на карте Уральские горы, используя помощь учителя. Составляют рассказ о природных богатствах Урала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Находят на физической карте России Уральские горы. Показывают месторождения полезных ископаемых. Рассказывают о природных богатствах края. Перечисляют, </w:t>
            </w:r>
            <w:r w:rsidRPr="00720E2E">
              <w:rPr>
                <w:sz w:val="24"/>
                <w:szCs w:val="24"/>
                <w:lang w:val="ru-RU"/>
              </w:rPr>
              <w:lastRenderedPageBreak/>
              <w:t>что выпускают предприятия тяжелой промышленности Урала с опорой на схему/иллюстрацию. Показывают на карте крупные города и отмечают их на контурной карте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Алтайские горы. Особенности природы. Хозяйство. Население и его основные занятия. </w:t>
            </w:r>
            <w:r w:rsidRPr="00720E2E">
              <w:rPr>
                <w:sz w:val="24"/>
                <w:szCs w:val="24"/>
              </w:rPr>
              <w:t>Города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Продолжение формирование представлений обучающихся о высотной поясности. Знакомство с природой Алтайских гор, крупными городами региона. Совершенствование навыков работы с настенной, настольной, контурной</w:t>
            </w:r>
            <w:r w:rsidRPr="00720E2E">
              <w:rPr>
                <w:sz w:val="24"/>
                <w:szCs w:val="24"/>
              </w:rPr>
              <w:t> </w:t>
            </w:r>
            <w:r w:rsidRPr="00720E2E">
              <w:rPr>
                <w:sz w:val="24"/>
                <w:szCs w:val="24"/>
                <w:lang w:val="ru-RU"/>
              </w:rPr>
              <w:t xml:space="preserve">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Алтайские горы, используя помощь учителя. По рисункам отвечают на вопросы, чем занимаются сельские жители Алтая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>Рассказывают о природе Алтайских гор. Называют крупные города Алтая. Показывают на карте, отмечают их на контурной карте.</w:t>
            </w:r>
            <w:r w:rsidRPr="00720E2E">
              <w:rPr>
                <w:sz w:val="24"/>
                <w:szCs w:val="24"/>
              </w:rPr>
              <w:t> Составляютрассказ о занятияхсельскихжителейАлтая по плану  </w:t>
            </w:r>
          </w:p>
        </w:tc>
      </w:tr>
      <w:tr w:rsidR="009D6426" w:rsidRPr="00720E2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Обобщающий урок по географии России </w:t>
            </w:r>
            <w:r w:rsidRPr="00720E2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</w:rP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</w:rPr>
            </w:pPr>
            <w:r w:rsidRPr="00720E2E">
              <w:rPr>
                <w:sz w:val="24"/>
                <w:szCs w:val="24"/>
                <w:lang w:val="ru-RU"/>
              </w:rPr>
              <w:t xml:space="preserve">Повторение, обобщение и систематизация знаний по курсу «География России». Формирование навыков работать в парах, группах, выполнять самостоятельно задания в тетради на печатной основе. </w:t>
            </w:r>
            <w:r w:rsidRPr="00720E2E">
              <w:rPr>
                <w:sz w:val="24"/>
                <w:szCs w:val="24"/>
              </w:rPr>
              <w:t>Совершенствованиенавыков работы с настенной, настольной, контурной 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природные зоны России. Называют с опорой на карту - приложение к учебнику - характерные особенности природных зон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9D6426" w:rsidRPr="00720E2E" w:rsidRDefault="005210C7" w:rsidP="00720E2E">
            <w:pPr>
              <w:rPr>
                <w:sz w:val="24"/>
                <w:szCs w:val="24"/>
                <w:lang w:val="ru-RU"/>
              </w:rPr>
            </w:pPr>
            <w:r w:rsidRPr="00720E2E">
              <w:rPr>
                <w:sz w:val="24"/>
                <w:szCs w:val="24"/>
                <w:lang w:val="ru-RU"/>
              </w:rPr>
              <w:t>Показывают на карте природные зоны России. Определяют по описанию, иллюстрациям природные зоны.</w:t>
            </w:r>
          </w:p>
        </w:tc>
      </w:tr>
    </w:tbl>
    <w:p w:rsidR="009D6426" w:rsidRPr="00720E2E" w:rsidRDefault="009D6426" w:rsidP="00720E2E">
      <w:pPr>
        <w:rPr>
          <w:sz w:val="24"/>
          <w:szCs w:val="24"/>
          <w:lang w:val="ru-RU"/>
        </w:rPr>
        <w:sectPr w:rsidR="009D6426" w:rsidRPr="00720E2E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9D6426" w:rsidRDefault="005210C7" w:rsidP="00720E2E">
      <w:pPr>
        <w:spacing w:after="300"/>
        <w:jc w:val="center"/>
        <w:rPr>
          <w:b/>
          <w:bCs/>
          <w:sz w:val="24"/>
          <w:szCs w:val="24"/>
          <w:lang w:val="ru-RU"/>
        </w:rPr>
      </w:pPr>
      <w:r w:rsidRPr="00720E2E">
        <w:rPr>
          <w:b/>
          <w:bCs/>
          <w:sz w:val="24"/>
          <w:szCs w:val="24"/>
        </w:rPr>
        <w:lastRenderedPageBreak/>
        <w:t>V</w:t>
      </w:r>
      <w:r w:rsidRPr="00720E2E">
        <w:rPr>
          <w:b/>
          <w:bCs/>
          <w:sz w:val="24"/>
          <w:szCs w:val="24"/>
          <w:lang w:val="ru-RU"/>
        </w:rPr>
        <w:t>.</w:t>
      </w:r>
      <w:r w:rsidRPr="00720E2E">
        <w:rPr>
          <w:b/>
          <w:bCs/>
          <w:sz w:val="24"/>
          <w:szCs w:val="24"/>
          <w:lang w:val="ru-RU"/>
        </w:rPr>
        <w:tab/>
        <w:t>ТЕХНОЛОГИЧЕСКОЕ И МЕТОДИЧЕСКОЕ СОПРОВОЖДЕНИЕ РАБОЧЕЙ ПРОГРАММЫ</w:t>
      </w:r>
    </w:p>
    <w:p w:rsidR="00720E2E" w:rsidRPr="004949A6" w:rsidRDefault="00720E2E" w:rsidP="00720E2E">
      <w:pPr>
        <w:spacing w:after="30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Линия</w:t>
      </w:r>
      <w:r w:rsidRPr="004949A6">
        <w:rPr>
          <w:sz w:val="24"/>
          <w:szCs w:val="24"/>
          <w:lang w:val="ru-RU"/>
        </w:rPr>
        <w:t xml:space="preserve"> УМК, серии География (6-9) (Для обучающихся с интеллектуальными нарушениями).  Авторы: Лифанова Т. М., Соломина Е. Н. М., Просвещение. 2024г., География. Коррекционная педагогика. 6-9 классы.</w:t>
      </w:r>
    </w:p>
    <w:p w:rsidR="00720E2E" w:rsidRPr="00720E2E" w:rsidRDefault="00720E2E" w:rsidP="00720E2E">
      <w:pPr>
        <w:spacing w:after="300"/>
        <w:jc w:val="left"/>
        <w:rPr>
          <w:sz w:val="24"/>
          <w:szCs w:val="24"/>
          <w:lang w:val="ru-RU"/>
        </w:rPr>
      </w:pPr>
    </w:p>
    <w:sectPr w:rsidR="00720E2E" w:rsidRPr="00720E2E" w:rsidSect="00B216FA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599" w:rsidRDefault="00643599">
      <w:r>
        <w:separator/>
      </w:r>
    </w:p>
  </w:endnote>
  <w:endnote w:type="continuationSeparator" w:id="1">
    <w:p w:rsidR="00643599" w:rsidRDefault="0064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26" w:rsidRDefault="00B216FA">
    <w:pPr>
      <w:jc w:val="right"/>
    </w:pPr>
    <w:r>
      <w:fldChar w:fldCharType="begin"/>
    </w:r>
    <w:r w:rsidR="005210C7">
      <w:instrText>PAGE</w:instrText>
    </w:r>
    <w:r>
      <w:fldChar w:fldCharType="separate"/>
    </w:r>
    <w:r w:rsidR="00CE4A28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26" w:rsidRDefault="00B216FA">
    <w:pPr>
      <w:jc w:val="right"/>
    </w:pPr>
    <w:r>
      <w:fldChar w:fldCharType="begin"/>
    </w:r>
    <w:r w:rsidR="005210C7">
      <w:instrText>PAGE</w:instrText>
    </w:r>
    <w:r>
      <w:fldChar w:fldCharType="separate"/>
    </w:r>
    <w:r w:rsidR="00CE4A28">
      <w:rPr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26" w:rsidRDefault="00B216FA">
    <w:pPr>
      <w:jc w:val="right"/>
    </w:pPr>
    <w:r>
      <w:fldChar w:fldCharType="begin"/>
    </w:r>
    <w:r w:rsidR="005210C7">
      <w:instrText>PAGE</w:instrText>
    </w:r>
    <w:r>
      <w:fldChar w:fldCharType="separate"/>
    </w:r>
    <w:r w:rsidR="00CE4A28">
      <w:rPr>
        <w:noProof/>
      </w:rPr>
      <w:t>25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426" w:rsidRDefault="00B216FA">
    <w:pPr>
      <w:jc w:val="right"/>
    </w:pPr>
    <w:r>
      <w:fldChar w:fldCharType="begin"/>
    </w:r>
    <w:r w:rsidR="005210C7">
      <w:instrText>PAGE</w:instrText>
    </w:r>
    <w:r>
      <w:fldChar w:fldCharType="separate"/>
    </w:r>
    <w:r w:rsidR="00CE4A28">
      <w:rPr>
        <w:noProof/>
      </w:rPr>
      <w:t>26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599" w:rsidRDefault="00643599">
      <w:r>
        <w:separator/>
      </w:r>
    </w:p>
  </w:footnote>
  <w:footnote w:type="continuationSeparator" w:id="1">
    <w:p w:rsidR="00643599" w:rsidRDefault="00643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426"/>
    <w:rsid w:val="001C07A0"/>
    <w:rsid w:val="005210C7"/>
    <w:rsid w:val="00643599"/>
    <w:rsid w:val="00704A33"/>
    <w:rsid w:val="00720E2E"/>
    <w:rsid w:val="007B59DF"/>
    <w:rsid w:val="009D6426"/>
    <w:rsid w:val="00B216FA"/>
    <w:rsid w:val="00CE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6F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216FA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CE4A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8258</Words>
  <Characters>47074</Characters>
  <Application>Microsoft Office Word</Application>
  <DocSecurity>0</DocSecurity>
  <Lines>392</Lines>
  <Paragraphs>110</Paragraphs>
  <ScaleCrop>false</ScaleCrop>
  <Manager/>
  <Company/>
  <LinksUpToDate>false</LinksUpToDate>
  <CharactersWithSpaces>55222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</cp:lastModifiedBy>
  <cp:revision>7</cp:revision>
  <dcterms:created xsi:type="dcterms:W3CDTF">2025-09-13T07:25:00Z</dcterms:created>
  <dcterms:modified xsi:type="dcterms:W3CDTF">2025-11-16T15:44:00Z</dcterms:modified>
  <cp:category/>
</cp:coreProperties>
</file>