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14" w:rsidRDefault="0084049B">
      <w:pPr>
        <w:spacing w:before="76" w:line="275" w:lineRule="exact"/>
        <w:ind w:left="336" w:right="334"/>
        <w:jc w:val="center"/>
        <w:rPr>
          <w:b/>
          <w:sz w:val="24"/>
        </w:rPr>
      </w:pPr>
      <w:r>
        <w:rPr>
          <w:b/>
          <w:color w:val="171717"/>
          <w:sz w:val="24"/>
        </w:rPr>
        <w:t>МУНИЦИПАЛЬНЫЙ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КОНТРАКТ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№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1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pacing w:val="-2"/>
          <w:sz w:val="24"/>
        </w:rPr>
        <w:t>М/2025</w:t>
      </w:r>
    </w:p>
    <w:p w:rsidR="00134314" w:rsidRDefault="0084049B">
      <w:pPr>
        <w:pStyle w:val="1"/>
        <w:ind w:left="322"/>
        <w:jc w:val="center"/>
      </w:pPr>
      <w:r>
        <w:t>на</w:t>
      </w:r>
      <w:r>
        <w:rPr>
          <w:spacing w:val="-5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бесплатного</w:t>
      </w:r>
      <w:r>
        <w:rPr>
          <w:spacing w:val="-10"/>
        </w:rPr>
        <w:t xml:space="preserve"> </w:t>
      </w:r>
      <w:r>
        <w:t>горячего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 xml:space="preserve">воспитанников дошкольной группы </w:t>
      </w:r>
      <w:r>
        <w:rPr>
          <w:color w:val="171717"/>
        </w:rPr>
        <w:t>МКОУ «</w:t>
      </w:r>
      <w:proofErr w:type="spellStart"/>
      <w:r>
        <w:rPr>
          <w:color w:val="171717"/>
        </w:rPr>
        <w:t>Верхнесолоновская</w:t>
      </w:r>
      <w:proofErr w:type="spellEnd"/>
      <w:r>
        <w:rPr>
          <w:color w:val="171717"/>
        </w:rPr>
        <w:t xml:space="preserve"> СОШ»</w:t>
      </w:r>
    </w:p>
    <w:p w:rsidR="00134314" w:rsidRDefault="00134314">
      <w:pPr>
        <w:pStyle w:val="a3"/>
        <w:spacing w:before="271"/>
        <w:ind w:left="0"/>
        <w:jc w:val="left"/>
        <w:rPr>
          <w:b/>
          <w:sz w:val="24"/>
        </w:rPr>
      </w:pPr>
    </w:p>
    <w:p w:rsidR="00134314" w:rsidRDefault="0084049B">
      <w:pPr>
        <w:pStyle w:val="a3"/>
        <w:jc w:val="left"/>
      </w:pPr>
      <w:r>
        <w:t xml:space="preserve">х. </w:t>
      </w:r>
      <w:proofErr w:type="spellStart"/>
      <w:r>
        <w:rPr>
          <w:spacing w:val="-2"/>
        </w:rPr>
        <w:t>Верхнесолоновский</w:t>
      </w:r>
      <w:proofErr w:type="spellEnd"/>
      <w:r>
        <w:rPr>
          <w:spacing w:val="-2"/>
        </w:rPr>
        <w:t>,</w:t>
      </w:r>
    </w:p>
    <w:p w:rsidR="00134314" w:rsidRDefault="0084049B">
      <w:pPr>
        <w:pStyle w:val="a3"/>
        <w:tabs>
          <w:tab w:val="left" w:pos="7948"/>
        </w:tabs>
        <w:spacing w:before="2"/>
        <w:jc w:val="left"/>
      </w:pPr>
      <w:proofErr w:type="spellStart"/>
      <w:r>
        <w:t>Суровикинский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район</w:t>
      </w:r>
      <w:r>
        <w:tab/>
      </w:r>
      <w:r w:rsidRPr="00C66809">
        <w:t>«</w:t>
      </w:r>
      <w:r w:rsidR="00C66809" w:rsidRPr="00C66809">
        <w:rPr>
          <w:spacing w:val="56"/>
        </w:rPr>
        <w:t>10</w:t>
      </w:r>
      <w:r w:rsidRPr="00C66809">
        <w:t>»</w:t>
      </w:r>
      <w:r>
        <w:rPr>
          <w:spacing w:val="-6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134314" w:rsidRDefault="0084049B">
      <w:pPr>
        <w:spacing w:before="252" w:line="242" w:lineRule="auto"/>
        <w:ind w:left="850" w:right="839" w:firstLine="710"/>
        <w:jc w:val="both"/>
        <w:rPr>
          <w:b/>
        </w:rPr>
      </w:pPr>
      <w:proofErr w:type="gramStart"/>
      <w:r>
        <w:rPr>
          <w:b/>
        </w:rPr>
        <w:t>Муниципальное казенное общеобразовательное учреждение «</w:t>
      </w:r>
      <w:proofErr w:type="spellStart"/>
      <w:r>
        <w:rPr>
          <w:b/>
        </w:rPr>
        <w:t>Верхнесолоновская</w:t>
      </w:r>
      <w:proofErr w:type="spellEnd"/>
      <w:r>
        <w:rPr>
          <w:b/>
        </w:rPr>
        <w:t xml:space="preserve"> средняя</w:t>
      </w:r>
      <w:r>
        <w:rPr>
          <w:b/>
          <w:spacing w:val="72"/>
          <w:w w:val="150"/>
        </w:rPr>
        <w:t xml:space="preserve">  </w:t>
      </w:r>
      <w:r>
        <w:rPr>
          <w:b/>
        </w:rPr>
        <w:t>общеобразовательная</w:t>
      </w:r>
      <w:r>
        <w:rPr>
          <w:b/>
          <w:spacing w:val="73"/>
          <w:w w:val="150"/>
        </w:rPr>
        <w:t xml:space="preserve">  </w:t>
      </w:r>
      <w:r>
        <w:rPr>
          <w:b/>
        </w:rPr>
        <w:t>школа»</w:t>
      </w:r>
      <w:r>
        <w:rPr>
          <w:b/>
          <w:spacing w:val="73"/>
          <w:w w:val="150"/>
        </w:rPr>
        <w:t xml:space="preserve">  </w:t>
      </w:r>
      <w:r>
        <w:t>(сокращенное</w:t>
      </w:r>
      <w:r>
        <w:rPr>
          <w:spacing w:val="71"/>
          <w:w w:val="150"/>
        </w:rPr>
        <w:t xml:space="preserve">  </w:t>
      </w:r>
      <w:r>
        <w:t>наименование</w:t>
      </w:r>
      <w:r>
        <w:rPr>
          <w:spacing w:val="72"/>
          <w:w w:val="150"/>
        </w:rPr>
        <w:t xml:space="preserve">  </w:t>
      </w:r>
      <w:r>
        <w:t>–</w:t>
      </w:r>
      <w:r>
        <w:rPr>
          <w:spacing w:val="73"/>
          <w:w w:val="150"/>
        </w:rPr>
        <w:t xml:space="preserve">  </w:t>
      </w:r>
      <w:r>
        <w:rPr>
          <w:b/>
          <w:spacing w:val="-4"/>
        </w:rPr>
        <w:t>МКОУ</w:t>
      </w:r>
      <w:proofErr w:type="gramEnd"/>
    </w:p>
    <w:p w:rsidR="00134314" w:rsidRDefault="0084049B">
      <w:pPr>
        <w:pStyle w:val="a3"/>
        <w:ind w:right="842"/>
      </w:pPr>
      <w:proofErr w:type="gramStart"/>
      <w:r>
        <w:rPr>
          <w:b/>
        </w:rPr>
        <w:t>«</w:t>
      </w:r>
      <w:proofErr w:type="spellStart"/>
      <w:r>
        <w:rPr>
          <w:b/>
        </w:rPr>
        <w:t>Верхнесолоновская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СОШ»</w:t>
      </w:r>
      <w:r>
        <w:t xml:space="preserve">), именуемое в дальнейшем «Заказчик» в лице исполняющего обязанности директора Харитоновой Зинаиды Петровны, действующей на основании Устава, с одной стороны, и </w:t>
      </w:r>
      <w:r>
        <w:rPr>
          <w:b/>
        </w:rPr>
        <w:t xml:space="preserve">Общество с ограниченной ответственностью «СОЮЗ-К» </w:t>
      </w:r>
      <w:r>
        <w:t xml:space="preserve">(сокращенное наименование </w:t>
      </w:r>
      <w:r>
        <w:rPr>
          <w:b/>
        </w:rPr>
        <w:t>– ООО «СОЮЗ-К»</w:t>
      </w:r>
      <w:r>
        <w:t>), им</w:t>
      </w:r>
      <w:r>
        <w:t>енуемый в дальнейшем «Исполнитель», в лице директора</w:t>
      </w:r>
      <w:r>
        <w:rPr>
          <w:spacing w:val="40"/>
        </w:rPr>
        <w:t xml:space="preserve"> </w:t>
      </w:r>
      <w:r>
        <w:t>Киселева Дмитрия Геннадьевича, действующего на основании Устава, с другой стороны, в дальнейшем при совместном упоминании, именуемые как «Стороны», заключили настоящий муниципальный</w:t>
      </w:r>
      <w:r>
        <w:rPr>
          <w:spacing w:val="40"/>
        </w:rPr>
        <w:t xml:space="preserve"> </w:t>
      </w:r>
      <w:r>
        <w:t>контракт</w:t>
      </w:r>
      <w:proofErr w:type="gramEnd"/>
      <w:r>
        <w:t xml:space="preserve"> (далее – Кон</w:t>
      </w:r>
      <w:r>
        <w:t>тракт) о нижеследующем:</w:t>
      </w:r>
    </w:p>
    <w:p w:rsidR="00134314" w:rsidRDefault="0084049B">
      <w:pPr>
        <w:pStyle w:val="a4"/>
        <w:numPr>
          <w:ilvl w:val="0"/>
          <w:numId w:val="4"/>
        </w:numPr>
        <w:tabs>
          <w:tab w:val="left" w:pos="4292"/>
        </w:tabs>
        <w:spacing w:before="249"/>
        <w:jc w:val="left"/>
      </w:pPr>
      <w:r>
        <w:t>ПРЕДМЕТ</w:t>
      </w:r>
      <w:r>
        <w:rPr>
          <w:spacing w:val="-8"/>
        </w:rPr>
        <w:t xml:space="preserve"> </w:t>
      </w:r>
      <w:r>
        <w:rPr>
          <w:spacing w:val="-2"/>
        </w:rPr>
        <w:t>КОНТРАКТА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2129"/>
        </w:tabs>
        <w:spacing w:before="2"/>
        <w:ind w:left="850" w:right="844" w:firstLine="710"/>
        <w:jc w:val="both"/>
      </w:pPr>
      <w:r>
        <w:t>Настоящий Контракт заключен на основании п.4 ч.1. ст.93 в соответствии с положениями Федерального закона от 05.04.2013 № 44-ФЗ «О контрактной системе в сфере закупок товаров, работ услуг для обеспечения государстве</w:t>
      </w:r>
      <w:r>
        <w:t>нных и муниципальных нужд».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2289"/>
        </w:tabs>
        <w:ind w:left="850" w:right="847" w:firstLine="710"/>
        <w:jc w:val="both"/>
      </w:pPr>
      <w:proofErr w:type="gramStart"/>
      <w:r>
        <w:t>К отношениям Сторон по настоящему Контракту применяются нормы Гражданского кодекса РФ, Бюджетного кодекса РФ, Федерального закона от 05.04.2013 № 44- ФЗ «О контрактной системе в сфере закупок товаров, работ услуг для обеспечения</w:t>
      </w:r>
      <w:r>
        <w:t xml:space="preserve"> государственных и муниципальных</w:t>
      </w:r>
      <w:r>
        <w:rPr>
          <w:spacing w:val="-2"/>
        </w:rPr>
        <w:t xml:space="preserve"> </w:t>
      </w:r>
      <w:r>
        <w:t>нужд»</w:t>
      </w:r>
      <w:r>
        <w:rPr>
          <w:spacing w:val="40"/>
        </w:rPr>
        <w:t xml:space="preserve"> </w:t>
      </w:r>
      <w:r>
        <w:t>(далее - Закон), а также иных</w:t>
      </w:r>
      <w:r>
        <w:rPr>
          <w:spacing w:val="-2"/>
        </w:rPr>
        <w:t xml:space="preserve"> </w:t>
      </w:r>
      <w:r>
        <w:t>федеральных законов, законов Волгоградской области, подзаконных нормативно-правовых актов Российской Федерации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Волгоградской</w:t>
      </w:r>
      <w:r>
        <w:rPr>
          <w:spacing w:val="-2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актов,</w:t>
      </w:r>
      <w:r>
        <w:rPr>
          <w:spacing w:val="-3"/>
        </w:rPr>
        <w:t xml:space="preserve"> </w:t>
      </w:r>
      <w:r>
        <w:t>действующих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</w:t>
      </w:r>
      <w:r>
        <w:t xml:space="preserve"> его</w:t>
      </w:r>
      <w:proofErr w:type="gramEnd"/>
      <w:r>
        <w:t xml:space="preserve"> заключения.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2035"/>
        </w:tabs>
        <w:spacing w:before="1"/>
        <w:ind w:left="850" w:right="845" w:firstLine="710"/>
        <w:jc w:val="both"/>
      </w:pPr>
      <w:proofErr w:type="gramStart"/>
      <w:r>
        <w:t>В соответствии с настоящим Контрактом Заказчик поручает, а Исполнитель принимает на себя обязательства на оказание услуг по организации бесплатного горячего питания воспитанников дошкольной группы МКОУ «</w:t>
      </w:r>
      <w:proofErr w:type="spellStart"/>
      <w:r>
        <w:t>Верхнесолоновская</w:t>
      </w:r>
      <w:proofErr w:type="spellEnd"/>
      <w:r>
        <w:t xml:space="preserve"> СОШ» из семей мобилизованных гражда</w:t>
      </w:r>
      <w:r>
        <w:t xml:space="preserve">н, граждан, принимающих участие в специальной военной операции, граждан, погибших (умерших) при участии в специальной военной операции в соответствии с Постановление Администрации </w:t>
      </w:r>
      <w:proofErr w:type="spellStart"/>
      <w:r>
        <w:t>Суровикинского</w:t>
      </w:r>
      <w:proofErr w:type="spellEnd"/>
      <w:r>
        <w:t xml:space="preserve"> муниципального района Волгоградской области № 235 от 27.03.20</w:t>
      </w:r>
      <w:r>
        <w:t>23</w:t>
      </w:r>
      <w:proofErr w:type="gramEnd"/>
      <w:r>
        <w:t xml:space="preserve"> «О дополнительных мерах социальной поддержки семей граждан,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  <w:r>
        <w:rPr>
          <w:spacing w:val="40"/>
        </w:rPr>
        <w:t xml:space="preserve"> </w:t>
      </w:r>
      <w:r>
        <w:t>согласно Меню (</w:t>
      </w:r>
      <w:r>
        <w:t>Приложение 1).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684"/>
        </w:tabs>
        <w:spacing w:before="3" w:line="237" w:lineRule="auto"/>
        <w:ind w:left="850" w:right="849" w:firstLine="440"/>
        <w:jc w:val="both"/>
      </w:pPr>
      <w:r>
        <w:t xml:space="preserve">Срок оказания услуг: </w:t>
      </w:r>
      <w:r>
        <w:rPr>
          <w:b/>
        </w:rPr>
        <w:t xml:space="preserve">с 09.01.2025 г. по 31.12.2025 г. </w:t>
      </w:r>
      <w:r>
        <w:t>согласно графику оказания услуг (Приложение № 6).</w:t>
      </w:r>
    </w:p>
    <w:p w:rsidR="00134314" w:rsidRDefault="0084049B">
      <w:pPr>
        <w:pStyle w:val="a4"/>
        <w:numPr>
          <w:ilvl w:val="0"/>
          <w:numId w:val="4"/>
        </w:numPr>
        <w:tabs>
          <w:tab w:val="left" w:pos="3246"/>
        </w:tabs>
        <w:spacing w:before="2" w:line="251" w:lineRule="exact"/>
        <w:ind w:left="3246"/>
        <w:jc w:val="left"/>
      </w:pPr>
      <w:r>
        <w:t>ЦЕНА</w:t>
      </w:r>
      <w:r>
        <w:rPr>
          <w:spacing w:val="-7"/>
        </w:rPr>
        <w:t xml:space="preserve"> </w:t>
      </w:r>
      <w:r>
        <w:t>КОНТРАКТА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rPr>
          <w:spacing w:val="-2"/>
        </w:rPr>
        <w:t>РАСЧЕТОВ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894"/>
        </w:tabs>
        <w:ind w:left="850" w:right="842" w:firstLine="550"/>
        <w:jc w:val="both"/>
        <w:rPr>
          <w:color w:val="171717"/>
        </w:rPr>
      </w:pPr>
      <w:r>
        <w:rPr>
          <w:color w:val="171717"/>
        </w:rPr>
        <w:t xml:space="preserve">Цена Контракта является твердой, не может изменяться в ходе исполнения Контракта, за исключением случаев, установленных Контрактом и (или) предусмотренных законодательством Российской Федерации. Цена Контракта составляет </w:t>
      </w:r>
      <w:r>
        <w:rPr>
          <w:b/>
          <w:color w:val="171717"/>
        </w:rPr>
        <w:t>27 863 (Двадцать семь тысяч</w:t>
      </w:r>
      <w:r>
        <w:rPr>
          <w:b/>
          <w:color w:val="171717"/>
          <w:spacing w:val="40"/>
        </w:rPr>
        <w:t xml:space="preserve"> </w:t>
      </w:r>
      <w:r>
        <w:rPr>
          <w:b/>
          <w:color w:val="171717"/>
        </w:rPr>
        <w:t>восемьс</w:t>
      </w:r>
      <w:r>
        <w:rPr>
          <w:b/>
          <w:color w:val="171717"/>
        </w:rPr>
        <w:t>от</w:t>
      </w:r>
      <w:r>
        <w:rPr>
          <w:b/>
          <w:color w:val="171717"/>
          <w:spacing w:val="40"/>
        </w:rPr>
        <w:t xml:space="preserve"> </w:t>
      </w:r>
      <w:r>
        <w:rPr>
          <w:b/>
          <w:color w:val="171717"/>
        </w:rPr>
        <w:t>шестьдесят</w:t>
      </w:r>
      <w:r>
        <w:rPr>
          <w:b/>
          <w:color w:val="171717"/>
          <w:spacing w:val="40"/>
        </w:rPr>
        <w:t xml:space="preserve"> </w:t>
      </w:r>
      <w:r>
        <w:rPr>
          <w:b/>
          <w:color w:val="171717"/>
        </w:rPr>
        <w:t>три)</w:t>
      </w:r>
      <w:r>
        <w:rPr>
          <w:b/>
          <w:color w:val="171717"/>
          <w:spacing w:val="40"/>
        </w:rPr>
        <w:t xml:space="preserve"> </w:t>
      </w:r>
      <w:r>
        <w:rPr>
          <w:b/>
          <w:color w:val="171717"/>
        </w:rPr>
        <w:t>руб.</w:t>
      </w:r>
      <w:r>
        <w:rPr>
          <w:b/>
          <w:color w:val="171717"/>
          <w:spacing w:val="40"/>
        </w:rPr>
        <w:t xml:space="preserve"> </w:t>
      </w:r>
      <w:r>
        <w:rPr>
          <w:b/>
          <w:color w:val="171717"/>
        </w:rPr>
        <w:t>36</w:t>
      </w:r>
      <w:r>
        <w:rPr>
          <w:b/>
          <w:color w:val="171717"/>
          <w:spacing w:val="40"/>
        </w:rPr>
        <w:t xml:space="preserve"> </w:t>
      </w:r>
      <w:r>
        <w:rPr>
          <w:b/>
          <w:color w:val="171717"/>
        </w:rPr>
        <w:t>коп</w:t>
      </w:r>
      <w:proofErr w:type="gramStart"/>
      <w:r>
        <w:rPr>
          <w:color w:val="171717"/>
        </w:rPr>
        <w:t>.,</w:t>
      </w:r>
      <w:r>
        <w:rPr>
          <w:color w:val="171717"/>
          <w:spacing w:val="40"/>
        </w:rPr>
        <w:t xml:space="preserve"> </w:t>
      </w:r>
      <w:proofErr w:type="gramEnd"/>
      <w:r>
        <w:rPr>
          <w:color w:val="171717"/>
        </w:rPr>
        <w:t>НДС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облагается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основании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статьи</w:t>
      </w:r>
    </w:p>
    <w:p w:rsidR="00134314" w:rsidRDefault="0084049B">
      <w:pPr>
        <w:pStyle w:val="a3"/>
        <w:spacing w:before="2" w:line="251" w:lineRule="exact"/>
      </w:pPr>
      <w:r>
        <w:rPr>
          <w:color w:val="171717"/>
        </w:rPr>
        <w:t>346.11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Налогового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кодекса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5"/>
        </w:rPr>
        <w:t>РФ</w:t>
      </w:r>
    </w:p>
    <w:p w:rsidR="00134314" w:rsidRDefault="0084049B">
      <w:pPr>
        <w:pStyle w:val="a3"/>
        <w:ind w:right="851" w:firstLine="385"/>
      </w:pPr>
      <w:r>
        <w:t>В случае предоставления Исполнителем набор продуктов питания, стоимость продуктов не должна превышать стоимость 1 (одного) дето-дня соответствующего количес</w:t>
      </w:r>
      <w:r>
        <w:t>тва приемов</w:t>
      </w:r>
      <w:r>
        <w:rPr>
          <w:spacing w:val="40"/>
        </w:rPr>
        <w:t xml:space="preserve"> </w:t>
      </w:r>
      <w:r>
        <w:t>пищи. Цена набора продуктов питания включает в себя все расходы Исполнителя,</w:t>
      </w:r>
      <w:r>
        <w:rPr>
          <w:spacing w:val="40"/>
        </w:rPr>
        <w:t xml:space="preserve"> </w:t>
      </w:r>
      <w:r>
        <w:t>необходимые для осуществления им своих обязательств в полном объеме и надлежащего качества,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все</w:t>
      </w:r>
      <w:r>
        <w:rPr>
          <w:spacing w:val="-5"/>
        </w:rPr>
        <w:t xml:space="preserve"> </w:t>
      </w:r>
      <w:r>
        <w:t>подлежащие</w:t>
      </w:r>
      <w:r>
        <w:rPr>
          <w:spacing w:val="-5"/>
        </w:rPr>
        <w:t xml:space="preserve"> </w:t>
      </w:r>
      <w:r>
        <w:t>к уплате налоги,</w:t>
      </w:r>
      <w:r>
        <w:rPr>
          <w:spacing w:val="-2"/>
        </w:rPr>
        <w:t xml:space="preserve"> </w:t>
      </w:r>
      <w:r>
        <w:t>сборы и</w:t>
      </w:r>
      <w:r>
        <w:rPr>
          <w:spacing w:val="-1"/>
        </w:rPr>
        <w:t xml:space="preserve"> </w:t>
      </w:r>
      <w:r>
        <w:t>другие обязательные</w:t>
      </w:r>
      <w:r>
        <w:rPr>
          <w:spacing w:val="-5"/>
        </w:rPr>
        <w:t xml:space="preserve"> </w:t>
      </w:r>
      <w:proofErr w:type="gramStart"/>
      <w:r>
        <w:t>пла</w:t>
      </w:r>
      <w:r>
        <w:t>тежи</w:t>
      </w:r>
      <w:proofErr w:type="gramEnd"/>
      <w:r>
        <w:rPr>
          <w:spacing w:val="-1"/>
        </w:rPr>
        <w:t xml:space="preserve"> </w:t>
      </w:r>
      <w:r>
        <w:t>и иные расходы, связанные с предоставлением такого набора.</w:t>
      </w:r>
    </w:p>
    <w:p w:rsidR="00134314" w:rsidRDefault="0084049B">
      <w:pPr>
        <w:pStyle w:val="a3"/>
        <w:spacing w:before="1"/>
        <w:ind w:right="844" w:firstLine="385"/>
      </w:pPr>
      <w:r>
        <w:t>В случае оказания услуг Исполнителем согласно п. 4.4.5. настоящего Контракта, стоимость набора продуктов питания рассчитывается как стоимость 1 (одного) дето-дня</w:t>
      </w:r>
      <w:r>
        <w:rPr>
          <w:spacing w:val="40"/>
        </w:rPr>
        <w:t xml:space="preserve"> </w:t>
      </w:r>
      <w:r>
        <w:t xml:space="preserve">соответствующего количества приемов пищи на одного питающегося умноженное на количество </w:t>
      </w:r>
      <w:proofErr w:type="gramStart"/>
      <w:r>
        <w:t>дней</w:t>
      </w:r>
      <w:proofErr w:type="gramEnd"/>
      <w:r>
        <w:t xml:space="preserve"> за которые они выдаются.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254"/>
        </w:tabs>
        <w:spacing w:line="251" w:lineRule="exact"/>
        <w:ind w:left="1254" w:hanging="404"/>
        <w:jc w:val="both"/>
        <w:rPr>
          <w:color w:val="171717"/>
        </w:rPr>
      </w:pPr>
      <w:r>
        <w:rPr>
          <w:color w:val="171717"/>
        </w:rPr>
        <w:t>Сумма,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подлежащая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уплате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заказчиком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юридическому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лицу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физическому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лицу,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7"/>
        </w:rPr>
        <w:t xml:space="preserve"> </w:t>
      </w:r>
      <w:r>
        <w:rPr>
          <w:color w:val="171717"/>
          <w:spacing w:val="-5"/>
        </w:rPr>
        <w:t>том</w:t>
      </w:r>
    </w:p>
    <w:p w:rsidR="00134314" w:rsidRDefault="00134314">
      <w:pPr>
        <w:pStyle w:val="a4"/>
        <w:spacing w:line="251" w:lineRule="exact"/>
        <w:sectPr w:rsidR="00134314">
          <w:footerReference w:type="default" r:id="rId8"/>
          <w:type w:val="continuous"/>
          <w:pgSz w:w="11910" w:h="16840"/>
          <w:pgMar w:top="1060" w:right="283" w:bottom="820" w:left="850" w:header="0" w:footer="624" w:gutter="0"/>
          <w:pgNumType w:start="1"/>
          <w:cols w:space="720"/>
        </w:sectPr>
      </w:pPr>
    </w:p>
    <w:p w:rsidR="00134314" w:rsidRDefault="0084049B">
      <w:pPr>
        <w:pStyle w:val="a3"/>
        <w:spacing w:before="70"/>
        <w:ind w:right="850"/>
      </w:pPr>
      <w:proofErr w:type="gramStart"/>
      <w:r>
        <w:rPr>
          <w:color w:val="171717"/>
        </w:rPr>
        <w:lastRenderedPageBreak/>
        <w:t>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</w:t>
      </w:r>
      <w:r>
        <w:rPr>
          <w:color w:val="171717"/>
        </w:rPr>
        <w:t>м Российской Федерации о налогах и сборах такие налоги, сборы и иные обязательные платежи подлежат уплате в бюджеты бюджетной системы Российской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Федерации заказчиком.</w:t>
      </w:r>
      <w:proofErr w:type="gramEnd"/>
    </w:p>
    <w:p w:rsidR="00134314" w:rsidRDefault="0084049B">
      <w:pPr>
        <w:pStyle w:val="a4"/>
        <w:numPr>
          <w:ilvl w:val="1"/>
          <w:numId w:val="4"/>
        </w:numPr>
        <w:tabs>
          <w:tab w:val="left" w:pos="1180"/>
        </w:tabs>
        <w:spacing w:before="2"/>
        <w:ind w:left="850" w:right="842" w:firstLine="0"/>
        <w:jc w:val="both"/>
        <w:rPr>
          <w:color w:val="171717"/>
          <w:sz w:val="20"/>
        </w:rPr>
      </w:pPr>
      <w:r>
        <w:rPr>
          <w:color w:val="171717"/>
        </w:rPr>
        <w:t xml:space="preserve">В общую цену Контракта включены все расходы Исполнителя,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</w:t>
      </w:r>
      <w:proofErr w:type="gramStart"/>
      <w:r>
        <w:rPr>
          <w:color w:val="171717"/>
        </w:rPr>
        <w:t>платежи</w:t>
      </w:r>
      <w:proofErr w:type="gramEnd"/>
      <w:r>
        <w:rPr>
          <w:color w:val="171717"/>
        </w:rPr>
        <w:t xml:space="preserve"> и иные расходы</w:t>
      </w:r>
      <w:r>
        <w:rPr>
          <w:color w:val="171717"/>
        </w:rPr>
        <w:t>, связанные с оказанием услуг.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180"/>
        </w:tabs>
        <w:spacing w:line="242" w:lineRule="auto"/>
        <w:ind w:left="850" w:right="854" w:firstLine="0"/>
        <w:jc w:val="both"/>
        <w:rPr>
          <w:color w:val="171717"/>
          <w:sz w:val="20"/>
        </w:rPr>
      </w:pPr>
      <w:r>
        <w:rPr>
          <w:color w:val="171717"/>
        </w:rPr>
        <w:t xml:space="preserve">По согласованию Сторон в ходе исполнения Контракта допускается снижение цены Контракта без </w:t>
      </w:r>
      <w:proofErr w:type="gramStart"/>
      <w:r>
        <w:rPr>
          <w:color w:val="171717"/>
        </w:rPr>
        <w:t>изменения</w:t>
      </w:r>
      <w:proofErr w:type="gramEnd"/>
      <w:r>
        <w:rPr>
          <w:color w:val="171717"/>
        </w:rPr>
        <w:t xml:space="preserve"> предусмотренного Контрактом объема услуг, качества оказываемых услуг и иных условий Контракта.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180"/>
        </w:tabs>
        <w:spacing w:line="247" w:lineRule="exact"/>
        <w:ind w:left="1180" w:hanging="330"/>
        <w:jc w:val="both"/>
        <w:rPr>
          <w:color w:val="171717"/>
          <w:sz w:val="20"/>
        </w:rPr>
      </w:pPr>
      <w:r>
        <w:rPr>
          <w:color w:val="171717"/>
        </w:rPr>
        <w:t>Оплата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Контракту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производи</w:t>
      </w:r>
      <w:r>
        <w:rPr>
          <w:color w:val="171717"/>
        </w:rPr>
        <w:t>тся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следующем</w:t>
      </w:r>
      <w:r>
        <w:rPr>
          <w:color w:val="171717"/>
          <w:spacing w:val="3"/>
        </w:rPr>
        <w:t xml:space="preserve"> </w:t>
      </w:r>
      <w:r>
        <w:rPr>
          <w:color w:val="171717"/>
          <w:spacing w:val="-2"/>
        </w:rPr>
        <w:t>порядке: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1345"/>
        </w:tabs>
        <w:spacing w:before="3" w:line="237" w:lineRule="auto"/>
        <w:ind w:right="848" w:firstLine="0"/>
        <w:jc w:val="both"/>
        <w:rPr>
          <w:color w:val="171717"/>
          <w:sz w:val="20"/>
        </w:rPr>
      </w:pPr>
      <w:r>
        <w:rPr>
          <w:color w:val="171717"/>
        </w:rPr>
        <w:t xml:space="preserve">Оплата осуществляется в рублях Российской Федерации за счет средств Бюджета </w:t>
      </w:r>
      <w:proofErr w:type="spellStart"/>
      <w:r>
        <w:rPr>
          <w:color w:val="171717"/>
        </w:rPr>
        <w:t>Суровикинского</w:t>
      </w:r>
      <w:proofErr w:type="spellEnd"/>
      <w:r>
        <w:rPr>
          <w:color w:val="171717"/>
        </w:rPr>
        <w:t xml:space="preserve"> муниципального района Волгоградской области на 2025 год.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1345"/>
        </w:tabs>
        <w:spacing w:before="1"/>
        <w:ind w:right="848" w:firstLine="0"/>
        <w:jc w:val="both"/>
        <w:rPr>
          <w:sz w:val="20"/>
        </w:rPr>
      </w:pPr>
      <w:r>
        <w:t xml:space="preserve">Денежные средства, предусмотренные к оплате </w:t>
      </w:r>
      <w:proofErr w:type="spellStart"/>
      <w:r>
        <w:t>п.п</w:t>
      </w:r>
      <w:proofErr w:type="spellEnd"/>
      <w:r>
        <w:t>. 2.1. настоящего Контракта, перечисляются на расчетный счет Исполнителя безналичным расчетом, по фактическому количеству расходов на организацию питания на основании выставленных счетов-фактур и актов оказанн</w:t>
      </w:r>
      <w:r>
        <w:t xml:space="preserve">ых услуг без предоплаты. Расчет за оказанные услуги (часть услуг) осуществляется в течение 30 дней со дня подписания Заказчиком Акта оказанных </w:t>
      </w:r>
      <w:proofErr w:type="gramStart"/>
      <w:r>
        <w:t>услугах</w:t>
      </w:r>
      <w:proofErr w:type="gramEnd"/>
      <w:r>
        <w:t>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180"/>
        </w:tabs>
        <w:spacing w:before="1"/>
        <w:ind w:left="850" w:right="848" w:firstLine="0"/>
        <w:jc w:val="both"/>
        <w:rPr>
          <w:color w:val="171717"/>
          <w:sz w:val="20"/>
        </w:rPr>
      </w:pPr>
      <w:r>
        <w:rPr>
          <w:color w:val="171717"/>
        </w:rPr>
        <w:t>При начислении Заказчиком Исполнителю неустойки (штрафа, пени) и отказе Исполнителя 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ее уплате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соотв</w:t>
      </w:r>
      <w:r>
        <w:rPr>
          <w:color w:val="171717"/>
        </w:rPr>
        <w:t>етствующему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письменному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требованию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Заказчик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вправе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произвести оплату по Контракту за вычетом суммы неустойки (штрафа, пени).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180"/>
        </w:tabs>
        <w:spacing w:before="1"/>
        <w:ind w:left="850" w:right="844" w:firstLine="0"/>
        <w:jc w:val="both"/>
        <w:rPr>
          <w:color w:val="171717"/>
          <w:sz w:val="20"/>
        </w:rPr>
      </w:pPr>
      <w:r>
        <w:rPr>
          <w:color w:val="171717"/>
        </w:rPr>
        <w:t>Заказчик по согласованию с Исполнителем в ходе исполнения Контракта вправе увеличить предусмотренный Контрактом объем услуги не бол</w:t>
      </w:r>
      <w:r>
        <w:rPr>
          <w:color w:val="171717"/>
        </w:rPr>
        <w:t>ее чем на десять процентов или уменьшить предусмотренный Контрактом объем услуги не более чем на десять процентов. При этом по соглашению Сторон допускается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изменение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 xml:space="preserve">учетом </w:t>
      </w:r>
      <w:proofErr w:type="gramStart"/>
      <w:r>
        <w:rPr>
          <w:color w:val="171717"/>
        </w:rPr>
        <w:t>положений бюджетного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законодательства Российской Федерации цены Контракта</w:t>
      </w:r>
      <w:proofErr w:type="gramEnd"/>
      <w:r>
        <w:rPr>
          <w:color w:val="171717"/>
        </w:rPr>
        <w:t xml:space="preserve"> пропор</w:t>
      </w:r>
      <w:r>
        <w:rPr>
          <w:color w:val="171717"/>
        </w:rPr>
        <w:t>ционально дополнительному объему услуги исходя из установленной в Контракте цены единицы услуги, но не более чем на десять процентов цены Контракта.</w:t>
      </w:r>
    </w:p>
    <w:p w:rsidR="00134314" w:rsidRDefault="0084049B">
      <w:pPr>
        <w:pStyle w:val="a4"/>
        <w:numPr>
          <w:ilvl w:val="0"/>
          <w:numId w:val="4"/>
        </w:numPr>
        <w:tabs>
          <w:tab w:val="left" w:pos="2941"/>
        </w:tabs>
        <w:spacing w:before="250"/>
        <w:ind w:left="2941"/>
        <w:jc w:val="left"/>
      </w:pPr>
      <w:r>
        <w:t>ПОРЯДОК</w:t>
      </w:r>
      <w:r>
        <w:rPr>
          <w:spacing w:val="-8"/>
        </w:rPr>
        <w:t xml:space="preserve"> </w:t>
      </w:r>
      <w:r>
        <w:t>СДАЧИ-ПРИЕМА</w:t>
      </w:r>
      <w:r>
        <w:rPr>
          <w:spacing w:val="-9"/>
        </w:rPr>
        <w:t xml:space="preserve"> </w:t>
      </w:r>
      <w:r>
        <w:t>ОКАЗАННЫХ</w:t>
      </w:r>
      <w:r>
        <w:rPr>
          <w:spacing w:val="-5"/>
        </w:rPr>
        <w:t xml:space="preserve"> </w:t>
      </w:r>
      <w:r>
        <w:rPr>
          <w:spacing w:val="-4"/>
        </w:rPr>
        <w:t>УСЛУГ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2089"/>
        </w:tabs>
        <w:spacing w:before="2"/>
        <w:ind w:left="850" w:right="856" w:firstLine="710"/>
        <w:jc w:val="both"/>
      </w:pPr>
      <w:r>
        <w:t>Ежедневно не позднее 14 часов Заказчик предоставляет ответственному представителю Исполнителя Заявку на питание на следующий день по форме, согласованной сторонами (Приложение № 2).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2265"/>
        </w:tabs>
        <w:spacing w:before="1"/>
        <w:ind w:left="850" w:right="843" w:firstLine="710"/>
        <w:jc w:val="both"/>
      </w:pPr>
      <w:r>
        <w:t>Ежедневно по итогам оказания услуг за день Исполнитель заполняет Абонемент</w:t>
      </w:r>
      <w:r>
        <w:t xml:space="preserve">ную книжку (Приложение № 3). В Корешке талона и Талоне Абонементной книжки указывается фактическое количество </w:t>
      </w:r>
      <w:proofErr w:type="gramStart"/>
      <w:r>
        <w:t>питающихся</w:t>
      </w:r>
      <w:proofErr w:type="gramEnd"/>
      <w:r>
        <w:t xml:space="preserve"> на определенную дату. Корешок талона подписывается Исполнителем (ответственным представителем Исполнителя) и остается у Заказчика. Тало</w:t>
      </w:r>
      <w:r>
        <w:t>н подписывается Заказчиком и остается у Исполнителя.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2265"/>
        </w:tabs>
        <w:spacing w:before="1"/>
        <w:ind w:left="850" w:right="850" w:firstLine="710"/>
        <w:jc w:val="both"/>
      </w:pPr>
      <w:r>
        <w:t>Не позднее 10-го числа месяца, следующего за отчетным на основании ежедневных Талонов, подписанных Заказчиком, Исполнителем составляется Акт оказанных услуг и передается Заказчику в 2-х экземплярах.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2266"/>
        </w:tabs>
        <w:spacing w:before="1" w:line="251" w:lineRule="exact"/>
        <w:ind w:left="2266" w:hanging="705"/>
      </w:pPr>
      <w:r>
        <w:t>Акт</w:t>
      </w:r>
      <w:r>
        <w:rPr>
          <w:spacing w:val="-3"/>
        </w:rPr>
        <w:t xml:space="preserve"> </w:t>
      </w:r>
      <w:r>
        <w:t>оказанных</w:t>
      </w:r>
      <w:r>
        <w:rPr>
          <w:spacing w:val="-4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rPr>
          <w:spacing w:val="-2"/>
        </w:rPr>
        <w:t>содержать:</w:t>
      </w:r>
    </w:p>
    <w:p w:rsidR="00134314" w:rsidRDefault="0084049B">
      <w:pPr>
        <w:pStyle w:val="a4"/>
        <w:numPr>
          <w:ilvl w:val="0"/>
          <w:numId w:val="3"/>
        </w:numPr>
        <w:tabs>
          <w:tab w:val="left" w:pos="2266"/>
        </w:tabs>
        <w:spacing w:line="251" w:lineRule="exact"/>
        <w:ind w:hanging="705"/>
        <w:jc w:val="left"/>
      </w:pPr>
      <w:r>
        <w:t>ссылку</w:t>
      </w:r>
      <w:r>
        <w:rPr>
          <w:spacing w:val="-1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Контракт,</w:t>
      </w:r>
      <w:r>
        <w:rPr>
          <w:spacing w:val="1"/>
        </w:rPr>
        <w:t xml:space="preserve"> </w:t>
      </w:r>
      <w:r>
        <w:t>дату</w:t>
      </w:r>
      <w:r>
        <w:rPr>
          <w:spacing w:val="-9"/>
        </w:rPr>
        <w:t xml:space="preserve"> </w:t>
      </w:r>
      <w:r>
        <w:t>подписания</w:t>
      </w:r>
      <w:r>
        <w:rPr>
          <w:spacing w:val="-5"/>
        </w:rPr>
        <w:t xml:space="preserve"> </w:t>
      </w:r>
      <w:r>
        <w:rPr>
          <w:spacing w:val="-4"/>
        </w:rPr>
        <w:t>акта;</w:t>
      </w:r>
    </w:p>
    <w:p w:rsidR="00134314" w:rsidRDefault="0084049B">
      <w:pPr>
        <w:pStyle w:val="a4"/>
        <w:numPr>
          <w:ilvl w:val="0"/>
          <w:numId w:val="3"/>
        </w:numPr>
        <w:tabs>
          <w:tab w:val="left" w:pos="2266"/>
        </w:tabs>
        <w:spacing w:before="3" w:line="251" w:lineRule="exact"/>
        <w:ind w:hanging="705"/>
        <w:jc w:val="left"/>
      </w:pPr>
      <w:r>
        <w:t>место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услуг;</w:t>
      </w:r>
    </w:p>
    <w:p w:rsidR="00134314" w:rsidRDefault="0084049B">
      <w:pPr>
        <w:pStyle w:val="a4"/>
        <w:numPr>
          <w:ilvl w:val="0"/>
          <w:numId w:val="3"/>
        </w:numPr>
        <w:tabs>
          <w:tab w:val="left" w:pos="2266"/>
        </w:tabs>
        <w:spacing w:line="251" w:lineRule="exact"/>
        <w:ind w:hanging="705"/>
        <w:jc w:val="left"/>
      </w:pPr>
      <w:r>
        <w:t>наименование,</w:t>
      </w:r>
      <w:r>
        <w:rPr>
          <w:spacing w:val="-6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цену</w:t>
      </w:r>
      <w:r>
        <w:rPr>
          <w:spacing w:val="-4"/>
        </w:rPr>
        <w:t xml:space="preserve"> </w:t>
      </w:r>
      <w:r>
        <w:t>оказываемых</w:t>
      </w:r>
      <w:r>
        <w:rPr>
          <w:spacing w:val="-3"/>
        </w:rPr>
        <w:t xml:space="preserve"> </w:t>
      </w:r>
      <w:r>
        <w:rPr>
          <w:spacing w:val="-2"/>
        </w:rPr>
        <w:t>услуг;</w:t>
      </w:r>
    </w:p>
    <w:p w:rsidR="00134314" w:rsidRDefault="0084049B">
      <w:pPr>
        <w:pStyle w:val="a4"/>
        <w:numPr>
          <w:ilvl w:val="0"/>
          <w:numId w:val="3"/>
        </w:numPr>
        <w:tabs>
          <w:tab w:val="left" w:pos="2266"/>
        </w:tabs>
        <w:spacing w:before="2"/>
        <w:ind w:hanging="705"/>
        <w:jc w:val="left"/>
      </w:pPr>
      <w:r>
        <w:t>указание</w:t>
      </w:r>
      <w:r>
        <w:rPr>
          <w:spacing w:val="-10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отсутствие</w:t>
      </w:r>
      <w:r>
        <w:rPr>
          <w:spacing w:val="-9"/>
        </w:rPr>
        <w:t xml:space="preserve"> </w:t>
      </w:r>
      <w:r>
        <w:rPr>
          <w:spacing w:val="-2"/>
        </w:rPr>
        <w:t>таковых;</w:t>
      </w:r>
    </w:p>
    <w:p w:rsidR="00134314" w:rsidRDefault="0084049B">
      <w:pPr>
        <w:pStyle w:val="a4"/>
        <w:numPr>
          <w:ilvl w:val="0"/>
          <w:numId w:val="3"/>
        </w:numPr>
        <w:tabs>
          <w:tab w:val="left" w:pos="2266"/>
        </w:tabs>
        <w:spacing w:before="2" w:line="251" w:lineRule="exact"/>
        <w:ind w:hanging="705"/>
        <w:jc w:val="left"/>
      </w:pPr>
      <w:r>
        <w:t>фамилии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уполномоченных</w:t>
      </w:r>
      <w:r>
        <w:rPr>
          <w:spacing w:val="-8"/>
        </w:rPr>
        <w:t xml:space="preserve"> </w:t>
      </w:r>
      <w:r>
        <w:t>представителей</w:t>
      </w:r>
      <w:r>
        <w:rPr>
          <w:spacing w:val="-6"/>
        </w:rPr>
        <w:t xml:space="preserve"> </w:t>
      </w:r>
      <w:r>
        <w:rPr>
          <w:spacing w:val="-2"/>
        </w:rPr>
        <w:t>сторон.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284"/>
        </w:tabs>
        <w:ind w:left="850" w:right="850" w:firstLine="0"/>
        <w:jc w:val="both"/>
      </w:pPr>
      <w:r>
        <w:t>З</w:t>
      </w:r>
      <w:r>
        <w:t xml:space="preserve">аказчик в течение 3-х рабочих дней, </w:t>
      </w:r>
      <w:proofErr w:type="gramStart"/>
      <w:r>
        <w:t>с даты получения</w:t>
      </w:r>
      <w:proofErr w:type="gramEnd"/>
      <w:r>
        <w:t xml:space="preserve"> вышеуказанного Акта, обязан направить Исполнителю один экземпляр подписанного акта оказанных услуг по настоящему Контракту или письменный мотивированный отказ от подписания такого Акта, перечень выявленн</w:t>
      </w:r>
      <w:r>
        <w:t>ых недостатков услуг с устранением недостатков в течение 2 дней со дня получения такого акта.</w:t>
      </w:r>
    </w:p>
    <w:p w:rsidR="00134314" w:rsidRDefault="0084049B">
      <w:pPr>
        <w:pStyle w:val="a3"/>
        <w:ind w:right="859"/>
      </w:pPr>
      <w:r>
        <w:t xml:space="preserve">Сверка объема исполнения заказа, формирование Заказчиком данных о необходимом количестве наборов продуктов питания и передача их Исполнителю производится ежемесячно до 10 числа месяца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134314" w:rsidRDefault="00134314">
      <w:pPr>
        <w:pStyle w:val="a3"/>
        <w:sectPr w:rsidR="00134314">
          <w:pgSz w:w="11910" w:h="16840"/>
          <w:pgMar w:top="1060" w:right="283" w:bottom="820" w:left="850" w:header="0" w:footer="624" w:gutter="0"/>
          <w:cols w:space="720"/>
        </w:sectPr>
      </w:pPr>
    </w:p>
    <w:p w:rsidR="00134314" w:rsidRDefault="0084049B">
      <w:pPr>
        <w:pStyle w:val="a4"/>
        <w:numPr>
          <w:ilvl w:val="1"/>
          <w:numId w:val="4"/>
        </w:numPr>
        <w:tabs>
          <w:tab w:val="left" w:pos="2044"/>
        </w:tabs>
        <w:spacing w:before="70"/>
        <w:ind w:left="850" w:right="852" w:firstLine="710"/>
        <w:jc w:val="both"/>
      </w:pPr>
      <w:r>
        <w:lastRenderedPageBreak/>
        <w:t>Для проверки предоставленных Исполнителем результатов, предусмотренных контрактом, в части их соответствия условиям контракта Заказчик проводит экспертизу. Экспертиза результатов, предусмотренных контрактом, может проводиться Заказчиком своими силами или к</w:t>
      </w:r>
      <w:r>
        <w:t xml:space="preserve"> ее проведению могут привлекаться эксперты, экспертные организации на основании контрактов, заключенных в соответствии с законодательством РФ.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989"/>
        </w:tabs>
        <w:ind w:left="850" w:right="848" w:firstLine="710"/>
        <w:jc w:val="both"/>
      </w:pPr>
      <w:r>
        <w:t>Для проведения экспертизы оказанных услуг эксперты, экспертные организации имеют право запрашивать у заказчика ис</w:t>
      </w:r>
      <w:r>
        <w:t>полнителя дополнительные материалы, относящиеся к условиям исполнения контракта и отдельным этапам исполнения контракта. Результаты такой экспертизы оформляются в виде заключения, которое подписывается экспертом, уполномоченным представителем экспертной ор</w:t>
      </w:r>
      <w:r>
        <w:t>ганизации и должно быть объективным, обоснованным и соответствовать законодательству Российской Федерации. В случае</w:t>
      </w:r>
      <w:proofErr w:type="gramStart"/>
      <w:r>
        <w:t>,</w:t>
      </w:r>
      <w:proofErr w:type="gramEnd"/>
      <w:r>
        <w:t xml:space="preserve"> если по результатам такой экспертизы установлены нарушения требований контракта, не препятствующие приемке оказанной услуги, в заключение м</w:t>
      </w:r>
      <w:r>
        <w:t>огут содержаться предложения об устранении данных нарушений, в том числе с указанием срока их устранения.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2004"/>
        </w:tabs>
        <w:spacing w:before="4"/>
        <w:ind w:left="850" w:right="851" w:firstLine="710"/>
        <w:jc w:val="both"/>
      </w:pPr>
      <w:r>
        <w:t>При наличии технической возможности стороны, руководствуясь Федеральным законом от 06.04.2011 № 63-ФЗ, используют электронный документооборот при обме</w:t>
      </w:r>
      <w:r>
        <w:t>не юридически значимыми электронными документами и применении электронной квалифицированной подписи при оформлении таких документов.</w:t>
      </w:r>
    </w:p>
    <w:p w:rsidR="00134314" w:rsidRDefault="00134314">
      <w:pPr>
        <w:pStyle w:val="a3"/>
        <w:spacing w:before="1"/>
        <w:ind w:left="0"/>
        <w:jc w:val="left"/>
      </w:pPr>
    </w:p>
    <w:p w:rsidR="00134314" w:rsidRDefault="0084049B">
      <w:pPr>
        <w:pStyle w:val="a4"/>
        <w:numPr>
          <w:ilvl w:val="0"/>
          <w:numId w:val="4"/>
        </w:numPr>
        <w:tabs>
          <w:tab w:val="left" w:pos="3712"/>
        </w:tabs>
        <w:spacing w:line="251" w:lineRule="exact"/>
        <w:ind w:left="3712"/>
        <w:jc w:val="left"/>
      </w:pP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rPr>
          <w:spacing w:val="-2"/>
        </w:rPr>
        <w:t>СТОРОН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235"/>
        </w:tabs>
        <w:spacing w:line="251" w:lineRule="exact"/>
        <w:ind w:left="1235"/>
      </w:pPr>
      <w:r>
        <w:t>Заказчик</w:t>
      </w:r>
      <w:r>
        <w:rPr>
          <w:spacing w:val="-2"/>
        </w:rPr>
        <w:t xml:space="preserve"> обязан: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1409"/>
        </w:tabs>
        <w:spacing w:before="2"/>
        <w:ind w:right="849" w:firstLine="0"/>
        <w:jc w:val="both"/>
      </w:pPr>
      <w:r>
        <w:t>Обеспечивать Исполнителя объемом заказа, указанного в Приложении № 4. Указанны</w:t>
      </w:r>
      <w:r>
        <w:t xml:space="preserve">й в Приложении №4 объем услуги является твердым и не может изменяться в ходе исполнения </w:t>
      </w:r>
      <w:r>
        <w:rPr>
          <w:spacing w:val="-2"/>
        </w:rPr>
        <w:t>Контракта.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1465"/>
        </w:tabs>
        <w:spacing w:before="1"/>
        <w:ind w:right="849" w:firstLine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509632" behindDoc="1" locked="0" layoutInCell="1" allowOverlap="1">
                <wp:simplePos x="0" y="0"/>
                <wp:positionH relativeFrom="page">
                  <wp:posOffset>2646045</wp:posOffset>
                </wp:positionH>
                <wp:positionV relativeFrom="paragraph">
                  <wp:posOffset>410777</wp:posOffset>
                </wp:positionV>
                <wp:extent cx="50800" cy="31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3175">
                              <a:moveTo>
                                <a:pt x="50800" y="0"/>
                              </a:move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50800" y="3175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08.350006pt;margin-top:32.344707pt;width:4pt;height:.25pt;mso-position-horizontal-relative:page;mso-position-vertical-relative:paragraph;z-index:-17806848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t xml:space="preserve">Соблюдать суточную потребность питающихся детей согласно заявленному объему, </w:t>
      </w:r>
      <w:proofErr w:type="gramStart"/>
      <w:r>
        <w:t>указанного</w:t>
      </w:r>
      <w:proofErr w:type="gramEnd"/>
      <w:r>
        <w:t xml:space="preserve"> в Приложении № 4. Суточная потребность от ежедневной Заявки Заказчик</w:t>
      </w:r>
      <w:r>
        <w:t xml:space="preserve">а может варьироваться в пределах </w:t>
      </w:r>
      <w:r>
        <w:rPr>
          <w:vertAlign w:val="superscript"/>
        </w:rPr>
        <w:t>+</w:t>
      </w:r>
      <w:r>
        <w:rPr>
          <w:spacing w:val="-9"/>
        </w:rPr>
        <w:t xml:space="preserve"> </w:t>
      </w:r>
      <w:r>
        <w:t>10% по предварительному согласованию Исполнителя.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1455"/>
        </w:tabs>
        <w:spacing w:line="242" w:lineRule="auto"/>
        <w:ind w:right="852" w:firstLine="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объем заказа не выбирается Заказчиком в полном объеме по любым основаниям, Заказчик обязан заказать, а Исполнитель обязан предоставить обучающимся, имеющим право на такое обеспечение, наборы продуктов питания.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1554"/>
        </w:tabs>
        <w:spacing w:line="242" w:lineRule="auto"/>
        <w:ind w:right="860" w:firstLine="0"/>
        <w:jc w:val="both"/>
      </w:pPr>
      <w:r>
        <w:t>Поручить Исполнителю оказание у</w:t>
      </w:r>
      <w:r>
        <w:t>слуг, предусмотренных настоящим контрактом, и может в любое время контролировать ход их оказания.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1490"/>
        </w:tabs>
        <w:ind w:right="854" w:firstLine="0"/>
        <w:jc w:val="both"/>
      </w:pPr>
      <w:r>
        <w:t xml:space="preserve">Сообщить Исполнителю информацию, необходимую для надлежащего выполнения обязательств по настоящему контракту. Осуществлять организационную работу по вопросам </w:t>
      </w:r>
      <w:r>
        <w:t>питания детей, проведению учета и расчетов за питание. Контролировать организацию</w:t>
      </w:r>
      <w:r>
        <w:rPr>
          <w:spacing w:val="80"/>
        </w:rPr>
        <w:t xml:space="preserve"> </w:t>
      </w:r>
      <w:r>
        <w:rPr>
          <w:spacing w:val="-2"/>
        </w:rPr>
        <w:t>питания.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1435"/>
        </w:tabs>
        <w:spacing w:line="237" w:lineRule="auto"/>
        <w:ind w:right="864" w:firstLine="0"/>
        <w:jc w:val="both"/>
      </w:pPr>
      <w:r>
        <w:t>Обеспечить прием надлежащим образом оказанных услуг в порядке, предусмотренном настоящим контрактом.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1400"/>
        </w:tabs>
        <w:ind w:left="1400" w:hanging="550"/>
        <w:jc w:val="both"/>
      </w:pPr>
      <w:r>
        <w:t>Обеспечить</w:t>
      </w:r>
      <w:r>
        <w:rPr>
          <w:spacing w:val="-4"/>
        </w:rPr>
        <w:t xml:space="preserve"> </w:t>
      </w:r>
      <w:r>
        <w:t>оплату</w:t>
      </w:r>
      <w:r>
        <w:rPr>
          <w:spacing w:val="-11"/>
        </w:rPr>
        <w:t xml:space="preserve"> </w:t>
      </w:r>
      <w:r>
        <w:t>принятых</w:t>
      </w:r>
      <w:r>
        <w:rPr>
          <w:spacing w:val="-6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предусмотренном</w:t>
      </w:r>
      <w:r>
        <w:rPr>
          <w:spacing w:val="-6"/>
        </w:rPr>
        <w:t xml:space="preserve"> </w:t>
      </w:r>
      <w:r>
        <w:t>наст</w:t>
      </w:r>
      <w:r>
        <w:t>оящим</w:t>
      </w:r>
      <w:r>
        <w:rPr>
          <w:spacing w:val="-5"/>
        </w:rPr>
        <w:t xml:space="preserve"> </w:t>
      </w:r>
      <w:r>
        <w:rPr>
          <w:spacing w:val="-2"/>
        </w:rPr>
        <w:t>контрактом.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1659"/>
        </w:tabs>
        <w:spacing w:line="237" w:lineRule="auto"/>
        <w:ind w:right="843" w:firstLine="0"/>
        <w:jc w:val="both"/>
      </w:pPr>
      <w:r>
        <w:t>Передать Исполнителю договоры безвозмездного пользования объектами муниципального недвижимого и движимого имущества, закрепленные за Заказчиком на праве оперативного управления, в целях исполнения и на срок исполнения контракта на оказани</w:t>
      </w:r>
      <w:r>
        <w:t>е услуг общественного питания.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1434"/>
        </w:tabs>
        <w:spacing w:before="2"/>
        <w:ind w:right="856" w:firstLine="0"/>
        <w:jc w:val="both"/>
      </w:pPr>
      <w:r>
        <w:t>Безвозмездно предоставлять Исполнителю электроэнергию, холодную и горячую воду, канализацию,</w:t>
      </w:r>
      <w:r>
        <w:rPr>
          <w:spacing w:val="-2"/>
        </w:rPr>
        <w:t xml:space="preserve"> </w:t>
      </w:r>
      <w:r>
        <w:t>отопление,</w:t>
      </w:r>
      <w:r>
        <w:rPr>
          <w:spacing w:val="-2"/>
        </w:rPr>
        <w:t xml:space="preserve"> </w:t>
      </w:r>
      <w:r>
        <w:t>вывоз отходов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срок исполнения контракта на оказание услуг общественного питания.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1519"/>
        </w:tabs>
        <w:spacing w:before="2"/>
        <w:ind w:right="854" w:firstLine="0"/>
        <w:jc w:val="both"/>
      </w:pPr>
      <w:r>
        <w:t>Устранять аварийные ситуации на инженерных коммуникациях производственной зоны и непроизводственных помещений с</w:t>
      </w:r>
      <w:r>
        <w:rPr>
          <w:spacing w:val="-2"/>
        </w:rPr>
        <w:t xml:space="preserve"> </w:t>
      </w:r>
      <w:r>
        <w:t>оплатой за свой счет, в случае если аварийная</w:t>
      </w:r>
      <w:r>
        <w:rPr>
          <w:spacing w:val="-1"/>
        </w:rPr>
        <w:t xml:space="preserve"> </w:t>
      </w:r>
      <w:r>
        <w:t>ситуация</w:t>
      </w:r>
      <w:r>
        <w:rPr>
          <w:spacing w:val="-1"/>
        </w:rPr>
        <w:t xml:space="preserve"> </w:t>
      </w:r>
      <w:r>
        <w:t>не вызвана виновными действиями работников Исполнителя.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1514"/>
        </w:tabs>
        <w:spacing w:before="1"/>
        <w:ind w:right="849" w:firstLine="0"/>
        <w:jc w:val="both"/>
      </w:pPr>
      <w:r>
        <w:t>Оснащать</w:t>
      </w:r>
      <w:r>
        <w:rPr>
          <w:spacing w:val="-2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зону</w:t>
      </w:r>
      <w:r>
        <w:rPr>
          <w:spacing w:val="-7"/>
        </w:rPr>
        <w:t xml:space="preserve"> </w:t>
      </w:r>
      <w:r>
        <w:t>и непроизводственные</w:t>
      </w:r>
      <w:r>
        <w:rPr>
          <w:spacing w:val="-4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пожарно-охранной сигнализацией, осуществлять охрану в нерабочее время материальных ценностей, расположенных в производственной зоне и непроизводственных помещениях, одновременно с общей охраной здания образовательного учрежде</w:t>
      </w:r>
      <w:r>
        <w:t>ния.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1569"/>
        </w:tabs>
        <w:spacing w:line="242" w:lineRule="auto"/>
        <w:ind w:right="844" w:firstLine="0"/>
        <w:jc w:val="both"/>
      </w:pPr>
      <w:r>
        <w:t>Обеспечивать температурный режим в помещениях приема пищи в соответствии с санитарно-эпидемиологическими требованиями.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1644"/>
        </w:tabs>
        <w:spacing w:line="242" w:lineRule="auto"/>
        <w:ind w:right="842" w:firstLine="0"/>
        <w:jc w:val="both"/>
      </w:pPr>
      <w:r>
        <w:t>Назначить ответственного для взаимодействия с Исполнителем исполняющего обязанности директора МКОУ «</w:t>
      </w:r>
      <w:proofErr w:type="spellStart"/>
      <w:r>
        <w:t>Верхнесолоновская</w:t>
      </w:r>
      <w:proofErr w:type="spellEnd"/>
      <w:r>
        <w:t xml:space="preserve"> СОШ» Беркову В</w:t>
      </w:r>
      <w:r>
        <w:t>еру Сергеевну.</w:t>
      </w:r>
    </w:p>
    <w:p w:rsidR="00134314" w:rsidRDefault="00134314">
      <w:pPr>
        <w:pStyle w:val="a4"/>
        <w:spacing w:line="242" w:lineRule="auto"/>
        <w:sectPr w:rsidR="00134314">
          <w:pgSz w:w="11910" w:h="16840"/>
          <w:pgMar w:top="1060" w:right="283" w:bottom="820" w:left="850" w:header="0" w:footer="624" w:gutter="0"/>
          <w:cols w:space="720"/>
        </w:sectPr>
      </w:pPr>
    </w:p>
    <w:p w:rsidR="00134314" w:rsidRDefault="0084049B">
      <w:pPr>
        <w:pStyle w:val="a4"/>
        <w:numPr>
          <w:ilvl w:val="2"/>
          <w:numId w:val="4"/>
        </w:numPr>
        <w:tabs>
          <w:tab w:val="left" w:pos="1649"/>
        </w:tabs>
        <w:spacing w:before="70" w:line="242" w:lineRule="auto"/>
        <w:ind w:right="859" w:firstLine="0"/>
        <w:jc w:val="both"/>
      </w:pPr>
      <w:r>
        <w:lastRenderedPageBreak/>
        <w:t>Утверждать совместно с Исполнителем режим (график) питания детей. При необходимости изменения утвержденного режима (графика) питания, стороны ставят об</w:t>
      </w:r>
      <w:r>
        <w:rPr>
          <w:spacing w:val="-2"/>
        </w:rPr>
        <w:t xml:space="preserve"> </w:t>
      </w:r>
      <w:r>
        <w:t>этом в известность другие не позднее, чем за 2 дня.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1614"/>
        </w:tabs>
        <w:ind w:right="854" w:firstLine="0"/>
        <w:jc w:val="both"/>
      </w:pPr>
      <w:r>
        <w:t xml:space="preserve">До начала оказания </w:t>
      </w:r>
      <w:r>
        <w:t>услуг направить Исполнителю сведения о режиме работы образовательного учреждения, режиме питания (с указанием времени подачи по отдельным приемам пищи), а также ежегодный график работы образовательного учреждения с указанием праздничных и выходных дней. Не</w:t>
      </w:r>
      <w:r>
        <w:t>замедлительно (не менее чем за сутки) оповещать Исполнителя о введении в учреждении карантина.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1519"/>
        </w:tabs>
        <w:ind w:right="845" w:firstLine="0"/>
        <w:jc w:val="both"/>
      </w:pPr>
      <w:r>
        <w:t>При наличии технической возможности у Исполнителя проводить электронные расчеты за питание и формировать необходимую отчетность, связанную с выполнением Контракт</w:t>
      </w:r>
      <w:r>
        <w:t>а</w:t>
      </w:r>
      <w:r>
        <w:rPr>
          <w:spacing w:val="40"/>
        </w:rPr>
        <w:t xml:space="preserve"> </w:t>
      </w:r>
      <w:r>
        <w:t>через автоматизированную информационно-расчетную систему учета операций,</w:t>
      </w:r>
      <w:r>
        <w:rPr>
          <w:spacing w:val="40"/>
        </w:rPr>
        <w:t xml:space="preserve"> </w:t>
      </w:r>
      <w:r>
        <w:t>установленную Исполнителем (с момента установки Исполнителем).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1629"/>
        </w:tabs>
        <w:spacing w:line="237" w:lineRule="auto"/>
        <w:ind w:right="851" w:firstLine="0"/>
        <w:jc w:val="both"/>
      </w:pPr>
      <w:r>
        <w:t>При наличии технической возможности Заказчик, руководствуясь Федеральным законом от 06.04.2011 № 63-ФЗ, использует эле</w:t>
      </w:r>
      <w:r>
        <w:t>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документов.</w:t>
      </w:r>
    </w:p>
    <w:p w:rsidR="00134314" w:rsidRDefault="00134314">
      <w:pPr>
        <w:pStyle w:val="a3"/>
        <w:spacing w:before="8"/>
        <w:ind w:left="0"/>
        <w:jc w:val="left"/>
      </w:pPr>
    </w:p>
    <w:p w:rsidR="00134314" w:rsidRDefault="0084049B">
      <w:pPr>
        <w:pStyle w:val="a4"/>
        <w:numPr>
          <w:ilvl w:val="1"/>
          <w:numId w:val="4"/>
        </w:numPr>
        <w:tabs>
          <w:tab w:val="left" w:pos="1235"/>
        </w:tabs>
        <w:spacing w:line="251" w:lineRule="exact"/>
        <w:ind w:left="1235"/>
        <w:jc w:val="both"/>
      </w:pPr>
      <w:r>
        <w:t>Исполнитель</w:t>
      </w:r>
      <w:r>
        <w:rPr>
          <w:spacing w:val="-8"/>
        </w:rPr>
        <w:t xml:space="preserve"> </w:t>
      </w:r>
      <w:r>
        <w:rPr>
          <w:spacing w:val="-2"/>
        </w:rPr>
        <w:t>обязан: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1514"/>
        </w:tabs>
        <w:spacing w:line="242" w:lineRule="auto"/>
        <w:ind w:right="856" w:firstLine="0"/>
        <w:jc w:val="both"/>
      </w:pPr>
      <w:r>
        <w:t xml:space="preserve">Оказать услуги по организации питания на учебный период в соответствии с установленными </w:t>
      </w:r>
      <w:proofErr w:type="spellStart"/>
      <w:r>
        <w:t>санитарно</w:t>
      </w:r>
      <w:proofErr w:type="spellEnd"/>
      <w:r>
        <w:t xml:space="preserve"> - эпидемиологическими правилами и нормативами:</w:t>
      </w:r>
    </w:p>
    <w:p w:rsidR="00134314" w:rsidRDefault="0084049B">
      <w:pPr>
        <w:pStyle w:val="a4"/>
        <w:numPr>
          <w:ilvl w:val="3"/>
          <w:numId w:val="4"/>
        </w:numPr>
        <w:tabs>
          <w:tab w:val="left" w:pos="1804"/>
        </w:tabs>
        <w:spacing w:line="242" w:lineRule="auto"/>
        <w:ind w:right="854" w:firstLine="710"/>
      </w:pPr>
      <w:r>
        <w:t>СанПиН 2.3.2.1324-03. 2.3.2. Продовольственное сырье и пищевые продукты. Гигиенические требования к срокам годн</w:t>
      </w:r>
      <w:r>
        <w:t>ости и условиям хранения пищевых продуктов. Санитарно-эпидемиологические правила и нормативы (далее – СанПиН 2.3.2.1324-03);</w:t>
      </w:r>
    </w:p>
    <w:p w:rsidR="00134314" w:rsidRDefault="0084049B">
      <w:pPr>
        <w:pStyle w:val="a4"/>
        <w:numPr>
          <w:ilvl w:val="3"/>
          <w:numId w:val="4"/>
        </w:numPr>
        <w:tabs>
          <w:tab w:val="left" w:pos="1804"/>
        </w:tabs>
        <w:ind w:right="847" w:firstLine="710"/>
      </w:pPr>
      <w:r>
        <w:t>СанПиН 2.3.2.1078-01. 2.3.2. Продовольственное сырье и пищевые продукты. Гигиенические требования безопасности и пищевой ценности п</w:t>
      </w:r>
      <w:r>
        <w:t>ищевых продуктов. Санитарн</w:t>
      </w:r>
      <w:proofErr w:type="gramStart"/>
      <w:r>
        <w:t>о-</w:t>
      </w:r>
      <w:proofErr w:type="gramEnd"/>
      <w:r>
        <w:t xml:space="preserve"> эпидемиологические правила и нормативы;</w:t>
      </w:r>
    </w:p>
    <w:p w:rsidR="00134314" w:rsidRDefault="0084049B">
      <w:pPr>
        <w:pStyle w:val="a4"/>
        <w:numPr>
          <w:ilvl w:val="3"/>
          <w:numId w:val="4"/>
        </w:numPr>
        <w:tabs>
          <w:tab w:val="left" w:pos="1769"/>
        </w:tabs>
        <w:ind w:right="840" w:firstLine="710"/>
      </w:pPr>
      <w:r>
        <w:t>СанПиН 2.3.2.2401-08. Дополнения и изменения № 10 к СанПиН 2.3.2.1078-01. Гигиенические требования безопасности и пищевой ценности пищевых продуктов. Санитарн</w:t>
      </w:r>
      <w:proofErr w:type="gramStart"/>
      <w:r>
        <w:t>о-</w:t>
      </w:r>
      <w:proofErr w:type="gramEnd"/>
      <w:r>
        <w:t xml:space="preserve"> эпидемиологические правила</w:t>
      </w:r>
      <w:r>
        <w:t xml:space="preserve"> и нормативы;</w:t>
      </w:r>
    </w:p>
    <w:p w:rsidR="00134314" w:rsidRDefault="0084049B">
      <w:pPr>
        <w:pStyle w:val="a4"/>
        <w:numPr>
          <w:ilvl w:val="3"/>
          <w:numId w:val="4"/>
        </w:numPr>
        <w:tabs>
          <w:tab w:val="left" w:pos="1729"/>
        </w:tabs>
        <w:spacing w:line="237" w:lineRule="auto"/>
        <w:ind w:right="843" w:firstLine="710"/>
      </w:pPr>
      <w:r>
        <w:t>СанПиН 2.3/2.4.3590-20 «Санитарно-эпидемиологические требования к организации общественного питания населения» (далее – СанПиН 2.3/2.4.3590-20);</w:t>
      </w:r>
    </w:p>
    <w:p w:rsidR="00134314" w:rsidRDefault="0084049B">
      <w:pPr>
        <w:pStyle w:val="a4"/>
        <w:numPr>
          <w:ilvl w:val="3"/>
          <w:numId w:val="4"/>
        </w:numPr>
        <w:tabs>
          <w:tab w:val="left" w:pos="1849"/>
        </w:tabs>
        <w:spacing w:line="237" w:lineRule="auto"/>
        <w:ind w:right="848" w:firstLine="710"/>
      </w:pPr>
      <w:r>
        <w:t>СП 2.4.3648-20 «Санитарно-эпидемиологические требования к организациям воспитания и обучения, отд</w:t>
      </w:r>
      <w:r>
        <w:t>ыха и оздоровления детей и молодежи».</w:t>
      </w:r>
    </w:p>
    <w:p w:rsidR="00134314" w:rsidRDefault="0084049B">
      <w:pPr>
        <w:pStyle w:val="a3"/>
        <w:spacing w:line="242" w:lineRule="auto"/>
        <w:ind w:right="843" w:firstLine="710"/>
      </w:pPr>
      <w:r>
        <w:t xml:space="preserve">Оказать услуги по организации питания в каникулярный период в соответствии с установленными </w:t>
      </w:r>
      <w:proofErr w:type="spellStart"/>
      <w:r>
        <w:t>санитарно</w:t>
      </w:r>
      <w:proofErr w:type="spellEnd"/>
      <w:r>
        <w:t xml:space="preserve"> - эпидемиологическими правилами и нормативами:</w:t>
      </w:r>
    </w:p>
    <w:p w:rsidR="00134314" w:rsidRDefault="0084049B">
      <w:pPr>
        <w:pStyle w:val="a4"/>
        <w:numPr>
          <w:ilvl w:val="3"/>
          <w:numId w:val="4"/>
        </w:numPr>
        <w:tabs>
          <w:tab w:val="left" w:pos="1804"/>
        </w:tabs>
        <w:ind w:right="850" w:firstLine="710"/>
      </w:pPr>
      <w:r>
        <w:t>СанПиН 2.3.2.1324-03. 2.3.2. Продовольственное сырье и пищевые продук</w:t>
      </w:r>
      <w:r>
        <w:t>ты. Гигиенические требования к срокам годности и условиям хранения пищевых продуктов. Санитарно-эпидемиологические правила и нормативы (далее – СанПиН 2.3.2.1324-03);</w:t>
      </w:r>
    </w:p>
    <w:p w:rsidR="00134314" w:rsidRDefault="0084049B">
      <w:pPr>
        <w:pStyle w:val="a4"/>
        <w:numPr>
          <w:ilvl w:val="3"/>
          <w:numId w:val="4"/>
        </w:numPr>
        <w:tabs>
          <w:tab w:val="left" w:pos="1804"/>
        </w:tabs>
        <w:ind w:right="847" w:firstLine="710"/>
      </w:pPr>
      <w:r>
        <w:t>СанПиН 2.3.2.1078-01. 2.3.2. Продовольственное сырье и пищевые продукты. Гигиенические тр</w:t>
      </w:r>
      <w:r>
        <w:t>ебования безопасности и пищевой ценности пищевых продуктов. Санитарн</w:t>
      </w:r>
      <w:proofErr w:type="gramStart"/>
      <w:r>
        <w:t>о-</w:t>
      </w:r>
      <w:proofErr w:type="gramEnd"/>
      <w:r>
        <w:t xml:space="preserve"> эпидемиологические правила и нормативы;</w:t>
      </w:r>
    </w:p>
    <w:p w:rsidR="00134314" w:rsidRDefault="0084049B">
      <w:pPr>
        <w:pStyle w:val="a4"/>
        <w:numPr>
          <w:ilvl w:val="3"/>
          <w:numId w:val="4"/>
        </w:numPr>
        <w:tabs>
          <w:tab w:val="left" w:pos="1769"/>
        </w:tabs>
        <w:ind w:right="840" w:firstLine="710"/>
      </w:pPr>
      <w:r>
        <w:t>СанПиН 2.3.2.2401-08. Дополнения и изменения № 10 к СанПиН 2.3.2.1078-01. Гигиенические требования безопасности и пищевой ценности пищевых продуктов. Санитарн</w:t>
      </w:r>
      <w:proofErr w:type="gramStart"/>
      <w:r>
        <w:t>о-</w:t>
      </w:r>
      <w:proofErr w:type="gramEnd"/>
      <w:r>
        <w:t xml:space="preserve"> эпидемиологические правила и нормативы;</w:t>
      </w:r>
    </w:p>
    <w:p w:rsidR="00134314" w:rsidRDefault="0084049B">
      <w:pPr>
        <w:pStyle w:val="a4"/>
        <w:numPr>
          <w:ilvl w:val="3"/>
          <w:numId w:val="4"/>
        </w:numPr>
        <w:tabs>
          <w:tab w:val="left" w:pos="1729"/>
        </w:tabs>
        <w:spacing w:line="237" w:lineRule="auto"/>
        <w:ind w:right="849" w:firstLine="710"/>
      </w:pPr>
      <w:r>
        <w:t>СанПиН 2.3/2.4.3590-20 «Санитарно-эпидемиологические тр</w:t>
      </w:r>
      <w:r>
        <w:t>ебования к организации общественного питания населения» (далее – СанПиН 2.3/2.4.3590-20);</w:t>
      </w:r>
    </w:p>
    <w:p w:rsidR="00134314" w:rsidRDefault="0084049B">
      <w:pPr>
        <w:pStyle w:val="a4"/>
        <w:numPr>
          <w:ilvl w:val="3"/>
          <w:numId w:val="4"/>
        </w:numPr>
        <w:tabs>
          <w:tab w:val="left" w:pos="1849"/>
        </w:tabs>
        <w:spacing w:before="2" w:line="237" w:lineRule="auto"/>
        <w:ind w:right="848" w:firstLine="710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111"/>
        </w:tabs>
        <w:spacing w:before="2"/>
        <w:ind w:left="2111" w:hanging="550"/>
        <w:jc w:val="both"/>
      </w:pPr>
      <w:r>
        <w:t>Оказывать</w:t>
      </w:r>
      <w:r>
        <w:rPr>
          <w:spacing w:val="-5"/>
        </w:rPr>
        <w:t xml:space="preserve"> </w:t>
      </w:r>
      <w:r>
        <w:t>услуги по</w:t>
      </w:r>
      <w:r>
        <w:rPr>
          <w:spacing w:val="-7"/>
        </w:rPr>
        <w:t xml:space="preserve"> </w:t>
      </w:r>
      <w:r>
        <w:t>адресу</w:t>
      </w:r>
      <w:r>
        <w:rPr>
          <w:spacing w:val="-6"/>
        </w:rPr>
        <w:t xml:space="preserve"> </w:t>
      </w:r>
      <w:r>
        <w:t>согл</w:t>
      </w:r>
      <w:r>
        <w:t>асно</w:t>
      </w:r>
      <w:r>
        <w:rPr>
          <w:spacing w:val="-7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rPr>
          <w:spacing w:val="-2"/>
        </w:rPr>
        <w:t>Контракту.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219"/>
        </w:tabs>
        <w:spacing w:before="2"/>
        <w:ind w:right="854" w:firstLine="710"/>
        <w:jc w:val="both"/>
      </w:pPr>
      <w:r>
        <w:t>Оказывать услуги общественного питания детей в соответствии с меню, предложенным Заказчиком. Меню может изменяться, в таком случае Исполнитель разрабатывает Меню, а Заказчик в течение 10 (Десяти) календарных дней с момента поступления такого предложения, п</w:t>
      </w:r>
      <w:r>
        <w:t>ринимает Меню путем подписания дополнительного соглашения к контракту.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299"/>
        </w:tabs>
        <w:spacing w:before="1"/>
        <w:ind w:right="843" w:firstLine="710"/>
        <w:jc w:val="both"/>
      </w:pPr>
      <w:r>
        <w:t>Назначить ответственного за оказание услуг общественного питания исполняющего обязанности директора МКОУ «</w:t>
      </w:r>
      <w:proofErr w:type="spellStart"/>
      <w:r>
        <w:t>Верхнесолоновская</w:t>
      </w:r>
      <w:proofErr w:type="spellEnd"/>
      <w:r>
        <w:t xml:space="preserve"> СОШ» Беркову Веру </w:t>
      </w:r>
      <w:r>
        <w:rPr>
          <w:spacing w:val="-2"/>
        </w:rPr>
        <w:t>Сергеевну.</w:t>
      </w:r>
    </w:p>
    <w:p w:rsidR="00134314" w:rsidRDefault="00134314">
      <w:pPr>
        <w:pStyle w:val="a4"/>
        <w:sectPr w:rsidR="00134314">
          <w:pgSz w:w="11910" w:h="16840"/>
          <w:pgMar w:top="1060" w:right="283" w:bottom="820" w:left="850" w:header="0" w:footer="624" w:gutter="0"/>
          <w:cols w:space="720"/>
        </w:sectPr>
      </w:pPr>
    </w:p>
    <w:p w:rsidR="00134314" w:rsidRDefault="0084049B">
      <w:pPr>
        <w:pStyle w:val="a4"/>
        <w:numPr>
          <w:ilvl w:val="2"/>
          <w:numId w:val="4"/>
        </w:numPr>
        <w:tabs>
          <w:tab w:val="left" w:pos="2174"/>
        </w:tabs>
        <w:spacing w:before="70" w:line="242" w:lineRule="auto"/>
        <w:ind w:right="860" w:firstLine="710"/>
        <w:jc w:val="both"/>
      </w:pPr>
      <w:r>
        <w:lastRenderedPageBreak/>
        <w:t>Обеспечивать т</w:t>
      </w:r>
      <w:r>
        <w:t>ехнологию приготовления пищи, а в случае нарушения такой технологии или в случае неготовности пищи, блюдо допускать к выдаче только после устранения выявленных кулинарных недостатков.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159"/>
        </w:tabs>
        <w:spacing w:line="242" w:lineRule="auto"/>
        <w:ind w:right="857" w:firstLine="710"/>
        <w:jc w:val="both"/>
      </w:pPr>
      <w:r>
        <w:t xml:space="preserve">Обеспечивать наличие технологической карты на каждое блюдо. Исполнитель </w:t>
      </w:r>
      <w:r>
        <w:t xml:space="preserve">вправе изменять технологическую карту в соответствии </w:t>
      </w:r>
      <w:proofErr w:type="gramStart"/>
      <w:r>
        <w:t>действующим</w:t>
      </w:r>
      <w:proofErr w:type="gramEnd"/>
      <w:r>
        <w:t xml:space="preserve"> СанПиН.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194"/>
        </w:tabs>
        <w:ind w:right="856" w:firstLine="710"/>
        <w:jc w:val="both"/>
      </w:pPr>
      <w:r>
        <w:t>Приготовление пищи производится Исполнителем ежедневно на пищеблоке учреждения, а в случае, если помещения пищеблока не имеют полного цикла согласно нормам СанПиН 2.4.5.2409-08, приготовление пищи производиться Исполнителем на пищеблоке, имеющим полный цик</w:t>
      </w:r>
      <w:r>
        <w:t>л таких помещений.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184"/>
        </w:tabs>
        <w:spacing w:line="237" w:lineRule="auto"/>
        <w:ind w:right="850" w:firstLine="710"/>
        <w:jc w:val="both"/>
      </w:pPr>
      <w:r>
        <w:t xml:space="preserve">Использовать в своей работе полуфабрикаты и/или полуфабрикаты высокой степени готовности (мясные, мытые и/или очищенные овощи и </w:t>
      </w:r>
      <w:proofErr w:type="gramStart"/>
      <w:r>
        <w:t>другое</w:t>
      </w:r>
      <w:proofErr w:type="gramEnd"/>
      <w:r>
        <w:t>) согласно Приложению</w:t>
      </w:r>
    </w:p>
    <w:p w:rsidR="00134314" w:rsidRDefault="0084049B">
      <w:pPr>
        <w:pStyle w:val="a3"/>
      </w:pPr>
      <w:r>
        <w:t xml:space="preserve">№ </w:t>
      </w:r>
      <w:r>
        <w:rPr>
          <w:spacing w:val="-5"/>
        </w:rPr>
        <w:t>7.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114"/>
        </w:tabs>
        <w:ind w:right="847" w:firstLine="710"/>
        <w:jc w:val="both"/>
      </w:pPr>
      <w:r>
        <w:t>Осуществлять доставку</w:t>
      </w:r>
      <w:r>
        <w:rPr>
          <w:spacing w:val="-2"/>
        </w:rPr>
        <w:t xml:space="preserve"> </w:t>
      </w:r>
      <w:r>
        <w:t>продуктов питания собственными силами и за свой счет с</w:t>
      </w:r>
      <w:r>
        <w:t xml:space="preserve"> использованием специализированного транспорта для перевозки пищевых продуктов с соблюдением требований действующих санитарных норм. Автотранспорт, в котором производится</w:t>
      </w:r>
      <w:r>
        <w:rPr>
          <w:spacing w:val="-1"/>
        </w:rPr>
        <w:t xml:space="preserve"> </w:t>
      </w:r>
      <w:r>
        <w:t>доставка</w:t>
      </w:r>
      <w:r>
        <w:rPr>
          <w:spacing w:val="-2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продуктов, готовых блюд</w:t>
      </w:r>
      <w:r>
        <w:rPr>
          <w:spacing w:val="-5"/>
        </w:rPr>
        <w:t xml:space="preserve"> </w:t>
      </w:r>
      <w:r>
        <w:t>и кулинарных</w:t>
      </w:r>
      <w:r>
        <w:rPr>
          <w:spacing w:val="-3"/>
        </w:rPr>
        <w:t xml:space="preserve"> </w:t>
      </w:r>
      <w:r>
        <w:t>изделий,</w:t>
      </w:r>
      <w:r>
        <w:rPr>
          <w:spacing w:val="-3"/>
        </w:rPr>
        <w:t xml:space="preserve"> </w:t>
      </w:r>
      <w:r>
        <w:t>должен быть оборудован</w:t>
      </w:r>
      <w:r>
        <w:t xml:space="preserve"> для перевозки данных видов продуктов в соответствии с санитарн</w:t>
      </w:r>
      <w:proofErr w:type="gramStart"/>
      <w:r>
        <w:t>о-</w:t>
      </w:r>
      <w:proofErr w:type="gramEnd"/>
      <w:r>
        <w:t xml:space="preserve"> эпидемиологическими требованиями.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224"/>
        </w:tabs>
        <w:spacing w:line="242" w:lineRule="auto"/>
        <w:ind w:right="844" w:firstLine="710"/>
        <w:jc w:val="both"/>
      </w:pPr>
      <w:r>
        <w:t>Нести ответственность</w:t>
      </w:r>
      <w:r>
        <w:rPr>
          <w:spacing w:val="-2"/>
        </w:rPr>
        <w:t xml:space="preserve"> </w:t>
      </w:r>
      <w:r>
        <w:t>за состояние</w:t>
      </w:r>
      <w:r>
        <w:rPr>
          <w:spacing w:val="-4"/>
        </w:rPr>
        <w:t xml:space="preserve"> </w:t>
      </w:r>
      <w:r>
        <w:t>транспорта и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водителя-экспедитора и соблюдения им санитарно-эпидемиологических требований.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249"/>
        </w:tabs>
        <w:spacing w:line="242" w:lineRule="auto"/>
        <w:ind w:right="858" w:firstLine="710"/>
        <w:jc w:val="both"/>
      </w:pPr>
      <w:r>
        <w:t>Обеспечивать качество п</w:t>
      </w:r>
      <w:r>
        <w:t>родуктов питания, используемых для оказания услуги по общественному питанию детей, в соответствии с нормами и требованиями системы сертификации ГОСТ, ТУ, СТО.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279"/>
        </w:tabs>
        <w:ind w:right="846" w:firstLine="710"/>
        <w:jc w:val="both"/>
      </w:pPr>
      <w:r>
        <w:t>Гарантировать качество и безопасность поставляемых продуктов питания. В случае требования, предос</w:t>
      </w:r>
      <w:r>
        <w:t xml:space="preserve">тавить в течение 5 (пяти) рабочих дней все необходимые документы </w:t>
      </w:r>
      <w:proofErr w:type="gramStart"/>
      <w:r>
        <w:t>согласно</w:t>
      </w:r>
      <w:proofErr w:type="gramEnd"/>
      <w:r>
        <w:t xml:space="preserve"> действующего законодательства.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224"/>
        </w:tabs>
        <w:ind w:right="854" w:firstLine="710"/>
        <w:jc w:val="both"/>
      </w:pPr>
      <w:r>
        <w:t>Не</w:t>
      </w:r>
      <w:r>
        <w:rPr>
          <w:spacing w:val="-2"/>
        </w:rPr>
        <w:t xml:space="preserve"> </w:t>
      </w:r>
      <w:r>
        <w:t>допускать наличие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пищеблоке</w:t>
      </w:r>
      <w:r>
        <w:rPr>
          <w:spacing w:val="-2"/>
        </w:rPr>
        <w:t xml:space="preserve"> </w:t>
      </w:r>
      <w:r>
        <w:t>продуктов с</w:t>
      </w:r>
      <w:r>
        <w:rPr>
          <w:spacing w:val="-2"/>
        </w:rPr>
        <w:t xml:space="preserve"> </w:t>
      </w:r>
      <w:r>
        <w:t>истекшими сроками годности и сроками хранения пищевых продуктов, а также продуктов с ненадлежащей маркиро</w:t>
      </w:r>
      <w:r>
        <w:t>вкой и</w:t>
      </w:r>
      <w:r>
        <w:rPr>
          <w:spacing w:val="40"/>
        </w:rPr>
        <w:t xml:space="preserve"> </w:t>
      </w:r>
      <w:r>
        <w:t xml:space="preserve">(или) без маркировки. Не допускать хранение на пищеблоке личных продуктов работников </w:t>
      </w:r>
      <w:r>
        <w:rPr>
          <w:spacing w:val="-2"/>
        </w:rPr>
        <w:t>Исполнителя.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259"/>
        </w:tabs>
        <w:spacing w:line="242" w:lineRule="auto"/>
        <w:ind w:right="857" w:firstLine="710"/>
        <w:jc w:val="both"/>
      </w:pPr>
      <w:r>
        <w:t>Обеспечивать приготовление блюд с соблюдением технологии приготовления, санитарных норм и правил.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449"/>
        </w:tabs>
        <w:spacing w:line="242" w:lineRule="auto"/>
        <w:ind w:right="858" w:firstLine="710"/>
        <w:jc w:val="both"/>
      </w:pPr>
      <w:r>
        <w:t>Осуществлять входной контроль качества пищевых продуктов и продовольственного сырья в соответствии с требованиями СанПиН.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304"/>
        </w:tabs>
        <w:spacing w:line="237" w:lineRule="auto"/>
        <w:ind w:right="852" w:firstLine="710"/>
        <w:jc w:val="both"/>
      </w:pPr>
      <w:r>
        <w:t>Обеспечивать ежедневный контроль соблюдения температурного режима в холодильном оборудовании.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224"/>
        </w:tabs>
        <w:ind w:right="852" w:firstLine="710"/>
        <w:jc w:val="both"/>
      </w:pPr>
      <w:r>
        <w:t>Соблюдать</w:t>
      </w:r>
      <w:r>
        <w:rPr>
          <w:spacing w:val="-1"/>
        </w:rPr>
        <w:t xml:space="preserve"> </w:t>
      </w:r>
      <w:r>
        <w:t>правила приемки поступающих</w:t>
      </w:r>
      <w:r>
        <w:rPr>
          <w:spacing w:val="-1"/>
        </w:rPr>
        <w:t xml:space="preserve"> </w:t>
      </w:r>
      <w:r>
        <w:t>по</w:t>
      </w:r>
      <w:r>
        <w:t>луфабрикатов</w:t>
      </w:r>
      <w:r>
        <w:rPr>
          <w:spacing w:val="-1"/>
        </w:rPr>
        <w:t xml:space="preserve"> </w:t>
      </w:r>
      <w:r>
        <w:t>и сырья, требований кулинарной обработки пищевых продуктов, а также условий хранения и реализации скоропортящихся продуктов.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229"/>
        </w:tabs>
        <w:spacing w:line="237" w:lineRule="auto"/>
        <w:ind w:right="847" w:firstLine="710"/>
        <w:jc w:val="both"/>
      </w:pPr>
      <w:r>
        <w:t>Проводить систематический производственный контроль, включая лабораторн</w:t>
      </w:r>
      <w:proofErr w:type="gramStart"/>
      <w:r>
        <w:t>о-</w:t>
      </w:r>
      <w:proofErr w:type="gramEnd"/>
      <w:r>
        <w:t xml:space="preserve"> инструментальный,</w:t>
      </w:r>
      <w:r>
        <w:rPr>
          <w:spacing w:val="-3"/>
        </w:rPr>
        <w:t xml:space="preserve"> </w:t>
      </w:r>
      <w:r>
        <w:t>проводимый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аккредитованных</w:t>
      </w:r>
      <w:r>
        <w:rPr>
          <w:spacing w:val="-8"/>
        </w:rPr>
        <w:t xml:space="preserve"> </w:t>
      </w:r>
      <w:r>
        <w:t>испытательных</w:t>
      </w:r>
      <w:r>
        <w:rPr>
          <w:spacing w:val="-3"/>
        </w:rPr>
        <w:t xml:space="preserve"> </w:t>
      </w:r>
      <w:r>
        <w:t>лабораториях,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134314" w:rsidRDefault="0084049B">
      <w:pPr>
        <w:pStyle w:val="a4"/>
        <w:numPr>
          <w:ilvl w:val="3"/>
          <w:numId w:val="4"/>
        </w:numPr>
        <w:tabs>
          <w:tab w:val="left" w:pos="1800"/>
        </w:tabs>
        <w:spacing w:line="251" w:lineRule="exact"/>
        <w:ind w:left="1800" w:hanging="239"/>
      </w:pPr>
      <w:r>
        <w:t>за</w:t>
      </w:r>
      <w:r>
        <w:rPr>
          <w:spacing w:val="-5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безопасностью</w:t>
      </w:r>
      <w:r>
        <w:rPr>
          <w:spacing w:val="-1"/>
        </w:rPr>
        <w:t xml:space="preserve"> </w:t>
      </w:r>
      <w:r>
        <w:rPr>
          <w:spacing w:val="-2"/>
        </w:rPr>
        <w:t>услуг;</w:t>
      </w:r>
    </w:p>
    <w:p w:rsidR="00134314" w:rsidRDefault="0084049B">
      <w:pPr>
        <w:pStyle w:val="a4"/>
        <w:numPr>
          <w:ilvl w:val="3"/>
          <w:numId w:val="4"/>
        </w:numPr>
        <w:tabs>
          <w:tab w:val="left" w:pos="1734"/>
        </w:tabs>
        <w:spacing w:line="242" w:lineRule="auto"/>
        <w:ind w:right="849" w:firstLine="710"/>
      </w:pPr>
      <w:r>
        <w:t>за соответствием услуг требованиям нормативной и технической документации по организации питания.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221"/>
        </w:tabs>
        <w:spacing w:line="251" w:lineRule="exact"/>
        <w:ind w:left="2221" w:hanging="660"/>
        <w:jc w:val="both"/>
      </w:pPr>
      <w:r>
        <w:t>Не</w:t>
      </w:r>
      <w:r>
        <w:rPr>
          <w:spacing w:val="-10"/>
        </w:rPr>
        <w:t xml:space="preserve"> </w:t>
      </w:r>
      <w:r>
        <w:t>допускать</w:t>
      </w:r>
      <w:r>
        <w:rPr>
          <w:spacing w:val="-5"/>
        </w:rPr>
        <w:t xml:space="preserve"> </w:t>
      </w:r>
      <w:proofErr w:type="spellStart"/>
      <w:r>
        <w:t>перетаривания</w:t>
      </w:r>
      <w:proofErr w:type="spellEnd"/>
      <w:r>
        <w:rPr>
          <w:spacing w:val="-6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блюд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кулинарной</w:t>
      </w:r>
      <w:r>
        <w:rPr>
          <w:spacing w:val="-3"/>
        </w:rPr>
        <w:t xml:space="preserve"> </w:t>
      </w:r>
      <w:r>
        <w:rPr>
          <w:spacing w:val="-2"/>
        </w:rPr>
        <w:t>продукции.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274"/>
        </w:tabs>
        <w:ind w:right="850" w:firstLine="710"/>
        <w:jc w:val="both"/>
      </w:pPr>
      <w:r>
        <w:t>О</w:t>
      </w:r>
      <w:r>
        <w:t>беспечить обязательное наличие на пищеблоке инструкции порядка мытья, сушки и хранения кухонной и столовой посуды в соответствии с требованиями санитарных правил и нормативов.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289"/>
        </w:tabs>
        <w:ind w:right="845" w:firstLine="710"/>
        <w:jc w:val="both"/>
      </w:pPr>
      <w:r>
        <w:t>Соблюдать правила личной гигиены работников, осуществлять контроль за своевременным и обязательным прохождением обслуживающего персонала медицинских осмотров, обеспечивать наличие медицинских книжек согласно действующему законодательству. По требованию Зак</w:t>
      </w:r>
      <w:r>
        <w:t>азчика предоставить перечень работников Исполнителя, допущенных к оказанию услуг по настоящему Контракту, с указанием сроков пройденного периодического медицинского осмотра.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339"/>
        </w:tabs>
        <w:spacing w:line="237" w:lineRule="auto"/>
        <w:ind w:right="855" w:firstLine="710"/>
        <w:jc w:val="both"/>
      </w:pPr>
      <w:r>
        <w:t xml:space="preserve">Работники Исполнителя обязаны соблюдать следующие правила личной </w:t>
      </w:r>
      <w:r>
        <w:rPr>
          <w:spacing w:val="-2"/>
        </w:rPr>
        <w:t>гигиены:</w:t>
      </w:r>
    </w:p>
    <w:p w:rsidR="00134314" w:rsidRDefault="0084049B">
      <w:pPr>
        <w:pStyle w:val="a4"/>
        <w:numPr>
          <w:ilvl w:val="3"/>
          <w:numId w:val="4"/>
        </w:numPr>
        <w:tabs>
          <w:tab w:val="left" w:pos="1690"/>
        </w:tabs>
        <w:ind w:left="1690" w:hanging="129"/>
      </w:pPr>
      <w:r>
        <w:t>оставлят</w:t>
      </w:r>
      <w:r>
        <w:t>ь</w:t>
      </w:r>
      <w:r>
        <w:rPr>
          <w:spacing w:val="-7"/>
        </w:rPr>
        <w:t xml:space="preserve"> </w:t>
      </w:r>
      <w:r>
        <w:t>верхнюю</w:t>
      </w:r>
      <w:r>
        <w:rPr>
          <w:spacing w:val="-4"/>
        </w:rPr>
        <w:t xml:space="preserve"> </w:t>
      </w:r>
      <w:r>
        <w:t>одежду, обувь,</w:t>
      </w:r>
      <w:r>
        <w:rPr>
          <w:spacing w:val="-3"/>
        </w:rPr>
        <w:t xml:space="preserve"> </w:t>
      </w:r>
      <w:r>
        <w:t>головные</w:t>
      </w:r>
      <w:r>
        <w:rPr>
          <w:spacing w:val="-7"/>
        </w:rPr>
        <w:t xml:space="preserve"> </w:t>
      </w:r>
      <w:r>
        <w:t>уборы,</w:t>
      </w:r>
      <w:r>
        <w:rPr>
          <w:spacing w:val="-4"/>
        </w:rPr>
        <w:t xml:space="preserve"> </w:t>
      </w:r>
      <w:r>
        <w:t>личные</w:t>
      </w:r>
      <w:r>
        <w:rPr>
          <w:spacing w:val="-6"/>
        </w:rPr>
        <w:t xml:space="preserve"> </w:t>
      </w:r>
      <w:r>
        <w:t>вещи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гардеробной;</w:t>
      </w:r>
    </w:p>
    <w:p w:rsidR="00134314" w:rsidRDefault="00134314">
      <w:pPr>
        <w:pStyle w:val="a4"/>
        <w:sectPr w:rsidR="00134314">
          <w:pgSz w:w="11910" w:h="16840"/>
          <w:pgMar w:top="1060" w:right="283" w:bottom="820" w:left="850" w:header="0" w:footer="624" w:gutter="0"/>
          <w:cols w:space="720"/>
        </w:sectPr>
      </w:pPr>
    </w:p>
    <w:p w:rsidR="00134314" w:rsidRDefault="0084049B">
      <w:pPr>
        <w:pStyle w:val="a4"/>
        <w:numPr>
          <w:ilvl w:val="3"/>
          <w:numId w:val="4"/>
        </w:numPr>
        <w:tabs>
          <w:tab w:val="left" w:pos="1719"/>
        </w:tabs>
        <w:spacing w:before="70" w:line="242" w:lineRule="auto"/>
        <w:ind w:right="854" w:firstLine="710"/>
      </w:pPr>
      <w:r>
        <w:lastRenderedPageBreak/>
        <w:t xml:space="preserve">перед началом работы тщательно мыть руки с мылом, надевать чистую санитарную одежду, подбирать волосы под колпак или косынку или надевать специальную сеточку для </w:t>
      </w:r>
      <w:r>
        <w:rPr>
          <w:spacing w:val="-2"/>
        </w:rPr>
        <w:t>волос;</w:t>
      </w:r>
    </w:p>
    <w:p w:rsidR="00134314" w:rsidRDefault="0084049B">
      <w:pPr>
        <w:pStyle w:val="a4"/>
        <w:numPr>
          <w:ilvl w:val="3"/>
          <w:numId w:val="4"/>
        </w:numPr>
        <w:tabs>
          <w:tab w:val="left" w:pos="1690"/>
        </w:tabs>
        <w:spacing w:line="247" w:lineRule="exact"/>
        <w:ind w:left="1690" w:hanging="129"/>
      </w:pPr>
      <w:r>
        <w:t>р</w:t>
      </w:r>
      <w:r>
        <w:t>аботать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чистой</w:t>
      </w:r>
      <w:r>
        <w:rPr>
          <w:spacing w:val="-3"/>
        </w:rPr>
        <w:t xml:space="preserve"> </w:t>
      </w:r>
      <w:r>
        <w:t>санитарной</w:t>
      </w:r>
      <w:r>
        <w:rPr>
          <w:spacing w:val="-3"/>
        </w:rPr>
        <w:t xml:space="preserve"> </w:t>
      </w:r>
      <w:r>
        <w:t>одежде,</w:t>
      </w:r>
      <w:r>
        <w:rPr>
          <w:spacing w:val="-4"/>
        </w:rPr>
        <w:t xml:space="preserve"> </w:t>
      </w:r>
      <w:r>
        <w:t>менять ее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rPr>
          <w:spacing w:val="-2"/>
        </w:rPr>
        <w:t>загрязнения;</w:t>
      </w:r>
    </w:p>
    <w:p w:rsidR="00134314" w:rsidRDefault="0084049B">
      <w:pPr>
        <w:pStyle w:val="a4"/>
        <w:numPr>
          <w:ilvl w:val="3"/>
          <w:numId w:val="4"/>
        </w:numPr>
        <w:tabs>
          <w:tab w:val="left" w:pos="1709"/>
        </w:tabs>
        <w:spacing w:before="4" w:line="237" w:lineRule="auto"/>
        <w:ind w:right="851" w:firstLine="710"/>
      </w:pPr>
      <w:r>
        <w:t>при посещении туалета снимать санитарную одежду в специально отведенном месте, после посещения туалета тщательно мыть руки с мылом;</w:t>
      </w:r>
    </w:p>
    <w:p w:rsidR="00134314" w:rsidRDefault="0084049B">
      <w:pPr>
        <w:pStyle w:val="a4"/>
        <w:numPr>
          <w:ilvl w:val="3"/>
          <w:numId w:val="4"/>
        </w:numPr>
        <w:tabs>
          <w:tab w:val="left" w:pos="1749"/>
        </w:tabs>
        <w:spacing w:before="2"/>
        <w:ind w:right="857" w:firstLine="710"/>
      </w:pPr>
      <w:r>
        <w:t>при появлении признаков простудного заболевания или кишечной дисфункции, а также нагноений, порезов, ожогов сообщать администрации Исполнителя и обращаться в медицинское учреждение для лечения;</w:t>
      </w:r>
    </w:p>
    <w:p w:rsidR="00134314" w:rsidRDefault="0084049B">
      <w:pPr>
        <w:pStyle w:val="a4"/>
        <w:numPr>
          <w:ilvl w:val="3"/>
          <w:numId w:val="4"/>
        </w:numPr>
        <w:tabs>
          <w:tab w:val="left" w:pos="1690"/>
        </w:tabs>
        <w:spacing w:before="1" w:line="251" w:lineRule="exact"/>
        <w:ind w:left="1690" w:hanging="129"/>
      </w:pPr>
      <w:r>
        <w:t>сообщать</w:t>
      </w:r>
      <w:r>
        <w:rPr>
          <w:spacing w:val="-7"/>
        </w:rPr>
        <w:t xml:space="preserve"> </w:t>
      </w:r>
      <w:r>
        <w:t>обо</w:t>
      </w:r>
      <w:r>
        <w:rPr>
          <w:spacing w:val="-9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кишечными</w:t>
      </w:r>
      <w:r>
        <w:rPr>
          <w:spacing w:val="-6"/>
        </w:rPr>
        <w:t xml:space="preserve"> </w:t>
      </w:r>
      <w:r>
        <w:t>инфекциями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</w:t>
      </w:r>
      <w:r>
        <w:t>емье</w:t>
      </w:r>
      <w:r>
        <w:rPr>
          <w:spacing w:val="-2"/>
        </w:rPr>
        <w:t xml:space="preserve"> работника;</w:t>
      </w:r>
    </w:p>
    <w:p w:rsidR="00134314" w:rsidRDefault="0084049B">
      <w:pPr>
        <w:pStyle w:val="a4"/>
        <w:numPr>
          <w:ilvl w:val="3"/>
          <w:numId w:val="4"/>
        </w:numPr>
        <w:tabs>
          <w:tab w:val="left" w:pos="1774"/>
        </w:tabs>
        <w:spacing w:line="242" w:lineRule="auto"/>
        <w:ind w:right="844" w:firstLine="710"/>
      </w:pPr>
      <w:r>
        <w:t>при изготовлении блюд, кулинарных изделий и кондитерских изделий снимать ювелирные украшения, часы и другие бьющиеся предметы, коротко стричь ногти и не покрывать их лаком, не застегивать спецодежду булавками;</w:t>
      </w:r>
    </w:p>
    <w:p w:rsidR="00134314" w:rsidRDefault="0084049B">
      <w:pPr>
        <w:pStyle w:val="a4"/>
        <w:numPr>
          <w:ilvl w:val="3"/>
          <w:numId w:val="4"/>
        </w:numPr>
        <w:tabs>
          <w:tab w:val="left" w:pos="1759"/>
        </w:tabs>
        <w:ind w:right="853" w:firstLine="710"/>
      </w:pPr>
      <w:r>
        <w:t>слесари, электромонтеры и другие работники Исполнителя, занятые ремонтными работами в производственных и складских помещениях, обязаны работать в цехах в чистой санитарной (или специальной) одежде, перенося инструменты в специальных закрытых</w:t>
      </w:r>
      <w:r>
        <w:rPr>
          <w:spacing w:val="40"/>
        </w:rPr>
        <w:t xml:space="preserve"> </w:t>
      </w:r>
      <w:r>
        <w:t>ящиках. При пр</w:t>
      </w:r>
      <w:r>
        <w:t>оведении работ должно быть обеспечено исключение загрязнения сырья, полуфабрикатов и готовой продукции;</w:t>
      </w:r>
    </w:p>
    <w:p w:rsidR="00134314" w:rsidRDefault="0084049B">
      <w:pPr>
        <w:pStyle w:val="a4"/>
        <w:numPr>
          <w:ilvl w:val="3"/>
          <w:numId w:val="4"/>
        </w:numPr>
        <w:tabs>
          <w:tab w:val="left" w:pos="1699"/>
        </w:tabs>
        <w:ind w:right="844" w:firstLine="710"/>
      </w:pPr>
      <w:proofErr w:type="gramStart"/>
      <w:r>
        <w:t>постоянно и регулярно проводить в местах оказания услуг (пищеблоки, склады и т.д.) текущие и генеральные уборки, мероприятий по дезинфекции, дезинсекции</w:t>
      </w:r>
      <w:r>
        <w:t xml:space="preserve"> и дератизации и не допускать наличия на пищеблоках, складах и иных местах оказания услуг насекомых (вредные членистоногие - тараканы, мухи, рыжие домовые муравьи, комары, крысиные клещи и др.; вредители запасов - жуки, бабочки, сеноеды, клещи и др.) и гры</w:t>
      </w:r>
      <w:r>
        <w:t>зунов (серые и</w:t>
      </w:r>
      <w:proofErr w:type="gramEnd"/>
      <w:r>
        <w:t xml:space="preserve"> черные крысы, домовые мыши, полевки и др.).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254"/>
        </w:tabs>
        <w:ind w:right="847" w:firstLine="710"/>
        <w:jc w:val="both"/>
      </w:pPr>
      <w:proofErr w:type="gramStart"/>
      <w:r>
        <w:t>Не допускать к оказанию услуг лиц, больных инфекционными заболеваниями, лиц с подозрением на такие заболевания, лиц, контактировавших с больными инфекционными заболеваниями, лиц, являющихся носител</w:t>
      </w:r>
      <w:r>
        <w:t>ями возбудителей инфекционных заболеваний, лиц с гнойничковыми</w:t>
      </w:r>
      <w:r>
        <w:rPr>
          <w:spacing w:val="-2"/>
        </w:rPr>
        <w:t xml:space="preserve"> </w:t>
      </w:r>
      <w:r>
        <w:t>заболеваниями</w:t>
      </w:r>
      <w:r>
        <w:rPr>
          <w:spacing w:val="-2"/>
        </w:rPr>
        <w:t xml:space="preserve"> </w:t>
      </w:r>
      <w:r>
        <w:t>кожи,</w:t>
      </w:r>
      <w:r>
        <w:rPr>
          <w:spacing w:val="-3"/>
        </w:rPr>
        <w:t xml:space="preserve"> </w:t>
      </w:r>
      <w:r>
        <w:t>нагноившимися</w:t>
      </w:r>
      <w:r>
        <w:rPr>
          <w:spacing w:val="-4"/>
        </w:rPr>
        <w:t xml:space="preserve"> </w:t>
      </w:r>
      <w:r>
        <w:t>порезами, ожогами,</w:t>
      </w:r>
      <w:r>
        <w:rPr>
          <w:spacing w:val="-3"/>
        </w:rPr>
        <w:t xml:space="preserve"> </w:t>
      </w:r>
      <w:r>
        <w:t>ссадинами,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катарами верхних дыхательных путей, лиц, больных кишечными заболеваниями, ангиной, которые могут представлять в связи с</w:t>
      </w:r>
      <w:r>
        <w:t xml:space="preserve"> особенностями изготовления и оборота пищевых продуктов</w:t>
      </w:r>
      <w:proofErr w:type="gramEnd"/>
      <w:r>
        <w:t>, материалов и изделий опасность распространения таких заболеваний.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374"/>
        </w:tabs>
        <w:spacing w:line="237" w:lineRule="auto"/>
        <w:ind w:right="849" w:firstLine="710"/>
        <w:jc w:val="both"/>
      </w:pPr>
      <w:r>
        <w:t>Нести гражданскую, административную, уголовную ответственность за неправомерный допуск таких лиц к оказанию услуг по приготовлению пи</w:t>
      </w:r>
      <w:r>
        <w:t>тания.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274"/>
        </w:tabs>
        <w:ind w:right="842" w:firstLine="710"/>
        <w:jc w:val="both"/>
      </w:pPr>
      <w:proofErr w:type="gramStart"/>
      <w:r>
        <w:t>Исключить возможность употребления работниками на пищеблоке Заказчика любых алкогольных напитков, включая слабоалкогольные, либо</w:t>
      </w:r>
      <w:r>
        <w:rPr>
          <w:spacing w:val="-2"/>
        </w:rPr>
        <w:t xml:space="preserve"> </w:t>
      </w:r>
      <w:r>
        <w:t>наркотических средств и (или) психотропных веществ, а также появление работников Исполнителя на пищеблоке Заказчика в со</w:t>
      </w:r>
      <w:r>
        <w:t>стоянии алкогольного и (или) наркотического либо иного токсического опьянения, а также наличие на пищеблоке Заказчика любых алкогольных напитков, включая слабоалкогольные, наркотических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психотропных</w:t>
      </w:r>
      <w:r>
        <w:rPr>
          <w:spacing w:val="-3"/>
        </w:rPr>
        <w:t xml:space="preserve"> </w:t>
      </w:r>
      <w:r>
        <w:t>веществ.</w:t>
      </w:r>
      <w:proofErr w:type="gramEnd"/>
      <w:r>
        <w:rPr>
          <w:spacing w:val="-3"/>
        </w:rPr>
        <w:t xml:space="preserve"> </w:t>
      </w:r>
      <w:r>
        <w:t>Не допускать</w:t>
      </w:r>
      <w:r>
        <w:rPr>
          <w:spacing w:val="-4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пищеблоке</w:t>
      </w:r>
      <w:r>
        <w:rPr>
          <w:spacing w:val="-1"/>
        </w:rPr>
        <w:t xml:space="preserve"> </w:t>
      </w:r>
      <w:r>
        <w:t>упаковок и/или иной тары из-под вышеперечисленных веществ (упаковки из-под наркотических средств и/или психотропных веществ, тары из-под алкоголя и т.п.).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314"/>
        </w:tabs>
        <w:spacing w:before="1"/>
        <w:ind w:right="852" w:firstLine="710"/>
        <w:jc w:val="both"/>
      </w:pPr>
      <w:r>
        <w:t>Исполнитель не допускает к оказанию услуг сотрудников, имеющих или имевших судимость, а также подверг</w:t>
      </w:r>
      <w:r>
        <w:t>авшихся уголовному преследованию по основаниям и в порядке, предусмотренными нормами трудового законодательства Российской Федерации.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304"/>
        </w:tabs>
        <w:spacing w:before="2"/>
        <w:ind w:right="851" w:firstLine="710"/>
        <w:jc w:val="both"/>
      </w:pPr>
      <w:r>
        <w:t>Обеспечивать надлежащее санитарное содержание помещений, оборудования и инвентаря с соблюдением установленных правил и тре</w:t>
      </w:r>
      <w:r>
        <w:t>бований санитарной и пожарной инспекций, техническое обслуживание оборудования и инвентаря.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239"/>
        </w:tabs>
        <w:spacing w:line="242" w:lineRule="auto"/>
        <w:ind w:right="847" w:firstLine="710"/>
        <w:jc w:val="both"/>
      </w:pPr>
      <w:r>
        <w:t>Обеспечить соответствие своей деятельности оборудования, инвентаря, посуды, условий транспортировки, приготовления и хранения пищевых продуктов санитарн</w:t>
      </w:r>
      <w:proofErr w:type="gramStart"/>
      <w:r>
        <w:t>о-</w:t>
      </w:r>
      <w:proofErr w:type="gramEnd"/>
      <w:r>
        <w:t xml:space="preserve"> эпидемиологическим требованиям.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220"/>
        </w:tabs>
        <w:spacing w:line="242" w:lineRule="auto"/>
        <w:ind w:right="852" w:firstLine="710"/>
        <w:jc w:val="both"/>
      </w:pPr>
      <w:r>
        <w:t>Своевременно</w:t>
      </w:r>
      <w:r>
        <w:rPr>
          <w:spacing w:val="-11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предоставлять</w:t>
      </w:r>
      <w:r>
        <w:rPr>
          <w:spacing w:val="-2"/>
        </w:rPr>
        <w:t xml:space="preserve"> </w:t>
      </w:r>
      <w:r>
        <w:t>отчетные</w:t>
      </w:r>
      <w:r>
        <w:rPr>
          <w:spacing w:val="-8"/>
        </w:rPr>
        <w:t xml:space="preserve"> </w:t>
      </w:r>
      <w:r>
        <w:t>документы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</w:t>
      </w:r>
      <w:r>
        <w:t>ствии с требованиями Контракта.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224"/>
        </w:tabs>
        <w:spacing w:line="242" w:lineRule="auto"/>
        <w:ind w:right="857" w:firstLine="710"/>
        <w:jc w:val="both"/>
      </w:pPr>
      <w:r>
        <w:t>Обеспечить</w:t>
      </w:r>
      <w:r>
        <w:rPr>
          <w:spacing w:val="-3"/>
        </w:rPr>
        <w:t xml:space="preserve"> </w:t>
      </w:r>
      <w:r>
        <w:t>на объекте</w:t>
      </w:r>
      <w:r>
        <w:rPr>
          <w:spacing w:val="-5"/>
        </w:rPr>
        <w:t xml:space="preserve"> </w:t>
      </w:r>
      <w:r>
        <w:t>Заказчика экономию</w:t>
      </w:r>
      <w:r>
        <w:rPr>
          <w:spacing w:val="-2"/>
        </w:rPr>
        <w:t xml:space="preserve"> </w:t>
      </w:r>
      <w:r>
        <w:t>электроэнергии,</w:t>
      </w:r>
      <w:r>
        <w:rPr>
          <w:spacing w:val="-3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холодной воды, а также использовать указанные и иные ресурсы исключительно для нужд Заказчика и в целях исполнения Контракта.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244"/>
        </w:tabs>
        <w:ind w:right="853" w:firstLine="710"/>
        <w:jc w:val="both"/>
      </w:pPr>
      <w:proofErr w:type="gramStart"/>
      <w:r>
        <w:t>Обязуется организовать дополнит</w:t>
      </w:r>
      <w:r>
        <w:t xml:space="preserve">ельное питание обучающихся через буфеты в условиях свободного выбора в соответствии с ассортиментным перечнем дополнительного </w:t>
      </w:r>
      <w:r>
        <w:rPr>
          <w:spacing w:val="-2"/>
        </w:rPr>
        <w:t>питания.</w:t>
      </w:r>
      <w:proofErr w:type="gramEnd"/>
    </w:p>
    <w:p w:rsidR="00134314" w:rsidRDefault="00134314">
      <w:pPr>
        <w:pStyle w:val="a4"/>
        <w:sectPr w:rsidR="00134314">
          <w:pgSz w:w="11910" w:h="16840"/>
          <w:pgMar w:top="1060" w:right="283" w:bottom="820" w:left="850" w:header="0" w:footer="624" w:gutter="0"/>
          <w:cols w:space="720"/>
        </w:sectPr>
      </w:pPr>
    </w:p>
    <w:p w:rsidR="00134314" w:rsidRDefault="0084049B">
      <w:pPr>
        <w:pStyle w:val="a4"/>
        <w:numPr>
          <w:ilvl w:val="2"/>
          <w:numId w:val="4"/>
        </w:numPr>
        <w:tabs>
          <w:tab w:val="left" w:pos="2609"/>
        </w:tabs>
        <w:spacing w:before="70"/>
        <w:ind w:right="848" w:firstLine="765"/>
        <w:jc w:val="both"/>
      </w:pPr>
      <w:r>
        <w:lastRenderedPageBreak/>
        <w:t>При наличии технической возможности Исполнитель, руководствуясь Федеральным законом от 06.04.2011 № 63-</w:t>
      </w:r>
      <w:r>
        <w:t>ФЗ, использует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564"/>
        </w:tabs>
        <w:spacing w:before="3"/>
        <w:ind w:right="847" w:firstLine="710"/>
        <w:jc w:val="both"/>
      </w:pPr>
      <w:r>
        <w:t>Предоставить возможность Заказчику осуществления проверки производственн</w:t>
      </w:r>
      <w:r>
        <w:t>ых площадей Исполнителя и/или его Поставщиков полуфабрикатов и/или полуфабрикатов высокой степени готовности на предмет</w:t>
      </w:r>
      <w:r>
        <w:rPr>
          <w:spacing w:val="-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действующих санитарн</w:t>
      </w:r>
      <w:proofErr w:type="gramStart"/>
      <w:r>
        <w:t>о-</w:t>
      </w:r>
      <w:proofErr w:type="gramEnd"/>
      <w:r>
        <w:t xml:space="preserve"> эпидемиологических правил и норм:</w:t>
      </w:r>
    </w:p>
    <w:p w:rsidR="00134314" w:rsidRDefault="0084049B">
      <w:pPr>
        <w:pStyle w:val="a4"/>
        <w:numPr>
          <w:ilvl w:val="0"/>
          <w:numId w:val="2"/>
        </w:numPr>
        <w:tabs>
          <w:tab w:val="left" w:pos="1800"/>
        </w:tabs>
        <w:spacing w:line="251" w:lineRule="exact"/>
        <w:ind w:hanging="239"/>
        <w:jc w:val="both"/>
      </w:pPr>
      <w:r>
        <w:t>перед</w:t>
      </w:r>
      <w:r>
        <w:rPr>
          <w:spacing w:val="-9"/>
        </w:rPr>
        <w:t xml:space="preserve"> </w:t>
      </w:r>
      <w:r>
        <w:t>заключением</w:t>
      </w:r>
      <w:r>
        <w:rPr>
          <w:spacing w:val="-7"/>
        </w:rPr>
        <w:t xml:space="preserve"> </w:t>
      </w:r>
      <w:r>
        <w:rPr>
          <w:spacing w:val="-2"/>
        </w:rPr>
        <w:t>контракта;</w:t>
      </w:r>
    </w:p>
    <w:p w:rsidR="00134314" w:rsidRDefault="0084049B">
      <w:pPr>
        <w:pStyle w:val="a4"/>
        <w:numPr>
          <w:ilvl w:val="0"/>
          <w:numId w:val="2"/>
        </w:numPr>
        <w:tabs>
          <w:tab w:val="left" w:pos="1824"/>
        </w:tabs>
        <w:spacing w:before="2"/>
        <w:ind w:left="850" w:right="842" w:firstLine="710"/>
        <w:jc w:val="both"/>
      </w:pPr>
      <w:r>
        <w:t xml:space="preserve">в случае смены Исполнителем собственных и/или арендованных производственных помещений, а также в случае смены Исполнителем Поставщика полуфабрикатов (в случае отсутствия у Исполнителя производственных помещений для изготовления полуфабрикатов, указанных в </w:t>
      </w:r>
      <w:r>
        <w:t>Контракте);</w:t>
      </w:r>
    </w:p>
    <w:p w:rsidR="00134314" w:rsidRDefault="0084049B">
      <w:pPr>
        <w:pStyle w:val="a4"/>
        <w:numPr>
          <w:ilvl w:val="0"/>
          <w:numId w:val="2"/>
        </w:numPr>
        <w:tabs>
          <w:tab w:val="left" w:pos="1844"/>
        </w:tabs>
        <w:spacing w:line="242" w:lineRule="auto"/>
        <w:ind w:left="850" w:right="844" w:firstLine="710"/>
        <w:jc w:val="both"/>
      </w:pPr>
      <w:r>
        <w:t>в случае поступления жалобы на качество сырья от учащихся, родителей и иных заинтересованных третьих лиц;</w:t>
      </w:r>
    </w:p>
    <w:p w:rsidR="00134314" w:rsidRDefault="0084049B">
      <w:pPr>
        <w:pStyle w:val="a4"/>
        <w:numPr>
          <w:ilvl w:val="0"/>
          <w:numId w:val="2"/>
        </w:numPr>
        <w:tabs>
          <w:tab w:val="left" w:pos="1804"/>
        </w:tabs>
        <w:spacing w:line="242" w:lineRule="auto"/>
        <w:ind w:left="850" w:right="856" w:firstLine="710"/>
        <w:jc w:val="both"/>
      </w:pPr>
      <w:r>
        <w:t>раз</w:t>
      </w:r>
      <w:r>
        <w:rPr>
          <w:spacing w:val="-2"/>
        </w:rPr>
        <w:t xml:space="preserve"> </w:t>
      </w:r>
      <w:r>
        <w:t>в полгода независимо от отсутствия</w:t>
      </w:r>
      <w:r>
        <w:rPr>
          <w:spacing w:val="-1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или смены Исполнителем Поставщика полуфабрикатов и/или полуфабрикатов высокой степени готовно</w:t>
      </w:r>
      <w:r>
        <w:t>сти.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276"/>
        </w:tabs>
        <w:spacing w:line="250" w:lineRule="exact"/>
        <w:ind w:left="2276" w:hanging="715"/>
        <w:jc w:val="both"/>
      </w:pPr>
      <w:r>
        <w:t>Нести</w:t>
      </w:r>
      <w:r>
        <w:rPr>
          <w:spacing w:val="-5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доставке</w:t>
      </w:r>
      <w:r>
        <w:rPr>
          <w:spacing w:val="-6"/>
        </w:rPr>
        <w:t xml:space="preserve"> </w:t>
      </w:r>
      <w:r>
        <w:t>проверяющих</w:t>
      </w:r>
      <w:r>
        <w:rPr>
          <w:spacing w:val="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2"/>
        </w:rPr>
        <w:t>Заказчика.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239"/>
        </w:tabs>
        <w:ind w:right="839" w:firstLine="710"/>
        <w:jc w:val="both"/>
      </w:pPr>
      <w:r>
        <w:t>Уведомлять Заказчика о смене Исполнителем собственных и/или арендованных производственных помещений, а также в случае смены Исполнителем Поставщика полуфабрикатов (в случае отсутствия у Исполнителя производственных помещений для изготовления</w:t>
      </w:r>
      <w:r>
        <w:rPr>
          <w:spacing w:val="-1"/>
        </w:rPr>
        <w:t xml:space="preserve"> </w:t>
      </w:r>
      <w:r>
        <w:t>полуфабрикатов</w:t>
      </w:r>
      <w:r>
        <w:t>, указанных</w:t>
      </w:r>
      <w:r>
        <w:rPr>
          <w:spacing w:val="-4"/>
        </w:rPr>
        <w:t xml:space="preserve"> </w:t>
      </w:r>
      <w:r>
        <w:t>в Контракте) 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3 (Трех) календарных дней с момента такой смены.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174"/>
        </w:tabs>
        <w:ind w:right="843" w:firstLine="660"/>
        <w:jc w:val="both"/>
      </w:pPr>
      <w:r>
        <w:t>В случае, указанном в п. 4.1.2. настоящего</w:t>
      </w:r>
      <w:r>
        <w:rPr>
          <w:spacing w:val="-4"/>
        </w:rPr>
        <w:t xml:space="preserve"> </w:t>
      </w:r>
      <w:r>
        <w:t xml:space="preserve">Контракта, Исполнитель до окончания месяца,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предоставить наборы продуктов питания обучающимся согласно п</w:t>
      </w:r>
      <w:r>
        <w:t>редоставленным данным Заказчика.</w:t>
      </w:r>
      <w:r>
        <w:rPr>
          <w:spacing w:val="40"/>
        </w:rPr>
        <w:t xml:space="preserve"> </w:t>
      </w:r>
      <w:r>
        <w:t xml:space="preserve">В состав набора пищевых продуктов должны входить продукты, используемые для приготовления блюд и напитков для питания обучающихся, в соответствии с рекомендуемыми нормами. Перечень продуктов питания, из которого </w:t>
      </w:r>
      <w:proofErr w:type="gramStart"/>
      <w:r>
        <w:t>может форми</w:t>
      </w:r>
      <w:r>
        <w:t>роваться набор продуктов питания прилагается</w:t>
      </w:r>
      <w:proofErr w:type="gramEnd"/>
      <w:r>
        <w:t xml:space="preserve"> (Приложение № 8)</w:t>
      </w:r>
      <w:r>
        <w:rPr>
          <w:spacing w:val="40"/>
        </w:rPr>
        <w:t xml:space="preserve"> </w:t>
      </w:r>
      <w:r>
        <w:t>и может изменяться только с письменного согласия Заказчика.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139"/>
        </w:tabs>
        <w:spacing w:line="242" w:lineRule="auto"/>
        <w:ind w:right="842" w:firstLine="605"/>
        <w:jc w:val="both"/>
      </w:pPr>
      <w:r>
        <w:t>Формировать наборы продуктов питания согласно заявке Заказчика, поштучно в индивидуальную упаковку.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946"/>
        </w:tabs>
        <w:spacing w:before="241"/>
      </w:pPr>
      <w:r>
        <w:t>Заказчик</w:t>
      </w:r>
      <w:r>
        <w:rPr>
          <w:spacing w:val="-2"/>
        </w:rPr>
        <w:t xml:space="preserve"> вправе: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249"/>
        </w:tabs>
        <w:spacing w:before="4" w:line="237" w:lineRule="auto"/>
        <w:ind w:right="860" w:firstLine="710"/>
      </w:pPr>
      <w:r>
        <w:t>Требовать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Исполнителя</w:t>
      </w:r>
      <w:r>
        <w:rPr>
          <w:spacing w:val="80"/>
          <w:w w:val="150"/>
        </w:rPr>
        <w:t xml:space="preserve"> </w:t>
      </w:r>
      <w:r>
        <w:t>надлежащего</w:t>
      </w:r>
      <w:r>
        <w:rPr>
          <w:spacing w:val="80"/>
          <w:w w:val="150"/>
        </w:rPr>
        <w:t xml:space="preserve"> </w:t>
      </w:r>
      <w:r>
        <w:t>исполнения</w:t>
      </w:r>
      <w:r>
        <w:rPr>
          <w:spacing w:val="80"/>
          <w:w w:val="150"/>
        </w:rPr>
        <w:t xml:space="preserve"> </w:t>
      </w:r>
      <w:r>
        <w:t>принятых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себя обязательств в соответствии с настоящим Контрактом.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310"/>
          <w:tab w:val="left" w:pos="3864"/>
          <w:tab w:val="left" w:pos="5542"/>
          <w:tab w:val="left" w:pos="6381"/>
          <w:tab w:val="left" w:pos="7170"/>
          <w:tab w:val="left" w:pos="7529"/>
          <w:tab w:val="left" w:pos="8967"/>
        </w:tabs>
        <w:spacing w:before="4" w:line="237" w:lineRule="auto"/>
        <w:ind w:right="853" w:firstLine="710"/>
      </w:pPr>
      <w:r>
        <w:rPr>
          <w:spacing w:val="-2"/>
        </w:rPr>
        <w:t>Предоставить</w:t>
      </w:r>
      <w:r>
        <w:tab/>
      </w:r>
      <w:r>
        <w:rPr>
          <w:spacing w:val="-2"/>
        </w:rPr>
        <w:t>ответственным</w:t>
      </w:r>
      <w:r>
        <w:tab/>
      </w:r>
      <w:r>
        <w:rPr>
          <w:spacing w:val="-2"/>
        </w:rPr>
        <w:t>лицам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присутствии</w:t>
      </w:r>
      <w:r>
        <w:tab/>
      </w:r>
      <w:r>
        <w:rPr>
          <w:spacing w:val="-2"/>
        </w:rPr>
        <w:t xml:space="preserve">законного </w:t>
      </w:r>
      <w:r>
        <w:t>представителя Исполнителя:</w:t>
      </w:r>
    </w:p>
    <w:p w:rsidR="00134314" w:rsidRDefault="0084049B">
      <w:pPr>
        <w:pStyle w:val="a4"/>
        <w:numPr>
          <w:ilvl w:val="3"/>
          <w:numId w:val="4"/>
        </w:numPr>
        <w:tabs>
          <w:tab w:val="left" w:pos="1800"/>
        </w:tabs>
        <w:spacing w:before="2"/>
        <w:ind w:left="1800" w:hanging="239"/>
        <w:jc w:val="left"/>
      </w:pPr>
      <w:r>
        <w:t>производить</w:t>
      </w:r>
      <w:r>
        <w:rPr>
          <w:spacing w:val="-5"/>
        </w:rPr>
        <w:t xml:space="preserve"> </w:t>
      </w:r>
      <w:r>
        <w:t>контрольное</w:t>
      </w:r>
      <w:r>
        <w:rPr>
          <w:spacing w:val="-10"/>
        </w:rPr>
        <w:t xml:space="preserve"> </w:t>
      </w:r>
      <w:r>
        <w:t>взвешивание</w:t>
      </w:r>
      <w:r>
        <w:rPr>
          <w:spacing w:val="-10"/>
        </w:rPr>
        <w:t xml:space="preserve"> </w:t>
      </w:r>
      <w:r>
        <w:rPr>
          <w:spacing w:val="-4"/>
        </w:rPr>
        <w:t>блюд;</w:t>
      </w:r>
    </w:p>
    <w:p w:rsidR="00134314" w:rsidRDefault="0084049B">
      <w:pPr>
        <w:pStyle w:val="a4"/>
        <w:numPr>
          <w:ilvl w:val="3"/>
          <w:numId w:val="4"/>
        </w:numPr>
        <w:tabs>
          <w:tab w:val="left" w:pos="1729"/>
        </w:tabs>
        <w:spacing w:before="2"/>
        <w:ind w:right="855" w:firstLine="710"/>
      </w:pPr>
      <w:r>
        <w:t>проводить проверку п</w:t>
      </w:r>
      <w:r>
        <w:t>ереданного в аренду имущества на соответствие требованиям санитарии и гигиены, правилам и условиям хранения продуктов, содержания предоставленных Исполнителю помещений, оборудования, инвентаря и другого имущества.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259"/>
        </w:tabs>
        <w:spacing w:line="242" w:lineRule="auto"/>
        <w:ind w:right="861" w:firstLine="710"/>
        <w:jc w:val="both"/>
      </w:pPr>
      <w:r>
        <w:t>Предъявлять Исполнителю обоснованные претензии по качеству услуг, оказываемых в рамках контракта.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259"/>
        </w:tabs>
        <w:spacing w:line="237" w:lineRule="auto"/>
        <w:ind w:right="842" w:firstLine="710"/>
        <w:jc w:val="both"/>
      </w:pPr>
      <w:r>
        <w:t>Проверять качество оказываемых услуг, не вмешиваясь в оперативн</w:t>
      </w:r>
      <w:proofErr w:type="gramStart"/>
      <w:r>
        <w:t>о-</w:t>
      </w:r>
      <w:proofErr w:type="gramEnd"/>
      <w:r>
        <w:t xml:space="preserve"> хозяйственную деятельность Исполнителя.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199"/>
        </w:tabs>
        <w:ind w:right="851" w:firstLine="710"/>
        <w:jc w:val="both"/>
      </w:pPr>
      <w:r>
        <w:t>Заказчик в течение 10 (десяти) календарных дней с мо</w:t>
      </w:r>
      <w:r>
        <w:t>мента поступления предложения об изменении меню от Исполнителя, обязуется принять эти изменения путем подписания дополнительного соглашения к контракту.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184"/>
        </w:tabs>
        <w:spacing w:before="1"/>
        <w:ind w:right="847" w:firstLine="710"/>
        <w:jc w:val="both"/>
      </w:pPr>
      <w:r>
        <w:t>Осуществлять проверку производственных площадей Исполнителя и/или его Поставщиков по изготовлению полуф</w:t>
      </w:r>
      <w:r>
        <w:t xml:space="preserve">абрикатов и/или полуфабрикатов высокой степени </w:t>
      </w:r>
      <w:proofErr w:type="gramStart"/>
      <w:r>
        <w:t>готовности</w:t>
      </w:r>
      <w:proofErr w:type="gramEnd"/>
      <w:r>
        <w:t xml:space="preserve"> на предмет соблюдения действующих санитарно-эпидемиологических правил и норм. Заказчик имеет право без предупреждения Исполнителя осуществлять проверки по следующим основаниям:</w:t>
      </w:r>
    </w:p>
    <w:p w:rsidR="00134314" w:rsidRDefault="0084049B">
      <w:pPr>
        <w:pStyle w:val="a4"/>
        <w:numPr>
          <w:ilvl w:val="0"/>
          <w:numId w:val="1"/>
        </w:numPr>
        <w:tabs>
          <w:tab w:val="left" w:pos="1800"/>
        </w:tabs>
        <w:spacing w:before="1" w:line="251" w:lineRule="exact"/>
        <w:ind w:hanging="239"/>
        <w:jc w:val="both"/>
      </w:pPr>
      <w:r>
        <w:t>перед</w:t>
      </w:r>
      <w:r>
        <w:rPr>
          <w:spacing w:val="-9"/>
        </w:rPr>
        <w:t xml:space="preserve"> </w:t>
      </w:r>
      <w:r>
        <w:t>заключением</w:t>
      </w:r>
      <w:r>
        <w:rPr>
          <w:spacing w:val="-7"/>
        </w:rPr>
        <w:t xml:space="preserve"> </w:t>
      </w:r>
      <w:r>
        <w:rPr>
          <w:spacing w:val="-2"/>
        </w:rPr>
        <w:t>контракта;</w:t>
      </w:r>
    </w:p>
    <w:p w:rsidR="00134314" w:rsidRDefault="0084049B">
      <w:pPr>
        <w:pStyle w:val="a4"/>
        <w:numPr>
          <w:ilvl w:val="0"/>
          <w:numId w:val="1"/>
        </w:numPr>
        <w:tabs>
          <w:tab w:val="left" w:pos="1824"/>
        </w:tabs>
        <w:spacing w:line="242" w:lineRule="auto"/>
        <w:ind w:left="850" w:right="854" w:firstLine="710"/>
        <w:jc w:val="both"/>
      </w:pPr>
      <w:proofErr w:type="gramStart"/>
      <w:r>
        <w:t>в случае смены Исполнителем собственных и/или арендованных производственных помещений,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смены</w:t>
      </w:r>
      <w:r>
        <w:rPr>
          <w:spacing w:val="40"/>
        </w:rPr>
        <w:t xml:space="preserve"> </w:t>
      </w:r>
      <w:r>
        <w:t>Исполнителем</w:t>
      </w:r>
      <w:r>
        <w:rPr>
          <w:spacing w:val="40"/>
        </w:rPr>
        <w:t xml:space="preserve"> </w:t>
      </w:r>
      <w:r>
        <w:t>Поставщика</w:t>
      </w:r>
      <w:r>
        <w:rPr>
          <w:spacing w:val="40"/>
        </w:rPr>
        <w:t xml:space="preserve"> </w:t>
      </w:r>
      <w:r>
        <w:t>полуфабрикатов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случае</w:t>
      </w:r>
      <w:proofErr w:type="gramEnd"/>
    </w:p>
    <w:p w:rsidR="00134314" w:rsidRDefault="00134314">
      <w:pPr>
        <w:pStyle w:val="a4"/>
        <w:spacing w:line="242" w:lineRule="auto"/>
        <w:sectPr w:rsidR="00134314">
          <w:pgSz w:w="11910" w:h="16840"/>
          <w:pgMar w:top="1060" w:right="283" w:bottom="820" w:left="850" w:header="0" w:footer="624" w:gutter="0"/>
          <w:cols w:space="720"/>
        </w:sectPr>
      </w:pPr>
    </w:p>
    <w:p w:rsidR="00134314" w:rsidRDefault="0084049B">
      <w:pPr>
        <w:pStyle w:val="a3"/>
        <w:spacing w:before="70" w:line="242" w:lineRule="auto"/>
        <w:jc w:val="left"/>
      </w:pPr>
      <w:r>
        <w:lastRenderedPageBreak/>
        <w:t>отсутствия</w:t>
      </w:r>
      <w:r>
        <w:rPr>
          <w:spacing w:val="38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Исполнителя</w:t>
      </w:r>
      <w:r>
        <w:rPr>
          <w:spacing w:val="38"/>
        </w:rPr>
        <w:t xml:space="preserve"> </w:t>
      </w:r>
      <w:r>
        <w:t>производственных</w:t>
      </w:r>
      <w:r>
        <w:rPr>
          <w:spacing w:val="34"/>
        </w:rPr>
        <w:t xml:space="preserve"> </w:t>
      </w:r>
      <w:r>
        <w:t>помещений</w:t>
      </w:r>
      <w:r>
        <w:rPr>
          <w:spacing w:val="36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изготовления</w:t>
      </w:r>
      <w:r>
        <w:rPr>
          <w:spacing w:val="33"/>
        </w:rPr>
        <w:t xml:space="preserve"> </w:t>
      </w:r>
      <w:r>
        <w:t>полуфабрикатов, указанных в настоящем Контракте);</w:t>
      </w:r>
    </w:p>
    <w:p w:rsidR="00134314" w:rsidRDefault="0084049B">
      <w:pPr>
        <w:pStyle w:val="a4"/>
        <w:numPr>
          <w:ilvl w:val="0"/>
          <w:numId w:val="1"/>
        </w:numPr>
        <w:tabs>
          <w:tab w:val="left" w:pos="1844"/>
        </w:tabs>
        <w:spacing w:before="1" w:line="237" w:lineRule="auto"/>
        <w:ind w:left="850" w:right="850" w:firstLine="710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37"/>
        </w:rPr>
        <w:t xml:space="preserve"> </w:t>
      </w:r>
      <w:r>
        <w:t>поступления</w:t>
      </w:r>
      <w:r>
        <w:rPr>
          <w:spacing w:val="38"/>
        </w:rPr>
        <w:t xml:space="preserve"> </w:t>
      </w:r>
      <w:r>
        <w:t>жалобы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качество</w:t>
      </w:r>
      <w:r>
        <w:rPr>
          <w:spacing w:val="34"/>
        </w:rPr>
        <w:t xml:space="preserve"> </w:t>
      </w:r>
      <w:r>
        <w:t>сырья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учащихся,</w:t>
      </w:r>
      <w:r>
        <w:rPr>
          <w:spacing w:val="39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иных заинтересованных третьих лиц;</w:t>
      </w:r>
    </w:p>
    <w:p w:rsidR="00134314" w:rsidRDefault="0084049B">
      <w:pPr>
        <w:pStyle w:val="a4"/>
        <w:numPr>
          <w:ilvl w:val="0"/>
          <w:numId w:val="1"/>
        </w:numPr>
        <w:tabs>
          <w:tab w:val="left" w:pos="1804"/>
        </w:tabs>
        <w:spacing w:before="4" w:line="237" w:lineRule="auto"/>
        <w:ind w:left="850" w:right="850" w:firstLine="710"/>
      </w:pPr>
      <w:r>
        <w:t>раз</w:t>
      </w:r>
      <w:r>
        <w:rPr>
          <w:spacing w:val="-2"/>
        </w:rPr>
        <w:t xml:space="preserve"> </w:t>
      </w:r>
      <w:r>
        <w:t>в полгода независимо от отсутствия</w:t>
      </w:r>
      <w:r>
        <w:rPr>
          <w:spacing w:val="-1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или смены Исполнителем Поставщика полуфабрикатов и/или полуфабрикатов высокой степени готовности.</w:t>
      </w:r>
    </w:p>
    <w:p w:rsidR="00134314" w:rsidRDefault="0084049B">
      <w:pPr>
        <w:pStyle w:val="a3"/>
        <w:spacing w:before="2" w:line="242" w:lineRule="auto"/>
        <w:ind w:left="1561" w:right="1804"/>
        <w:jc w:val="left"/>
      </w:pPr>
      <w:r>
        <w:t>Все</w:t>
      </w:r>
      <w:r>
        <w:rPr>
          <w:spacing w:val="-3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доставке</w:t>
      </w:r>
      <w:r>
        <w:rPr>
          <w:spacing w:val="-7"/>
        </w:rPr>
        <w:t xml:space="preserve"> </w:t>
      </w:r>
      <w:r>
        <w:t>проверяющих</w:t>
      </w:r>
      <w:r>
        <w:rPr>
          <w:spacing w:val="-5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Заказчика</w:t>
      </w:r>
      <w:r>
        <w:rPr>
          <w:spacing w:val="-3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t>Исполнитель. По результатам такой проверки составляется Акт Заказчика.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946"/>
        </w:tabs>
        <w:spacing w:before="249" w:line="251" w:lineRule="exact"/>
        <w:jc w:val="both"/>
      </w:pPr>
      <w:r>
        <w:t>Исполнитель</w:t>
      </w:r>
      <w:r>
        <w:rPr>
          <w:spacing w:val="-11"/>
        </w:rPr>
        <w:t xml:space="preserve"> </w:t>
      </w:r>
      <w:r>
        <w:rPr>
          <w:spacing w:val="-2"/>
        </w:rPr>
        <w:t>вправе: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154"/>
        </w:tabs>
        <w:spacing w:line="242" w:lineRule="auto"/>
        <w:ind w:right="851" w:firstLine="710"/>
        <w:jc w:val="both"/>
      </w:pPr>
      <w:r>
        <w:t>Получить</w:t>
      </w:r>
      <w:r>
        <w:t xml:space="preserve"> оплату надлежащим образом оказанных услуг, согласно настоящему </w:t>
      </w:r>
      <w:r>
        <w:rPr>
          <w:spacing w:val="-2"/>
        </w:rPr>
        <w:t>контракту.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374"/>
        </w:tabs>
        <w:spacing w:before="1" w:line="237" w:lineRule="auto"/>
        <w:ind w:right="856" w:firstLine="710"/>
        <w:jc w:val="both"/>
      </w:pPr>
      <w:r>
        <w:t xml:space="preserve">Предложить измененное Меню в соответствии с действующим </w:t>
      </w:r>
      <w:r>
        <w:rPr>
          <w:spacing w:val="-2"/>
        </w:rPr>
        <w:t>законодательством.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254"/>
        </w:tabs>
        <w:spacing w:before="2"/>
        <w:ind w:right="847" w:firstLine="710"/>
        <w:jc w:val="both"/>
      </w:pPr>
      <w:r>
        <w:t>Производить замену продуктов, согласно взаимозаменяемости продуктов согласно действующему законодательству при приготовлении блюд по Меню с последующим уведомлением Заказчика.</w:t>
      </w:r>
    </w:p>
    <w:p w:rsidR="00134314" w:rsidRDefault="0084049B">
      <w:pPr>
        <w:pStyle w:val="a4"/>
        <w:numPr>
          <w:ilvl w:val="2"/>
          <w:numId w:val="4"/>
        </w:numPr>
        <w:tabs>
          <w:tab w:val="left" w:pos="2169"/>
        </w:tabs>
        <w:spacing w:before="1"/>
        <w:ind w:right="847" w:firstLine="710"/>
        <w:jc w:val="both"/>
      </w:pPr>
      <w:r>
        <w:t>Использовать (при необходимости) собственные или арендуемые у Заказчика складски</w:t>
      </w:r>
      <w:r>
        <w:t>е помещения для хранения продуктов питания в соответствии с санитарн</w:t>
      </w:r>
      <w:proofErr w:type="gramStart"/>
      <w:r>
        <w:t>о-</w:t>
      </w:r>
      <w:proofErr w:type="gramEnd"/>
      <w:r>
        <w:t xml:space="preserve"> гигиеническими требованиями.</w:t>
      </w:r>
    </w:p>
    <w:p w:rsidR="00134314" w:rsidRDefault="0084049B">
      <w:pPr>
        <w:pStyle w:val="a4"/>
        <w:numPr>
          <w:ilvl w:val="0"/>
          <w:numId w:val="4"/>
        </w:numPr>
        <w:tabs>
          <w:tab w:val="left" w:pos="164"/>
        </w:tabs>
        <w:spacing w:line="249" w:lineRule="exact"/>
        <w:ind w:left="164" w:right="9" w:hanging="164"/>
        <w:jc w:val="center"/>
      </w:pPr>
      <w:r>
        <w:rPr>
          <w:spacing w:val="-2"/>
        </w:rPr>
        <w:t>ОТВЕТСТВЕННОСТЬ</w:t>
      </w:r>
      <w:r>
        <w:rPr>
          <w:spacing w:val="15"/>
        </w:rPr>
        <w:t xml:space="preserve"> </w:t>
      </w:r>
      <w:r>
        <w:rPr>
          <w:spacing w:val="-2"/>
        </w:rPr>
        <w:t>СТОРОН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2054"/>
        </w:tabs>
        <w:spacing w:before="2"/>
        <w:ind w:left="850" w:right="814" w:firstLine="710"/>
        <w:jc w:val="both"/>
        <w:rPr>
          <w:color w:val="171717"/>
        </w:rPr>
      </w:pPr>
      <w:r>
        <w:rPr>
          <w:color w:val="171717"/>
        </w:rPr>
        <w:t>За неисполнение или ненадлежащее исполнение обязательств по Контракту Стороны несут ответственность в соответствии с действующим зако</w:t>
      </w:r>
      <w:r>
        <w:rPr>
          <w:color w:val="171717"/>
        </w:rPr>
        <w:t>нодательством Российской Федерации.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</w:t>
      </w:r>
      <w:r>
        <w:rPr>
          <w:color w:val="171717"/>
        </w:rPr>
        <w:t>стороны.</w:t>
      </w:r>
    </w:p>
    <w:p w:rsidR="00134314" w:rsidRDefault="0084049B">
      <w:pPr>
        <w:pStyle w:val="a3"/>
        <w:ind w:right="814" w:firstLine="710"/>
      </w:pPr>
      <w:r>
        <w:rPr>
          <w:color w:val="171717"/>
        </w:rPr>
        <w:t xml:space="preserve">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цену </w:t>
      </w:r>
      <w:r>
        <w:rPr>
          <w:color w:val="171717"/>
          <w:spacing w:val="-2"/>
        </w:rPr>
        <w:t>контракта.</w:t>
      </w:r>
    </w:p>
    <w:p w:rsidR="00134314" w:rsidRDefault="0084049B">
      <w:pPr>
        <w:pStyle w:val="a3"/>
        <w:spacing w:before="3" w:line="237" w:lineRule="auto"/>
        <w:ind w:right="857" w:firstLine="710"/>
      </w:pPr>
      <w:r>
        <w:rPr>
          <w:color w:val="171717"/>
        </w:rPr>
        <w:t>Общая сумма начисленных штрафов за ненадлежащее исполнение Заказчиком обязательст</w:t>
      </w:r>
      <w:r>
        <w:rPr>
          <w:color w:val="171717"/>
        </w:rPr>
        <w:t>в, предусмотренных Контрактом, не может превышать цену контракта.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2049"/>
        </w:tabs>
        <w:spacing w:before="2"/>
        <w:ind w:left="850" w:right="843" w:firstLine="710"/>
        <w:jc w:val="both"/>
        <w:rPr>
          <w:color w:val="171717"/>
        </w:rPr>
      </w:pPr>
      <w:r>
        <w:rPr>
          <w:color w:val="171717"/>
        </w:rPr>
        <w:t>В случае просрочки исполнения Заказчиком обязательств, предусмотренных Контрактом, а также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 иных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случаях неисполнения или ненадлежащего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исполнения Заказчиком обязательств, предусмотренных Контрактом, Исполнителем вправе потребовать уплаты неустоек (штрафов, пеней).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949"/>
        </w:tabs>
        <w:ind w:left="850" w:right="846" w:firstLine="710"/>
        <w:jc w:val="both"/>
        <w:rPr>
          <w:color w:val="171717"/>
        </w:rPr>
      </w:pPr>
      <w:r>
        <w:rPr>
          <w:color w:val="171717"/>
        </w:rPr>
        <w:t>Пеня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начисляется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 каждый день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просрочки исполнения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Заказчиком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обязательства, предусмотренного Контрактом, начиная со дня, следующего после дня истечения установленного Контрактом срока исполнения обязательства. При этом размер пени устанавливается в размере 1/300 действующей на день уплаты пеней ключевой ставки Центр</w:t>
      </w:r>
      <w:r>
        <w:rPr>
          <w:color w:val="171717"/>
        </w:rPr>
        <w:t>ального банка Российской Федерации от не уплаченной в срок суммы.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2039"/>
        </w:tabs>
        <w:ind w:left="850" w:right="820" w:firstLine="710"/>
        <w:jc w:val="both"/>
        <w:rPr>
          <w:color w:val="171717"/>
        </w:rPr>
      </w:pPr>
      <w:r>
        <w:rPr>
          <w:color w:val="171717"/>
        </w:rPr>
        <w:t>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</w:t>
      </w:r>
    </w:p>
    <w:p w:rsidR="00134314" w:rsidRDefault="0084049B">
      <w:pPr>
        <w:pStyle w:val="a4"/>
        <w:numPr>
          <w:ilvl w:val="0"/>
          <w:numId w:val="4"/>
        </w:numPr>
        <w:tabs>
          <w:tab w:val="left" w:pos="3101"/>
        </w:tabs>
        <w:spacing w:before="1"/>
        <w:ind w:left="3101"/>
        <w:jc w:val="left"/>
      </w:pPr>
      <w:r>
        <w:t>СРОК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rPr>
          <w:spacing w:val="-2"/>
        </w:rPr>
        <w:t>КОНТРАКТА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974"/>
        </w:tabs>
        <w:spacing w:before="2"/>
        <w:ind w:left="850" w:right="842" w:firstLine="710"/>
        <w:jc w:val="both"/>
      </w:pPr>
      <w:r>
        <w:t>Настоящий контра</w:t>
      </w:r>
      <w:proofErr w:type="gramStart"/>
      <w:r>
        <w:t>кт вст</w:t>
      </w:r>
      <w:proofErr w:type="gramEnd"/>
      <w:r>
        <w:t>упает в силу с 09.01.2025, действует по 31.12.2025 г., а в части возмещения убытков, выплаты неустойки – до полного исполнения Сторонами своих обязательств по Контракту.</w:t>
      </w:r>
    </w:p>
    <w:p w:rsidR="00134314" w:rsidRDefault="0084049B">
      <w:pPr>
        <w:pStyle w:val="a4"/>
        <w:numPr>
          <w:ilvl w:val="0"/>
          <w:numId w:val="4"/>
        </w:numPr>
        <w:tabs>
          <w:tab w:val="left" w:pos="3997"/>
        </w:tabs>
        <w:spacing w:line="250" w:lineRule="exact"/>
        <w:ind w:left="3997"/>
        <w:jc w:val="left"/>
      </w:pPr>
      <w:r>
        <w:t>РАСТОРЖЕНИЕ</w:t>
      </w:r>
      <w:r>
        <w:rPr>
          <w:spacing w:val="-11"/>
        </w:rPr>
        <w:t xml:space="preserve"> </w:t>
      </w:r>
      <w:r>
        <w:rPr>
          <w:spacing w:val="-2"/>
        </w:rPr>
        <w:t>КОНТРАКТА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260"/>
        </w:tabs>
        <w:spacing w:before="2"/>
        <w:ind w:left="850" w:right="846" w:firstLine="0"/>
        <w:jc w:val="both"/>
        <w:rPr>
          <w:color w:val="171717"/>
        </w:rPr>
      </w:pPr>
      <w:r>
        <w:rPr>
          <w:color w:val="171717"/>
        </w:rPr>
        <w:t>Расторжение Контракт</w:t>
      </w:r>
      <w:r>
        <w:rPr>
          <w:color w:val="171717"/>
        </w:rPr>
        <w:t>а допускается по соглашению Сторон, по решению суда, а также в случае одностороннего отказа Стороны Контракта от исполнения Контракта в соответствии с гражданским законодательством.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265"/>
        </w:tabs>
        <w:spacing w:before="1"/>
        <w:ind w:left="850" w:right="847" w:firstLine="0"/>
        <w:jc w:val="both"/>
        <w:rPr>
          <w:color w:val="171717"/>
        </w:rPr>
      </w:pPr>
      <w:r>
        <w:rPr>
          <w:color w:val="171717"/>
        </w:rPr>
        <w:t>Заказчик вправе принять решение об одностороннем отказе от исполнения Конт</w:t>
      </w:r>
      <w:r>
        <w:rPr>
          <w:color w:val="171717"/>
        </w:rPr>
        <w:t>ракта по основаниям, предусмотренным Гражданским кодексом Российской Федерации для одностороннего отказа от исполнения отдельных видов обязательств. До принятия такого решения Заказчик вправе провести экспертизу оказанных услуг с привлечением экспертов, эк</w:t>
      </w:r>
      <w:r>
        <w:rPr>
          <w:color w:val="171717"/>
        </w:rPr>
        <w:t xml:space="preserve">спертных организаций. Заказчик вправе принять решение об одностороннем отказе от исполнения Контракта в случае нарушения Исполнителем </w:t>
      </w:r>
      <w:proofErr w:type="spellStart"/>
      <w:r>
        <w:rPr>
          <w:color w:val="171717"/>
        </w:rPr>
        <w:t>п.п</w:t>
      </w:r>
      <w:proofErr w:type="spellEnd"/>
      <w:r>
        <w:rPr>
          <w:color w:val="171717"/>
        </w:rPr>
        <w:t>. 4.3.6. настоящего Контракта,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выявлении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Заказчиком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ходе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проведения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проверки,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несоответствий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действующим</w:t>
      </w:r>
    </w:p>
    <w:p w:rsidR="00134314" w:rsidRDefault="00134314">
      <w:pPr>
        <w:pStyle w:val="a4"/>
        <w:sectPr w:rsidR="00134314">
          <w:pgSz w:w="11910" w:h="16840"/>
          <w:pgMar w:top="1060" w:right="283" w:bottom="820" w:left="850" w:header="0" w:footer="624" w:gutter="0"/>
          <w:cols w:space="720"/>
        </w:sectPr>
      </w:pPr>
    </w:p>
    <w:p w:rsidR="00134314" w:rsidRDefault="0084049B">
      <w:pPr>
        <w:pStyle w:val="a3"/>
        <w:spacing w:before="70" w:line="242" w:lineRule="auto"/>
        <w:ind w:right="858"/>
      </w:pPr>
      <w:r>
        <w:rPr>
          <w:color w:val="171717"/>
        </w:rPr>
        <w:lastRenderedPageBreak/>
        <w:t>санитарно-эпидемиологическим правилам 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нормам производственных площадей Исполнителя и/или Поставщика полуфабрикатов и/или полуфабрикатов высокой степени готовности.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180"/>
        </w:tabs>
        <w:ind w:left="850" w:right="855" w:firstLine="0"/>
        <w:jc w:val="both"/>
        <w:rPr>
          <w:color w:val="171717"/>
          <w:sz w:val="20"/>
        </w:rPr>
      </w:pPr>
      <w:r>
        <w:rPr>
          <w:color w:val="171717"/>
        </w:rPr>
        <w:t>Если Заказчиком проведена экспертиза оказанных услуг с привлечением экспертов, экспертных организаций, решение об одностороннем отказе от исполнения Контракта может быть принято Заказчиком только при условии, что по результатам экспертизы оказанных услуг в</w:t>
      </w:r>
      <w:r>
        <w:rPr>
          <w:color w:val="171717"/>
        </w:rPr>
        <w:t xml:space="preserve"> заключени</w:t>
      </w:r>
      <w:proofErr w:type="gramStart"/>
      <w:r>
        <w:rPr>
          <w:color w:val="171717"/>
        </w:rPr>
        <w:t>и</w:t>
      </w:r>
      <w:proofErr w:type="gramEnd"/>
      <w:r>
        <w:rPr>
          <w:color w:val="171717"/>
        </w:rPr>
        <w:t xml:space="preserve"> эксперта, экспертной организации будут подтверждены нарушения условий Контракта, послужившие основанием для одностороннего отказа Заказчика от исполнения </w:t>
      </w:r>
      <w:r>
        <w:rPr>
          <w:color w:val="171717"/>
          <w:spacing w:val="-2"/>
        </w:rPr>
        <w:t>Контракта.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176"/>
        </w:tabs>
        <w:ind w:left="850" w:right="849" w:firstLine="0"/>
        <w:jc w:val="both"/>
        <w:rPr>
          <w:color w:val="171717"/>
          <w:sz w:val="20"/>
        </w:rPr>
      </w:pPr>
      <w:proofErr w:type="gramStart"/>
      <w:r>
        <w:rPr>
          <w:color w:val="171717"/>
        </w:rPr>
        <w:t>Решение Заказчика об одностороннем отказе от исполнения Контракта не позднее че</w:t>
      </w:r>
      <w:r>
        <w:rPr>
          <w:color w:val="171717"/>
        </w:rPr>
        <w:t>м в течение трех рабочих дней с даты принятия указанного решения, размещается в единой информационной системе и направляется Исполнителю по почте заказным письмом с уведомлением о вручении по адресу Исполнителя, указанному в Контракте, а также телеграммой,</w:t>
      </w:r>
      <w:r>
        <w:rPr>
          <w:color w:val="171717"/>
        </w:rPr>
        <w:t xml:space="preserve"> либо посредством факсимильной связи, либо по адресу электронной почты, либо с использованием иных средств</w:t>
      </w:r>
      <w:proofErr w:type="gramEnd"/>
      <w:r>
        <w:rPr>
          <w:color w:val="171717"/>
        </w:rPr>
        <w:t xml:space="preserve"> связи и доставки, </w:t>
      </w:r>
      <w:proofErr w:type="gramStart"/>
      <w:r>
        <w:rPr>
          <w:color w:val="171717"/>
        </w:rPr>
        <w:t>обеспечивающих</w:t>
      </w:r>
      <w:proofErr w:type="gramEnd"/>
      <w:r>
        <w:rPr>
          <w:color w:val="171717"/>
        </w:rPr>
        <w:t xml:space="preserve"> фиксирование такого уведомления и получение Заказчиком подтверждения о его вручении Исполнителю. Выполнение Заказчик</w:t>
      </w:r>
      <w:r>
        <w:rPr>
          <w:color w:val="171717"/>
        </w:rPr>
        <w:t>ом вышеуказанных требований считается надлежащим уведомлением Исполнителя об одностороннем отказе от исполнения Контракта. Датой такого надлежащего уведомления признается дата получения Заказчиком подтверждения о вручении Исполнителю указанного уведомления</w:t>
      </w:r>
      <w:r>
        <w:rPr>
          <w:color w:val="171717"/>
        </w:rPr>
        <w:t xml:space="preserve"> либо дата получения Заказчиком информации об отсутствии Исполнителя по его адресу, указанному в Контракте.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176"/>
        </w:tabs>
        <w:spacing w:line="242" w:lineRule="auto"/>
        <w:ind w:left="850" w:right="852" w:firstLine="0"/>
        <w:jc w:val="both"/>
        <w:rPr>
          <w:color w:val="171717"/>
          <w:sz w:val="20"/>
        </w:rPr>
      </w:pPr>
      <w:r>
        <w:rPr>
          <w:color w:val="171717"/>
        </w:rPr>
        <w:t xml:space="preserve">Решение Заказчика об одностороннем отказе от исполнения Контракта вступает в силу, и Контракт считается расторгнутым через десять дней </w:t>
      </w:r>
      <w:proofErr w:type="gramStart"/>
      <w:r>
        <w:rPr>
          <w:color w:val="171717"/>
        </w:rPr>
        <w:t>с даты</w:t>
      </w:r>
      <w:proofErr w:type="gramEnd"/>
      <w:r>
        <w:rPr>
          <w:color w:val="171717"/>
        </w:rPr>
        <w:t xml:space="preserve"> надлеж</w:t>
      </w:r>
      <w:r>
        <w:rPr>
          <w:color w:val="171717"/>
        </w:rPr>
        <w:t>ащего уведомления Заказчиком Исполнителя об одностороннем отказе от исполнения Контракта.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180"/>
        </w:tabs>
        <w:ind w:left="850" w:right="848" w:firstLine="0"/>
        <w:jc w:val="both"/>
        <w:rPr>
          <w:color w:val="171717"/>
          <w:sz w:val="20"/>
        </w:rPr>
      </w:pPr>
      <w:proofErr w:type="gramStart"/>
      <w:r>
        <w:rPr>
          <w:color w:val="171717"/>
        </w:rPr>
        <w:t>Заказчик обязан отменить не вступившее в силу решение об одностороннем отказе от исполнения Контракта, если в течение десятидневного срока с даты надлежащего уведомле</w:t>
      </w:r>
      <w:r>
        <w:rPr>
          <w:color w:val="171717"/>
        </w:rPr>
        <w:t>ния Исполнителя о принятом решении об одностороннем отказе от исполнения Контракта устранено нарушение условий Контракта, послужившее основанием для принятия указанного решения, а также Заказчику компенсированы затраты на проведение экспертизы оказанных ус</w:t>
      </w:r>
      <w:r>
        <w:rPr>
          <w:color w:val="171717"/>
        </w:rPr>
        <w:t>луг с привлечением экспертов, экспертных организаций.</w:t>
      </w:r>
      <w:proofErr w:type="gramEnd"/>
      <w:r>
        <w:rPr>
          <w:color w:val="171717"/>
        </w:rPr>
        <w:t xml:space="preserve"> Данное правило не применяется в случае повторного нарушения Исполнителем условий Контракта, которые в соответствии с гражданским законодательством являются основанием для одностороннего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отказа Заказчика</w:t>
      </w:r>
      <w:r>
        <w:rPr>
          <w:color w:val="171717"/>
        </w:rPr>
        <w:t xml:space="preserve"> от исполнения Контракта.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176"/>
        </w:tabs>
        <w:ind w:left="850" w:right="848" w:firstLine="0"/>
        <w:jc w:val="both"/>
        <w:rPr>
          <w:color w:val="171717"/>
          <w:sz w:val="20"/>
        </w:rPr>
      </w:pPr>
      <w:r>
        <w:rPr>
          <w:color w:val="171717"/>
        </w:rPr>
        <w:t>Исполнитель вправе принять решение об одностороннем отказе от исполнения Контракта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обязательств. </w:t>
      </w:r>
      <w:proofErr w:type="gramStart"/>
      <w:r>
        <w:rPr>
          <w:color w:val="171717"/>
        </w:rPr>
        <w:t>Тако</w:t>
      </w:r>
      <w:r>
        <w:rPr>
          <w:color w:val="171717"/>
        </w:rPr>
        <w:t>е решение не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позднее чем в течение трех рабочих дней с даты принятия такого решения, направляется Заказчику по почте заказным письмом с уведомлением о вручении по адресу Заказчика, указанному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 xml:space="preserve">в Контракте, а также телеграммой, либо посредством факсимильной </w:t>
      </w:r>
      <w:r>
        <w:rPr>
          <w:color w:val="171717"/>
        </w:rPr>
        <w:t>связи, либо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 адресу электронной почты, либо с использованием иных средств связи и доставки, обеспечивающих фиксирование такого уведомления и получение Исполнителем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подтверждения о</w:t>
      </w:r>
      <w:proofErr w:type="gramEnd"/>
      <w:r>
        <w:rPr>
          <w:color w:val="171717"/>
        </w:rPr>
        <w:t xml:space="preserve"> его </w:t>
      </w:r>
      <w:proofErr w:type="gramStart"/>
      <w:r>
        <w:rPr>
          <w:color w:val="171717"/>
        </w:rPr>
        <w:t>вручении</w:t>
      </w:r>
      <w:proofErr w:type="gramEnd"/>
      <w:r>
        <w:rPr>
          <w:color w:val="171717"/>
        </w:rPr>
        <w:t xml:space="preserve"> Заказчику. Выполнение Исполнителем вышеуказанных требований с</w:t>
      </w:r>
      <w:r>
        <w:rPr>
          <w:color w:val="171717"/>
        </w:rPr>
        <w:t>читается надлежащим уведомлением Заказчика об одностороннем отказе от исполнения Контракта. Датой такого надлежащего уведомления признается дата получения Исполнителем подтверждения о вручении Заказчику указанного уведомления.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176"/>
        </w:tabs>
        <w:ind w:left="850" w:right="854" w:firstLine="0"/>
        <w:jc w:val="both"/>
        <w:rPr>
          <w:color w:val="171717"/>
          <w:sz w:val="20"/>
        </w:rPr>
      </w:pPr>
      <w:r>
        <w:rPr>
          <w:color w:val="171717"/>
        </w:rPr>
        <w:t>Решение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Исполнителя об одност</w:t>
      </w:r>
      <w:r>
        <w:rPr>
          <w:color w:val="171717"/>
        </w:rPr>
        <w:t>ороннем отказе от исполнения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 xml:space="preserve">Контракта вступает в </w:t>
      </w:r>
      <w:proofErr w:type="gramStart"/>
      <w:r>
        <w:rPr>
          <w:color w:val="171717"/>
        </w:rPr>
        <w:t>силу</w:t>
      </w:r>
      <w:proofErr w:type="gramEnd"/>
      <w:r>
        <w:rPr>
          <w:color w:val="171717"/>
          <w:spacing w:val="-3"/>
        </w:rPr>
        <w:t xml:space="preserve"> </w:t>
      </w:r>
      <w:r>
        <w:rPr>
          <w:color w:val="171717"/>
        </w:rPr>
        <w:t>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176"/>
        </w:tabs>
        <w:ind w:left="850" w:right="850" w:firstLine="0"/>
        <w:jc w:val="both"/>
        <w:rPr>
          <w:color w:val="171717"/>
          <w:sz w:val="20"/>
        </w:rPr>
      </w:pPr>
      <w:r>
        <w:rPr>
          <w:color w:val="171717"/>
        </w:rPr>
        <w:t>Исполнитель обязан отменить не вступившее в си</w:t>
      </w:r>
      <w:r>
        <w:rPr>
          <w:color w:val="171717"/>
        </w:rPr>
        <w:t xml:space="preserve">лу решение об одностороннем отказе от исполнения Контракта, если в течение десятидневного срока с даты надлежащего уведомления Заказчика о принятом </w:t>
      </w:r>
      <w:proofErr w:type="gramStart"/>
      <w:r>
        <w:rPr>
          <w:color w:val="171717"/>
        </w:rPr>
        <w:t>решении</w:t>
      </w:r>
      <w:proofErr w:type="gramEnd"/>
      <w:r>
        <w:rPr>
          <w:color w:val="171717"/>
        </w:rPr>
        <w:t xml:space="preserve"> об одностороннем отказе от исполнения Контракта устранены нарушения условий Контракта, послужившие о</w:t>
      </w:r>
      <w:r>
        <w:rPr>
          <w:color w:val="171717"/>
        </w:rPr>
        <w:t>снованием для принятия указанного решения.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285"/>
        </w:tabs>
        <w:ind w:left="850" w:right="842" w:firstLine="0"/>
        <w:jc w:val="both"/>
        <w:rPr>
          <w:color w:val="171717"/>
          <w:sz w:val="20"/>
        </w:rPr>
      </w:pPr>
      <w:r>
        <w:rPr>
          <w:color w:val="171717"/>
        </w:rPr>
        <w:t>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</w:t>
      </w:r>
      <w:r>
        <w:rPr>
          <w:color w:val="171717"/>
        </w:rPr>
        <w:t xml:space="preserve">нованием для принятия решения об одностороннем отказе от исполнения </w:t>
      </w:r>
      <w:r>
        <w:rPr>
          <w:color w:val="171717"/>
          <w:spacing w:val="-2"/>
        </w:rPr>
        <w:t>Контракта.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410"/>
        </w:tabs>
        <w:spacing w:line="237" w:lineRule="auto"/>
        <w:ind w:left="850" w:right="850" w:firstLine="0"/>
        <w:jc w:val="both"/>
        <w:rPr>
          <w:color w:val="171717"/>
        </w:rPr>
      </w:pPr>
      <w:r>
        <w:rPr>
          <w:color w:val="171717"/>
        </w:rPr>
        <w:t>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</w:t>
      </w:r>
    </w:p>
    <w:p w:rsidR="00134314" w:rsidRDefault="00134314">
      <w:pPr>
        <w:pStyle w:val="a4"/>
        <w:spacing w:line="237" w:lineRule="auto"/>
        <w:sectPr w:rsidR="00134314">
          <w:pgSz w:w="11910" w:h="16840"/>
          <w:pgMar w:top="1060" w:right="283" w:bottom="820" w:left="850" w:header="0" w:footer="624" w:gutter="0"/>
          <w:cols w:space="720"/>
        </w:sectPr>
      </w:pPr>
    </w:p>
    <w:p w:rsidR="00134314" w:rsidRDefault="0084049B">
      <w:pPr>
        <w:pStyle w:val="a3"/>
        <w:tabs>
          <w:tab w:val="left" w:pos="2199"/>
          <w:tab w:val="left" w:pos="3542"/>
          <w:tab w:val="left" w:pos="4981"/>
          <w:tab w:val="left" w:pos="5446"/>
          <w:tab w:val="left" w:pos="6674"/>
          <w:tab w:val="left" w:pos="7124"/>
          <w:tab w:val="left" w:pos="8288"/>
          <w:tab w:val="left" w:pos="8977"/>
        </w:tabs>
        <w:spacing w:before="70" w:line="242" w:lineRule="auto"/>
        <w:ind w:right="857"/>
        <w:jc w:val="left"/>
      </w:pPr>
      <w:r>
        <w:rPr>
          <w:color w:val="171717"/>
          <w:spacing w:val="-2"/>
        </w:rPr>
        <w:lastRenderedPageBreak/>
        <w:t>дальнейшее</w:t>
      </w:r>
      <w:r>
        <w:rPr>
          <w:color w:val="171717"/>
        </w:rPr>
        <w:tab/>
      </w:r>
      <w:r>
        <w:rPr>
          <w:color w:val="171717"/>
          <w:spacing w:val="-2"/>
        </w:rPr>
        <w:t>исполнение</w:t>
      </w:r>
      <w:r>
        <w:rPr>
          <w:color w:val="171717"/>
        </w:rPr>
        <w:tab/>
      </w:r>
      <w:r>
        <w:rPr>
          <w:color w:val="171717"/>
          <w:spacing w:val="-2"/>
        </w:rPr>
        <w:t>обязательств</w:t>
      </w:r>
      <w:r>
        <w:rPr>
          <w:color w:val="171717"/>
        </w:rPr>
        <w:tab/>
      </w:r>
      <w:r>
        <w:rPr>
          <w:color w:val="171717"/>
          <w:spacing w:val="-6"/>
        </w:rPr>
        <w:t>по</w:t>
      </w:r>
      <w:r>
        <w:rPr>
          <w:color w:val="171717"/>
        </w:rPr>
        <w:tab/>
      </w:r>
      <w:r>
        <w:rPr>
          <w:color w:val="171717"/>
          <w:spacing w:val="-2"/>
        </w:rPr>
        <w:t>Контракту</w:t>
      </w:r>
      <w:r>
        <w:rPr>
          <w:color w:val="171717"/>
        </w:rPr>
        <w:tab/>
      </w:r>
      <w:r>
        <w:rPr>
          <w:color w:val="171717"/>
          <w:spacing w:val="-6"/>
        </w:rPr>
        <w:t>не</w:t>
      </w:r>
      <w:r>
        <w:rPr>
          <w:color w:val="171717"/>
        </w:rPr>
        <w:tab/>
      </w:r>
      <w:r>
        <w:rPr>
          <w:color w:val="171717"/>
          <w:spacing w:val="-2"/>
        </w:rPr>
        <w:t>возможно</w:t>
      </w:r>
      <w:r>
        <w:rPr>
          <w:color w:val="171717"/>
        </w:rPr>
        <w:tab/>
      </w:r>
      <w:r>
        <w:rPr>
          <w:color w:val="171717"/>
          <w:spacing w:val="-4"/>
        </w:rPr>
        <w:t>либо</w:t>
      </w:r>
      <w:r>
        <w:rPr>
          <w:color w:val="171717"/>
        </w:rPr>
        <w:tab/>
      </w:r>
      <w:r>
        <w:rPr>
          <w:color w:val="171717"/>
          <w:spacing w:val="-2"/>
        </w:rPr>
        <w:t xml:space="preserve">возникает </w:t>
      </w:r>
      <w:r>
        <w:rPr>
          <w:color w:val="171717"/>
        </w:rPr>
        <w:t>нецелесообразность исполнения Контракта.</w:t>
      </w:r>
    </w:p>
    <w:p w:rsidR="00134314" w:rsidRDefault="0084049B">
      <w:pPr>
        <w:pStyle w:val="a4"/>
        <w:numPr>
          <w:ilvl w:val="0"/>
          <w:numId w:val="4"/>
        </w:numPr>
        <w:tabs>
          <w:tab w:val="left" w:pos="3697"/>
        </w:tabs>
        <w:spacing w:line="250" w:lineRule="exact"/>
        <w:ind w:left="3697"/>
        <w:jc w:val="left"/>
      </w:pPr>
      <w:r>
        <w:t>3АКЛЮЧИТЕЛЬНЫЕ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284"/>
        </w:tabs>
        <w:spacing w:line="242" w:lineRule="auto"/>
        <w:ind w:left="850" w:right="859" w:firstLine="0"/>
        <w:jc w:val="both"/>
      </w:pPr>
      <w:r>
        <w:t>Настоящий Контракт заключен в письменном виде в 2 (двух) экземплярах, по одному экземпляру для каждой из Сторон.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259"/>
        </w:tabs>
        <w:ind w:left="850" w:right="843" w:firstLine="0"/>
        <w:jc w:val="both"/>
      </w:pPr>
      <w:r>
        <w:t>Все споры, связанные с выполнением условий настоящего контракта, разрешаются путём направления письменных претензий одной стороне контракта, др</w:t>
      </w:r>
      <w:r>
        <w:t xml:space="preserve">угой стороне. Данная претензия должна быть рассмотрена в течение 30 дней со дня её получения. В случае </w:t>
      </w:r>
      <w:proofErr w:type="gramStart"/>
      <w:r>
        <w:t>не достижения</w:t>
      </w:r>
      <w:proofErr w:type="gramEnd"/>
      <w:r>
        <w:t xml:space="preserve"> согласия, либо неполучения в установленный срок ответа на претензию, спор подлежит рассмотрению в соответствии с действующим законодательст</w:t>
      </w:r>
      <w:r>
        <w:t>вом Российской Федерации в Арбитражном суде Волгоградской области.</w:t>
      </w:r>
    </w:p>
    <w:p w:rsidR="00134314" w:rsidRDefault="0084049B">
      <w:pPr>
        <w:pStyle w:val="a4"/>
        <w:numPr>
          <w:ilvl w:val="0"/>
          <w:numId w:val="4"/>
        </w:numPr>
        <w:tabs>
          <w:tab w:val="left" w:pos="3101"/>
        </w:tabs>
        <w:ind w:left="3101"/>
        <w:jc w:val="left"/>
      </w:pPr>
      <w:r>
        <w:t>ПРИЛОЖЕНИЯ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rPr>
          <w:spacing w:val="-2"/>
        </w:rPr>
        <w:t>КОНТРАКТУ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946"/>
        </w:tabs>
        <w:spacing w:line="251" w:lineRule="exact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 –</w:t>
      </w:r>
      <w:r>
        <w:rPr>
          <w:spacing w:val="-3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rPr>
          <w:spacing w:val="-5"/>
        </w:rPr>
        <w:t>№1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946"/>
        </w:tabs>
        <w:spacing w:line="251" w:lineRule="exact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 –</w:t>
      </w:r>
      <w:r>
        <w:rPr>
          <w:spacing w:val="-1"/>
        </w:rPr>
        <w:t xml:space="preserve"> </w:t>
      </w:r>
      <w:r>
        <w:t>Форма заявки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питание.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946"/>
        </w:tabs>
        <w:spacing w:line="251" w:lineRule="exact"/>
      </w:pPr>
      <w:r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Абонементной</w:t>
      </w:r>
      <w:r>
        <w:rPr>
          <w:spacing w:val="-2"/>
        </w:rPr>
        <w:t xml:space="preserve"> книжки.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2034"/>
        </w:tabs>
        <w:ind w:left="850" w:right="858" w:firstLine="710"/>
        <w:jc w:val="both"/>
      </w:pPr>
      <w:r>
        <w:t>Приложение № 4 – Расчет объема заказа и цены услуг на оказание услуг общественного питания.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2009"/>
        </w:tabs>
        <w:spacing w:before="2"/>
        <w:ind w:left="850" w:right="854" w:firstLine="710"/>
        <w:jc w:val="both"/>
      </w:pPr>
      <w:r>
        <w:t>Приложение № 5 – Сведения о наличии и отсутствии минимального перечня оборудования производственных помещений в столовой образовательного учреждения согласно СанПиН</w:t>
      </w:r>
      <w:r>
        <w:t xml:space="preserve"> 2.4.5.2409-08.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946"/>
        </w:tabs>
        <w:spacing w:line="249" w:lineRule="exact"/>
        <w:jc w:val="both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оказания</w:t>
      </w:r>
      <w:r>
        <w:rPr>
          <w:spacing w:val="-2"/>
        </w:rPr>
        <w:t xml:space="preserve"> услуг.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2019"/>
        </w:tabs>
        <w:spacing w:before="2" w:line="242" w:lineRule="auto"/>
        <w:ind w:left="850" w:right="853" w:firstLine="710"/>
        <w:jc w:val="both"/>
      </w:pPr>
      <w:r>
        <w:t>Приложение № 7 – Наименование, потребительские свойства и качественные характеристики поставляемой продукции.</w:t>
      </w:r>
    </w:p>
    <w:p w:rsidR="00134314" w:rsidRDefault="0084049B">
      <w:pPr>
        <w:pStyle w:val="a4"/>
        <w:numPr>
          <w:ilvl w:val="1"/>
          <w:numId w:val="4"/>
        </w:numPr>
        <w:tabs>
          <w:tab w:val="left" w:pos="1974"/>
        </w:tabs>
        <w:spacing w:line="242" w:lineRule="auto"/>
        <w:ind w:left="850" w:right="845" w:firstLine="710"/>
        <w:jc w:val="both"/>
      </w:pPr>
      <w:r>
        <w:t>Приложение № 8 - Перечень продуктов питания, из которого формируется набор продуктов питан</w:t>
      </w:r>
      <w:r>
        <w:t>ия.</w:t>
      </w:r>
    </w:p>
    <w:p w:rsidR="00134314" w:rsidRDefault="00134314">
      <w:pPr>
        <w:pStyle w:val="a4"/>
        <w:spacing w:line="242" w:lineRule="auto"/>
        <w:sectPr w:rsidR="00134314">
          <w:pgSz w:w="11910" w:h="16840"/>
          <w:pgMar w:top="1060" w:right="283" w:bottom="820" w:left="850" w:header="0" w:footer="624" w:gutter="0"/>
          <w:cols w:space="720"/>
        </w:sectPr>
      </w:pPr>
    </w:p>
    <w:p w:rsidR="00134314" w:rsidRDefault="0084049B">
      <w:pPr>
        <w:pStyle w:val="a3"/>
        <w:spacing w:before="244"/>
        <w:jc w:val="left"/>
      </w:pPr>
      <w:r>
        <w:rPr>
          <w:spacing w:val="-2"/>
        </w:rPr>
        <w:lastRenderedPageBreak/>
        <w:t>Заказчик:</w:t>
      </w:r>
    </w:p>
    <w:p w:rsidR="00134314" w:rsidRDefault="0084049B">
      <w:pPr>
        <w:pStyle w:val="a4"/>
        <w:numPr>
          <w:ilvl w:val="0"/>
          <w:numId w:val="4"/>
        </w:numPr>
        <w:tabs>
          <w:tab w:val="left" w:pos="1180"/>
        </w:tabs>
        <w:spacing w:line="242" w:lineRule="exact"/>
        <w:ind w:left="1180" w:hanging="330"/>
        <w:jc w:val="left"/>
      </w:pPr>
      <w:r>
        <w:br w:type="column"/>
      </w:r>
      <w:r>
        <w:lastRenderedPageBreak/>
        <w:t>РЕКВИЗИТЫ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rPr>
          <w:spacing w:val="-2"/>
        </w:rPr>
        <w:t>СТОРОН</w:t>
      </w:r>
    </w:p>
    <w:p w:rsidR="00134314" w:rsidRDefault="0084049B">
      <w:pPr>
        <w:pStyle w:val="a3"/>
        <w:spacing w:before="252"/>
        <w:ind w:left="2516"/>
        <w:jc w:val="left"/>
      </w:pPr>
      <w:r>
        <w:rPr>
          <w:spacing w:val="-2"/>
        </w:rPr>
        <w:t>Исполнитель:</w:t>
      </w:r>
    </w:p>
    <w:p w:rsidR="00134314" w:rsidRDefault="00134314">
      <w:pPr>
        <w:pStyle w:val="a3"/>
        <w:jc w:val="left"/>
        <w:sectPr w:rsidR="00134314">
          <w:type w:val="continuous"/>
          <w:pgSz w:w="11910" w:h="16840"/>
          <w:pgMar w:top="1060" w:right="283" w:bottom="820" w:left="850" w:header="0" w:footer="624" w:gutter="0"/>
          <w:cols w:num="2" w:space="720" w:equalWidth="0">
            <w:col w:w="1786" w:space="785"/>
            <w:col w:w="8206"/>
          </w:cols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072"/>
      </w:tblGrid>
      <w:tr w:rsidR="00134314">
        <w:trPr>
          <w:trHeight w:val="1016"/>
        </w:trPr>
        <w:tc>
          <w:tcPr>
            <w:tcW w:w="5387" w:type="dxa"/>
            <w:tcBorders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3013"/>
                <w:tab w:val="left" w:pos="4502"/>
              </w:tabs>
              <w:ind w:left="105" w:right="96"/>
              <w:jc w:val="both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Муниципальное казенное общеобразовательное учреждение «</w:t>
            </w:r>
            <w:proofErr w:type="spellStart"/>
            <w:r>
              <w:rPr>
                <w:b/>
              </w:rPr>
              <w:t>Верхнесолоновская</w:t>
            </w:r>
            <w:proofErr w:type="spellEnd"/>
            <w:r>
              <w:rPr>
                <w:b/>
              </w:rPr>
              <w:t xml:space="preserve"> средняя </w:t>
            </w:r>
            <w:r>
              <w:rPr>
                <w:b/>
                <w:spacing w:val="-2"/>
              </w:rPr>
              <w:t>общеобразовательная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школа»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(МКОУ</w:t>
            </w:r>
            <w:proofErr w:type="gramEnd"/>
          </w:p>
          <w:p w:rsidR="00134314" w:rsidRDefault="0084049B">
            <w:pPr>
              <w:pStyle w:val="TableParagraph"/>
              <w:spacing w:line="236" w:lineRule="exact"/>
              <w:ind w:left="105"/>
              <w:jc w:val="both"/>
              <w:rPr>
                <w:b/>
              </w:rPr>
            </w:pPr>
            <w:proofErr w:type="gramStart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Верхнесолоновская</w:t>
            </w:r>
            <w:proofErr w:type="spellEnd"/>
            <w:r>
              <w:rPr>
                <w:b/>
                <w:spacing w:val="-4"/>
              </w:rPr>
              <w:t xml:space="preserve"> СОШ»)</w:t>
            </w:r>
            <w:proofErr w:type="gramEnd"/>
          </w:p>
        </w:tc>
        <w:tc>
          <w:tcPr>
            <w:tcW w:w="5072" w:type="dxa"/>
            <w:tcBorders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525"/>
                <w:tab w:val="left" w:pos="2236"/>
              </w:tabs>
              <w:ind w:left="110" w:right="1417"/>
              <w:rPr>
                <w:b/>
              </w:rPr>
            </w:pPr>
            <w:r>
              <w:rPr>
                <w:b/>
                <w:spacing w:val="-2"/>
              </w:rPr>
              <w:t>Общество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с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ограниченной </w:t>
            </w:r>
            <w:r>
              <w:rPr>
                <w:b/>
              </w:rPr>
              <w:t>ответственностью «СОЮЗ-К» (ООО «СОЮЗ-К»)</w:t>
            </w:r>
          </w:p>
        </w:tc>
      </w:tr>
      <w:tr w:rsidR="00134314">
        <w:trPr>
          <w:trHeight w:val="5060"/>
        </w:trPr>
        <w:tc>
          <w:tcPr>
            <w:tcW w:w="5387" w:type="dxa"/>
            <w:tcBorders>
              <w:top w:val="nil"/>
            </w:tcBorders>
          </w:tcPr>
          <w:p w:rsidR="00134314" w:rsidRDefault="0084049B">
            <w:pPr>
              <w:pStyle w:val="TableParagraph"/>
              <w:spacing w:before="249"/>
              <w:ind w:left="105"/>
            </w:pPr>
            <w:r>
              <w:t>Юридический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адрес:</w:t>
            </w:r>
          </w:p>
          <w:p w:rsidR="00134314" w:rsidRDefault="0084049B">
            <w:pPr>
              <w:pStyle w:val="TableParagraph"/>
              <w:spacing w:before="2" w:line="251" w:lineRule="exact"/>
              <w:ind w:left="105"/>
            </w:pPr>
            <w:r>
              <w:t>404422,</w:t>
            </w:r>
            <w:r>
              <w:rPr>
                <w:spacing w:val="-6"/>
              </w:rPr>
              <w:t xml:space="preserve"> </w:t>
            </w:r>
            <w:r>
              <w:t>Волгоградская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область,</w:t>
            </w:r>
          </w:p>
          <w:p w:rsidR="00134314" w:rsidRDefault="0084049B">
            <w:pPr>
              <w:pStyle w:val="TableParagraph"/>
              <w:spacing w:line="251" w:lineRule="exact"/>
              <w:ind w:left="105"/>
            </w:pPr>
            <w:proofErr w:type="spellStart"/>
            <w:r>
              <w:t>Суровикинский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район</w:t>
            </w:r>
          </w:p>
          <w:p w:rsidR="00134314" w:rsidRDefault="0084049B">
            <w:pPr>
              <w:pStyle w:val="TableParagraph"/>
              <w:spacing w:before="4" w:line="237" w:lineRule="auto"/>
              <w:ind w:left="105" w:right="1067"/>
            </w:pPr>
            <w:r>
              <w:t>х.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Верхнесолоновский</w:t>
            </w:r>
            <w:proofErr w:type="spellEnd"/>
            <w:r>
              <w:rPr>
                <w:spacing w:val="-13"/>
              </w:rPr>
              <w:t xml:space="preserve"> </w:t>
            </w:r>
            <w:r>
              <w:t>пер.</w:t>
            </w:r>
            <w:r>
              <w:rPr>
                <w:spacing w:val="-13"/>
              </w:rPr>
              <w:t xml:space="preserve"> </w:t>
            </w:r>
            <w:proofErr w:type="gramStart"/>
            <w:r>
              <w:t>Школьный</w:t>
            </w:r>
            <w:proofErr w:type="gramEnd"/>
            <w:r>
              <w:t>,1 ИНН 3430031912, КПП 343001001</w:t>
            </w:r>
          </w:p>
          <w:p w:rsidR="00134314" w:rsidRDefault="0084049B">
            <w:pPr>
              <w:pStyle w:val="TableParagraph"/>
              <w:spacing w:before="2"/>
              <w:ind w:left="105"/>
            </w:pPr>
            <w:proofErr w:type="gramStart"/>
            <w:r>
              <w:t>р</w:t>
            </w:r>
            <w:proofErr w:type="gramEnd"/>
            <w:r>
              <w:t>/с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032331643186530002900</w:t>
            </w:r>
          </w:p>
          <w:p w:rsidR="00134314" w:rsidRDefault="0084049B">
            <w:pPr>
              <w:pStyle w:val="TableParagraph"/>
              <w:spacing w:before="4" w:line="237" w:lineRule="auto"/>
              <w:ind w:left="105" w:right="2598"/>
            </w:pPr>
            <w:r>
              <w:t>БИК 011806101 ОТДЕЛЕНИЕ</w:t>
            </w:r>
            <w:r>
              <w:rPr>
                <w:spacing w:val="-14"/>
              </w:rPr>
              <w:t xml:space="preserve"> </w:t>
            </w:r>
            <w:r>
              <w:t>ВОЛГОГРАД</w:t>
            </w:r>
          </w:p>
          <w:p w:rsidR="00134314" w:rsidRDefault="0084049B">
            <w:pPr>
              <w:pStyle w:val="TableParagraph"/>
              <w:spacing w:before="5" w:line="237" w:lineRule="auto"/>
              <w:ind w:left="105"/>
            </w:pPr>
            <w:r>
              <w:t>БАНКА РОССИИ//УФК по Волгоградской области</w:t>
            </w:r>
            <w:r>
              <w:rPr>
                <w:spacing w:val="40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Волгоград</w:t>
            </w:r>
          </w:p>
          <w:p w:rsidR="00134314" w:rsidRPr="00C66809" w:rsidRDefault="0084049B">
            <w:pPr>
              <w:pStyle w:val="TableParagraph"/>
              <w:spacing w:before="2" w:line="242" w:lineRule="auto"/>
              <w:ind w:left="105" w:right="2246"/>
              <w:rPr>
                <w:lang w:val="en-US"/>
              </w:rPr>
            </w:pPr>
            <w:proofErr w:type="gramStart"/>
            <w:r>
              <w:t>Е</w:t>
            </w:r>
            <w:proofErr w:type="gramEnd"/>
            <w:r w:rsidRPr="00C66809">
              <w:rPr>
                <w:lang w:val="en-US"/>
              </w:rPr>
              <w:t>-mail:</w:t>
            </w:r>
            <w:r w:rsidRPr="00C66809">
              <w:rPr>
                <w:spacing w:val="-14"/>
                <w:lang w:val="en-US"/>
              </w:rPr>
              <w:t xml:space="preserve"> </w:t>
            </w:r>
            <w:hyperlink r:id="rId9">
              <w:r w:rsidRPr="00C66809">
                <w:rPr>
                  <w:color w:val="0000FF"/>
                  <w:lang w:val="en-US"/>
                </w:rPr>
                <w:t>sur_sh.vsolo@volganet.ru</w:t>
              </w:r>
            </w:hyperlink>
            <w:r w:rsidRPr="00C66809">
              <w:rPr>
                <w:color w:val="0000FF"/>
                <w:lang w:val="en-US"/>
              </w:rPr>
              <w:t xml:space="preserve"> </w:t>
            </w:r>
            <w:r>
              <w:t>тел</w:t>
            </w:r>
            <w:r w:rsidRPr="00C66809">
              <w:rPr>
                <w:lang w:val="en-US"/>
              </w:rPr>
              <w:t>.: 8 (84473) 9-77-82</w:t>
            </w:r>
          </w:p>
          <w:p w:rsidR="00134314" w:rsidRDefault="0084049B">
            <w:pPr>
              <w:pStyle w:val="TableParagraph"/>
              <w:tabs>
                <w:tab w:val="left" w:pos="1854"/>
                <w:tab w:val="left" w:pos="4148"/>
                <w:tab w:val="left" w:pos="4337"/>
              </w:tabs>
              <w:spacing w:before="251" w:line="237" w:lineRule="auto"/>
              <w:ind w:left="105" w:right="100"/>
            </w:pPr>
            <w:r>
              <w:rPr>
                <w:spacing w:val="-2"/>
              </w:rPr>
              <w:t>Директор</w:t>
            </w:r>
            <w:r>
              <w:tab/>
            </w:r>
            <w:r>
              <w:rPr>
                <w:spacing w:val="-2"/>
              </w:rPr>
              <w:t>Муниципального</w:t>
            </w:r>
            <w:r>
              <w:tab/>
            </w:r>
            <w:r>
              <w:tab/>
            </w:r>
            <w:r>
              <w:rPr>
                <w:spacing w:val="-2"/>
              </w:rPr>
              <w:t>казенного общеобразовательного</w:t>
            </w:r>
            <w:r>
              <w:tab/>
            </w:r>
            <w:r>
              <w:rPr>
                <w:spacing w:val="-2"/>
              </w:rPr>
              <w:t>учреждения</w:t>
            </w:r>
          </w:p>
          <w:p w:rsidR="00134314" w:rsidRDefault="0084049B">
            <w:pPr>
              <w:pStyle w:val="TableParagraph"/>
              <w:tabs>
                <w:tab w:val="left" w:pos="2272"/>
                <w:tab w:val="left" w:pos="3237"/>
              </w:tabs>
              <w:spacing w:before="2" w:line="242" w:lineRule="auto"/>
              <w:ind w:left="105" w:right="103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Верхнесолоновская</w:t>
            </w:r>
            <w:proofErr w:type="spellEnd"/>
            <w:r>
              <w:tab/>
            </w:r>
            <w:r>
              <w:rPr>
                <w:spacing w:val="-2"/>
              </w:rPr>
              <w:t>средняя</w:t>
            </w:r>
            <w:r>
              <w:tab/>
            </w:r>
            <w:r>
              <w:rPr>
                <w:spacing w:val="-2"/>
              </w:rPr>
              <w:t>общеобразовательная школа»</w:t>
            </w:r>
          </w:p>
          <w:p w:rsidR="00134314" w:rsidRDefault="0084049B">
            <w:pPr>
              <w:pStyle w:val="TableParagraph"/>
              <w:tabs>
                <w:tab w:val="left" w:pos="2135"/>
              </w:tabs>
              <w:spacing w:line="247" w:lineRule="exact"/>
              <w:ind w:left="105"/>
            </w:pPr>
            <w:r>
              <w:rPr>
                <w:u w:val="single"/>
              </w:rPr>
              <w:tab/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З.П.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Харитонова/</w:t>
            </w:r>
          </w:p>
          <w:p w:rsidR="00134314" w:rsidRDefault="0084049B">
            <w:pPr>
              <w:pStyle w:val="TableParagraph"/>
              <w:spacing w:before="2" w:line="235" w:lineRule="exact"/>
              <w:ind w:left="105"/>
            </w:pPr>
            <w:r>
              <w:rPr>
                <w:spacing w:val="-4"/>
              </w:rPr>
              <w:t>М.П.</w:t>
            </w:r>
          </w:p>
        </w:tc>
        <w:tc>
          <w:tcPr>
            <w:tcW w:w="5072" w:type="dxa"/>
            <w:tcBorders>
              <w:top w:val="nil"/>
            </w:tcBorders>
          </w:tcPr>
          <w:p w:rsidR="00134314" w:rsidRDefault="0084049B">
            <w:pPr>
              <w:pStyle w:val="TableParagraph"/>
              <w:spacing w:line="247" w:lineRule="exact"/>
              <w:ind w:left="110"/>
            </w:pPr>
            <w:r>
              <w:t>Юридический</w:t>
            </w:r>
            <w:r>
              <w:rPr>
                <w:spacing w:val="28"/>
              </w:rPr>
              <w:t xml:space="preserve"> </w:t>
            </w:r>
            <w:r>
              <w:t>адрес:</w:t>
            </w:r>
            <w:r>
              <w:rPr>
                <w:spacing w:val="75"/>
              </w:rPr>
              <w:t xml:space="preserve"> </w:t>
            </w:r>
            <w:r>
              <w:t>400087,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Волгоградская</w:t>
            </w:r>
            <w:proofErr w:type="gramEnd"/>
          </w:p>
          <w:p w:rsidR="00134314" w:rsidRDefault="0084049B">
            <w:pPr>
              <w:pStyle w:val="TableParagraph"/>
              <w:spacing w:before="2" w:line="242" w:lineRule="auto"/>
              <w:ind w:left="110"/>
            </w:pPr>
            <w:proofErr w:type="gramStart"/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t>Волгоград,</w:t>
            </w:r>
            <w:r>
              <w:rPr>
                <w:spacing w:val="-3"/>
              </w:rPr>
              <w:t xml:space="preserve"> </w:t>
            </w:r>
            <w:r>
              <w:t>ул.</w:t>
            </w:r>
            <w:r>
              <w:rPr>
                <w:spacing w:val="-7"/>
              </w:rPr>
              <w:t xml:space="preserve"> </w:t>
            </w:r>
            <w:r>
              <w:t>Пархоменко,</w:t>
            </w:r>
            <w:r>
              <w:rPr>
                <w:spacing w:val="-7"/>
              </w:rPr>
              <w:t xml:space="preserve"> </w:t>
            </w:r>
            <w:r>
              <w:t>д.</w:t>
            </w:r>
            <w:r>
              <w:rPr>
                <w:spacing w:val="-7"/>
              </w:rPr>
              <w:t xml:space="preserve"> </w:t>
            </w:r>
            <w:r>
              <w:t>33</w:t>
            </w:r>
            <w:r>
              <w:rPr>
                <w:spacing w:val="-7"/>
              </w:rPr>
              <w:t xml:space="preserve"> </w:t>
            </w:r>
            <w:r>
              <w:t>ком</w:t>
            </w:r>
            <w:r>
              <w:rPr>
                <w:spacing w:val="-7"/>
              </w:rPr>
              <w:t xml:space="preserve"> </w:t>
            </w:r>
            <w:r>
              <w:t>3 Фактический</w:t>
            </w:r>
            <w:r>
              <w:rPr>
                <w:spacing w:val="80"/>
              </w:rPr>
              <w:t xml:space="preserve"> </w:t>
            </w:r>
            <w:r>
              <w:t>адрес:</w:t>
            </w:r>
            <w:r>
              <w:rPr>
                <w:spacing w:val="40"/>
              </w:rPr>
              <w:t xml:space="preserve"> </w:t>
            </w:r>
            <w:r>
              <w:t>400075, Волгоградская</w:t>
            </w:r>
            <w:proofErr w:type="gramEnd"/>
          </w:p>
          <w:p w:rsidR="00134314" w:rsidRDefault="0084049B">
            <w:pPr>
              <w:pStyle w:val="TableParagraph"/>
              <w:spacing w:line="242" w:lineRule="auto"/>
              <w:ind w:left="110"/>
            </w:pP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t>Волгоград,</w:t>
            </w:r>
            <w:r>
              <w:rPr>
                <w:spacing w:val="-6"/>
              </w:rPr>
              <w:t xml:space="preserve"> </w:t>
            </w:r>
            <w:r>
              <w:t>ул.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Краснополянская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74Д ИНН 3459074394</w:t>
            </w:r>
          </w:p>
          <w:p w:rsidR="00134314" w:rsidRDefault="0084049B">
            <w:pPr>
              <w:pStyle w:val="TableParagraph"/>
              <w:spacing w:line="247" w:lineRule="exact"/>
              <w:ind w:left="110"/>
            </w:pPr>
            <w:r>
              <w:t>КПП</w:t>
            </w:r>
            <w:r>
              <w:rPr>
                <w:spacing w:val="-2"/>
              </w:rPr>
              <w:t xml:space="preserve"> 344401001</w:t>
            </w:r>
          </w:p>
          <w:p w:rsidR="00134314" w:rsidRDefault="0084049B">
            <w:pPr>
              <w:pStyle w:val="TableParagraph"/>
              <w:ind w:left="110"/>
            </w:pPr>
            <w:r>
              <w:t>ОГРН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1173443020211</w:t>
            </w:r>
          </w:p>
          <w:p w:rsidR="00134314" w:rsidRDefault="0084049B">
            <w:pPr>
              <w:pStyle w:val="TableParagraph"/>
              <w:spacing w:line="251" w:lineRule="exact"/>
              <w:ind w:left="110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счет: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40702810826220001118</w:t>
            </w:r>
          </w:p>
          <w:p w:rsidR="00134314" w:rsidRDefault="0084049B">
            <w:pPr>
              <w:pStyle w:val="TableParagraph"/>
              <w:spacing w:line="251" w:lineRule="exact"/>
              <w:ind w:left="110"/>
            </w:pPr>
            <w:r>
              <w:t>к/</w:t>
            </w:r>
            <w:proofErr w:type="spellStart"/>
            <w:r>
              <w:t>сч</w:t>
            </w:r>
            <w:proofErr w:type="spellEnd"/>
            <w:r>
              <w:t>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30101810500000000207</w:t>
            </w:r>
          </w:p>
          <w:p w:rsidR="00134314" w:rsidRDefault="0084049B">
            <w:pPr>
              <w:pStyle w:val="TableParagraph"/>
              <w:spacing w:before="2" w:line="237" w:lineRule="auto"/>
              <w:ind w:left="110" w:right="493"/>
            </w:pPr>
            <w:r>
              <w:t>Филиал</w:t>
            </w:r>
            <w:r>
              <w:rPr>
                <w:spacing w:val="-11"/>
              </w:rPr>
              <w:t xml:space="preserve"> </w:t>
            </w:r>
            <w:r>
              <w:t>«РОСТОВСКИЙ»</w:t>
            </w:r>
            <w:r>
              <w:rPr>
                <w:spacing w:val="-11"/>
              </w:rPr>
              <w:t xml:space="preserve"> </w:t>
            </w:r>
            <w:r>
              <w:t>АО</w:t>
            </w:r>
            <w:r>
              <w:rPr>
                <w:spacing w:val="-6"/>
              </w:rPr>
              <w:t xml:space="preserve"> </w:t>
            </w:r>
            <w:r>
              <w:t>«Альфа-Банк»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Ростов-на-Дону</w:t>
            </w:r>
          </w:p>
          <w:p w:rsidR="00134314" w:rsidRDefault="0084049B">
            <w:pPr>
              <w:pStyle w:val="TableParagraph"/>
              <w:spacing w:before="2"/>
              <w:ind w:left="110"/>
            </w:pPr>
            <w:r>
              <w:t>БИК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046015207</w:t>
            </w:r>
          </w:p>
          <w:p w:rsidR="00134314" w:rsidRDefault="0084049B">
            <w:pPr>
              <w:pStyle w:val="TableParagraph"/>
              <w:spacing w:before="2" w:line="252" w:lineRule="exact"/>
              <w:ind w:left="110"/>
            </w:pPr>
            <w:r>
              <w:t>Телефон: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(960) 884-56-</w:t>
            </w:r>
            <w:r>
              <w:rPr>
                <w:spacing w:val="-7"/>
              </w:rPr>
              <w:t>96</w:t>
            </w:r>
          </w:p>
          <w:p w:rsidR="00134314" w:rsidRDefault="0084049B">
            <w:pPr>
              <w:pStyle w:val="TableParagraph"/>
              <w:spacing w:line="252" w:lineRule="exact"/>
              <w:ind w:left="110"/>
            </w:pPr>
            <w:proofErr w:type="gramStart"/>
            <w:r>
              <w:t>Е</w:t>
            </w:r>
            <w:proofErr w:type="gramEnd"/>
            <w:r>
              <w:t>-</w:t>
            </w:r>
            <w:proofErr w:type="spellStart"/>
            <w:r>
              <w:t>mail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hyperlink r:id="rId10">
              <w:r>
                <w:rPr>
                  <w:spacing w:val="-2"/>
                </w:rPr>
                <w:t>unionk@bk.ru</w:t>
              </w:r>
            </w:hyperlink>
          </w:p>
          <w:p w:rsidR="00134314" w:rsidRDefault="0084049B">
            <w:pPr>
              <w:pStyle w:val="TableParagraph"/>
              <w:tabs>
                <w:tab w:val="left" w:pos="1525"/>
                <w:tab w:val="left" w:pos="2941"/>
              </w:tabs>
              <w:spacing w:before="4" w:line="237" w:lineRule="auto"/>
              <w:ind w:left="110" w:right="652"/>
            </w:pPr>
            <w:r>
              <w:rPr>
                <w:spacing w:val="-2"/>
              </w:rPr>
              <w:t>Директор</w:t>
            </w:r>
            <w:r>
              <w:tab/>
            </w:r>
            <w:r>
              <w:rPr>
                <w:spacing w:val="-2"/>
              </w:rPr>
              <w:t>Общества</w:t>
            </w:r>
            <w:r>
              <w:tab/>
              <w:t>с</w:t>
            </w:r>
            <w:r>
              <w:rPr>
                <w:spacing w:val="-14"/>
              </w:rPr>
              <w:t xml:space="preserve"> </w:t>
            </w:r>
            <w:r>
              <w:t>ограниченной ответственностью «СОЮЗ-К»</w:t>
            </w:r>
          </w:p>
          <w:p w:rsidR="00134314" w:rsidRDefault="00134314">
            <w:pPr>
              <w:pStyle w:val="TableParagraph"/>
              <w:spacing w:before="239"/>
            </w:pPr>
          </w:p>
          <w:p w:rsidR="00134314" w:rsidRDefault="0084049B">
            <w:pPr>
              <w:pStyle w:val="TableParagraph"/>
              <w:tabs>
                <w:tab w:val="left" w:pos="1760"/>
              </w:tabs>
              <w:spacing w:line="250" w:lineRule="atLeast"/>
              <w:ind w:left="110" w:right="1968"/>
            </w:pPr>
            <w:r>
              <w:rPr>
                <w:u w:val="single"/>
              </w:rPr>
              <w:tab/>
            </w:r>
            <w:r>
              <w:t>/Д.Г.</w:t>
            </w:r>
            <w:r>
              <w:rPr>
                <w:spacing w:val="-14"/>
              </w:rPr>
              <w:t xml:space="preserve"> </w:t>
            </w:r>
            <w:r>
              <w:t xml:space="preserve">Киселев/ </w:t>
            </w:r>
            <w:r>
              <w:rPr>
                <w:spacing w:val="-4"/>
              </w:rPr>
              <w:t>М.П.</w:t>
            </w:r>
          </w:p>
        </w:tc>
      </w:tr>
    </w:tbl>
    <w:p w:rsidR="00134314" w:rsidRDefault="00134314">
      <w:pPr>
        <w:pStyle w:val="TableParagraph"/>
        <w:spacing w:line="250" w:lineRule="atLeast"/>
        <w:sectPr w:rsidR="00134314">
          <w:type w:val="continuous"/>
          <w:pgSz w:w="11910" w:h="16840"/>
          <w:pgMar w:top="1060" w:right="283" w:bottom="820" w:left="850" w:header="0" w:footer="624" w:gutter="0"/>
          <w:cols w:space="720"/>
        </w:sectPr>
      </w:pPr>
    </w:p>
    <w:p w:rsidR="00134314" w:rsidRDefault="0084049B">
      <w:pPr>
        <w:tabs>
          <w:tab w:val="left" w:pos="7002"/>
        </w:tabs>
        <w:spacing w:before="76"/>
        <w:ind w:left="4667" w:right="846" w:firstLine="3456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№1 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Контракту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4"/>
          <w:sz w:val="24"/>
        </w:rPr>
        <w:t xml:space="preserve"> </w:t>
      </w:r>
      <w:r w:rsidRPr="00C66809">
        <w:rPr>
          <w:b/>
          <w:spacing w:val="-10"/>
          <w:sz w:val="24"/>
        </w:rPr>
        <w:t>«</w:t>
      </w:r>
      <w:r w:rsidR="00C66809" w:rsidRPr="00C66809">
        <w:rPr>
          <w:b/>
          <w:sz w:val="24"/>
        </w:rPr>
        <w:t>10</w:t>
      </w:r>
      <w:r w:rsidRPr="00C66809">
        <w:rPr>
          <w:b/>
          <w:sz w:val="24"/>
        </w:rPr>
        <w:t>»</w:t>
      </w:r>
      <w:r w:rsidRPr="00C66809">
        <w:rPr>
          <w:b/>
          <w:spacing w:val="-1"/>
          <w:sz w:val="24"/>
        </w:rPr>
        <w:t xml:space="preserve"> </w:t>
      </w:r>
      <w:r w:rsidRPr="00C66809">
        <w:rPr>
          <w:b/>
          <w:sz w:val="24"/>
        </w:rPr>
        <w:t>марта</w:t>
      </w:r>
      <w:r>
        <w:rPr>
          <w:b/>
          <w:sz w:val="24"/>
        </w:rPr>
        <w:t xml:space="preserve"> 2025 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color w:val="171717"/>
          <w:sz w:val="24"/>
        </w:rPr>
        <w:t xml:space="preserve">1 </w:t>
      </w:r>
      <w:r>
        <w:rPr>
          <w:b/>
          <w:color w:val="171717"/>
          <w:spacing w:val="-2"/>
          <w:sz w:val="24"/>
        </w:rPr>
        <w:t>М/2025</w:t>
      </w:r>
    </w:p>
    <w:p w:rsidR="00134314" w:rsidRDefault="00134314">
      <w:pPr>
        <w:pStyle w:val="a3"/>
        <w:ind w:left="0"/>
        <w:jc w:val="left"/>
        <w:rPr>
          <w:b/>
          <w:sz w:val="24"/>
        </w:rPr>
      </w:pPr>
    </w:p>
    <w:p w:rsidR="00134314" w:rsidRDefault="00134314">
      <w:pPr>
        <w:pStyle w:val="a3"/>
        <w:ind w:left="0"/>
        <w:jc w:val="left"/>
        <w:rPr>
          <w:b/>
          <w:sz w:val="24"/>
        </w:rPr>
      </w:pPr>
    </w:p>
    <w:p w:rsidR="00134314" w:rsidRDefault="00134314">
      <w:pPr>
        <w:pStyle w:val="a3"/>
        <w:ind w:left="0"/>
        <w:jc w:val="left"/>
        <w:rPr>
          <w:b/>
          <w:sz w:val="24"/>
        </w:rPr>
      </w:pPr>
    </w:p>
    <w:p w:rsidR="00134314" w:rsidRDefault="00134314">
      <w:pPr>
        <w:pStyle w:val="a3"/>
        <w:ind w:left="0"/>
        <w:jc w:val="left"/>
        <w:rPr>
          <w:b/>
          <w:sz w:val="24"/>
        </w:rPr>
      </w:pPr>
    </w:p>
    <w:p w:rsidR="00134314" w:rsidRDefault="00134314">
      <w:pPr>
        <w:pStyle w:val="a3"/>
        <w:spacing w:before="274"/>
        <w:ind w:left="0"/>
        <w:jc w:val="left"/>
        <w:rPr>
          <w:b/>
          <w:sz w:val="24"/>
        </w:rPr>
      </w:pPr>
    </w:p>
    <w:p w:rsidR="00134314" w:rsidRDefault="0084049B">
      <w:pPr>
        <w:ind w:left="3517"/>
        <w:rPr>
          <w:b/>
          <w:sz w:val="24"/>
        </w:rPr>
      </w:pPr>
      <w:r>
        <w:rPr>
          <w:b/>
          <w:sz w:val="24"/>
        </w:rPr>
        <w:t>МЕНЮ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(прилагается)</w:t>
      </w:r>
    </w:p>
    <w:p w:rsidR="00134314" w:rsidRDefault="00134314">
      <w:pPr>
        <w:rPr>
          <w:b/>
          <w:sz w:val="24"/>
        </w:rPr>
        <w:sectPr w:rsidR="00134314">
          <w:pgSz w:w="11910" w:h="16840"/>
          <w:pgMar w:top="1060" w:right="283" w:bottom="820" w:left="850" w:header="0" w:footer="624" w:gutter="0"/>
          <w:cols w:space="720"/>
        </w:sectPr>
      </w:pPr>
    </w:p>
    <w:p w:rsidR="00134314" w:rsidRDefault="0084049B">
      <w:pPr>
        <w:tabs>
          <w:tab w:val="left" w:pos="7285"/>
        </w:tabs>
        <w:spacing w:before="71"/>
        <w:ind w:left="4952" w:right="561" w:firstLine="3456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№2 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Контракту</w:t>
      </w:r>
      <w:r>
        <w:rPr>
          <w:b/>
          <w:spacing w:val="-2"/>
          <w:sz w:val="24"/>
        </w:rPr>
        <w:t xml:space="preserve"> </w:t>
      </w:r>
      <w:r w:rsidRPr="00C66809">
        <w:rPr>
          <w:b/>
          <w:sz w:val="24"/>
        </w:rPr>
        <w:t>от</w:t>
      </w:r>
      <w:r w:rsidRPr="00C66809">
        <w:rPr>
          <w:b/>
          <w:spacing w:val="-4"/>
          <w:sz w:val="24"/>
        </w:rPr>
        <w:t xml:space="preserve"> </w:t>
      </w:r>
      <w:r w:rsidRPr="00C66809">
        <w:rPr>
          <w:b/>
          <w:spacing w:val="-10"/>
          <w:sz w:val="24"/>
        </w:rPr>
        <w:t>«</w:t>
      </w:r>
      <w:r w:rsidR="00C66809" w:rsidRPr="00C66809">
        <w:rPr>
          <w:b/>
          <w:sz w:val="24"/>
        </w:rPr>
        <w:t>10</w:t>
      </w:r>
      <w:r w:rsidRPr="00C66809"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марта 2025 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2"/>
          <w:sz w:val="24"/>
        </w:rPr>
        <w:t xml:space="preserve"> </w:t>
      </w:r>
      <w:r>
        <w:rPr>
          <w:b/>
          <w:color w:val="171717"/>
          <w:sz w:val="24"/>
        </w:rPr>
        <w:t xml:space="preserve">1 </w:t>
      </w:r>
      <w:r>
        <w:rPr>
          <w:b/>
          <w:color w:val="171717"/>
          <w:spacing w:val="-2"/>
          <w:sz w:val="24"/>
        </w:rPr>
        <w:t>М/2025</w:t>
      </w:r>
    </w:p>
    <w:p w:rsidR="00134314" w:rsidRDefault="00134314">
      <w:pPr>
        <w:pStyle w:val="a3"/>
        <w:ind w:left="0"/>
        <w:jc w:val="left"/>
        <w:rPr>
          <w:b/>
          <w:sz w:val="24"/>
        </w:rPr>
      </w:pPr>
    </w:p>
    <w:p w:rsidR="00134314" w:rsidRDefault="00134314">
      <w:pPr>
        <w:pStyle w:val="a3"/>
        <w:ind w:left="0"/>
        <w:jc w:val="left"/>
        <w:rPr>
          <w:b/>
          <w:sz w:val="24"/>
        </w:rPr>
      </w:pPr>
    </w:p>
    <w:p w:rsidR="00134314" w:rsidRDefault="00134314">
      <w:pPr>
        <w:pStyle w:val="a3"/>
        <w:spacing w:before="1"/>
        <w:ind w:left="0"/>
        <w:jc w:val="left"/>
        <w:rPr>
          <w:b/>
          <w:sz w:val="24"/>
        </w:rPr>
      </w:pPr>
    </w:p>
    <w:p w:rsidR="00134314" w:rsidRDefault="0084049B">
      <w:pPr>
        <w:tabs>
          <w:tab w:val="left" w:pos="7718"/>
        </w:tabs>
        <w:ind w:left="5207" w:right="3051" w:hanging="1816"/>
        <w:rPr>
          <w:b/>
          <w:sz w:val="24"/>
        </w:rPr>
      </w:pPr>
      <w:r>
        <w:rPr>
          <w:b/>
          <w:sz w:val="24"/>
        </w:rPr>
        <w:t>Форма заявки на питание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(дата)</w:t>
      </w:r>
    </w:p>
    <w:p w:rsidR="00134314" w:rsidRDefault="0084049B">
      <w:pPr>
        <w:tabs>
          <w:tab w:val="left" w:pos="8373"/>
        </w:tabs>
        <w:spacing w:line="274" w:lineRule="exact"/>
        <w:ind w:left="850"/>
        <w:rPr>
          <w:sz w:val="24"/>
        </w:rPr>
      </w:pPr>
      <w:r>
        <w:rPr>
          <w:sz w:val="24"/>
        </w:rPr>
        <w:t xml:space="preserve">Исполнитель: </w:t>
      </w:r>
      <w:r>
        <w:rPr>
          <w:sz w:val="24"/>
          <w:u w:val="single"/>
        </w:rPr>
        <w:tab/>
      </w:r>
    </w:p>
    <w:p w:rsidR="00134314" w:rsidRDefault="0084049B">
      <w:pPr>
        <w:spacing w:before="4"/>
        <w:ind w:left="850"/>
        <w:rPr>
          <w:sz w:val="24"/>
        </w:rPr>
      </w:pPr>
      <w:r>
        <w:rPr>
          <w:spacing w:val="-2"/>
          <w:sz w:val="24"/>
        </w:rPr>
        <w:t>Заказчик: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225"/>
        <w:gridCol w:w="1840"/>
        <w:gridCol w:w="1699"/>
        <w:gridCol w:w="1609"/>
        <w:gridCol w:w="1754"/>
        <w:gridCol w:w="883"/>
      </w:tblGrid>
      <w:tr w:rsidR="00134314">
        <w:trPr>
          <w:trHeight w:val="273"/>
        </w:trPr>
        <w:tc>
          <w:tcPr>
            <w:tcW w:w="119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000000"/>
            </w:tcBorders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</w:tcBorders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8" w:space="0" w:color="000000"/>
            </w:tcBorders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</w:tr>
      <w:tr w:rsidR="00134314">
        <w:trPr>
          <w:trHeight w:val="275"/>
        </w:trPr>
        <w:tc>
          <w:tcPr>
            <w:tcW w:w="119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</w:tr>
      <w:tr w:rsidR="00134314">
        <w:trPr>
          <w:trHeight w:val="275"/>
        </w:trPr>
        <w:tc>
          <w:tcPr>
            <w:tcW w:w="119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</w:tr>
      <w:tr w:rsidR="00134314">
        <w:trPr>
          <w:trHeight w:val="280"/>
        </w:trPr>
        <w:tc>
          <w:tcPr>
            <w:tcW w:w="119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</w:tr>
      <w:tr w:rsidR="00134314">
        <w:trPr>
          <w:trHeight w:val="275"/>
        </w:trPr>
        <w:tc>
          <w:tcPr>
            <w:tcW w:w="119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</w:tr>
      <w:tr w:rsidR="00134314">
        <w:trPr>
          <w:trHeight w:val="275"/>
        </w:trPr>
        <w:tc>
          <w:tcPr>
            <w:tcW w:w="119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</w:tr>
      <w:tr w:rsidR="00134314">
        <w:trPr>
          <w:trHeight w:val="275"/>
        </w:trPr>
        <w:tc>
          <w:tcPr>
            <w:tcW w:w="119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</w:tr>
      <w:tr w:rsidR="00134314">
        <w:trPr>
          <w:trHeight w:val="275"/>
        </w:trPr>
        <w:tc>
          <w:tcPr>
            <w:tcW w:w="119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</w:tr>
      <w:tr w:rsidR="00134314">
        <w:trPr>
          <w:trHeight w:val="280"/>
        </w:trPr>
        <w:tc>
          <w:tcPr>
            <w:tcW w:w="119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</w:tr>
      <w:tr w:rsidR="00134314">
        <w:trPr>
          <w:trHeight w:val="275"/>
        </w:trPr>
        <w:tc>
          <w:tcPr>
            <w:tcW w:w="119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</w:tr>
      <w:tr w:rsidR="00134314">
        <w:trPr>
          <w:trHeight w:val="275"/>
        </w:trPr>
        <w:tc>
          <w:tcPr>
            <w:tcW w:w="119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</w:tr>
      <w:tr w:rsidR="00134314">
        <w:trPr>
          <w:trHeight w:val="275"/>
        </w:trPr>
        <w:tc>
          <w:tcPr>
            <w:tcW w:w="119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</w:tr>
      <w:tr w:rsidR="00134314">
        <w:trPr>
          <w:trHeight w:val="275"/>
        </w:trPr>
        <w:tc>
          <w:tcPr>
            <w:tcW w:w="119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</w:tr>
      <w:tr w:rsidR="00134314">
        <w:trPr>
          <w:trHeight w:val="275"/>
        </w:trPr>
        <w:tc>
          <w:tcPr>
            <w:tcW w:w="119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</w:tr>
      <w:tr w:rsidR="00134314">
        <w:trPr>
          <w:trHeight w:val="280"/>
        </w:trPr>
        <w:tc>
          <w:tcPr>
            <w:tcW w:w="2415" w:type="dxa"/>
            <w:gridSpan w:val="2"/>
          </w:tcPr>
          <w:p w:rsidR="00134314" w:rsidRDefault="0084049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84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</w:tr>
      <w:tr w:rsidR="00134314">
        <w:trPr>
          <w:trHeight w:val="3860"/>
        </w:trPr>
        <w:tc>
          <w:tcPr>
            <w:tcW w:w="10200" w:type="dxa"/>
            <w:gridSpan w:val="7"/>
          </w:tcPr>
          <w:p w:rsidR="00134314" w:rsidRDefault="0084049B">
            <w:pPr>
              <w:pStyle w:val="TableParagraph"/>
              <w:tabs>
                <w:tab w:val="left" w:pos="7231"/>
                <w:tab w:val="left" w:pos="8625"/>
              </w:tabs>
              <w:spacing w:line="267" w:lineRule="exact"/>
              <w:ind w:left="6067"/>
              <w:rPr>
                <w:sz w:val="24"/>
              </w:rPr>
            </w:pPr>
            <w:r>
              <w:rPr>
                <w:spacing w:val="-2"/>
                <w:sz w:val="24"/>
              </w:rPr>
              <w:t>Заявку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представитель</w:t>
            </w:r>
          </w:p>
          <w:p w:rsidR="00134314" w:rsidRDefault="0084049B">
            <w:pPr>
              <w:pStyle w:val="TableParagraph"/>
              <w:tabs>
                <w:tab w:val="left" w:pos="606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принял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Заказчика:</w:t>
            </w:r>
          </w:p>
          <w:p w:rsidR="00134314" w:rsidRDefault="00134314">
            <w:pPr>
              <w:pStyle w:val="TableParagraph"/>
              <w:rPr>
                <w:sz w:val="20"/>
              </w:rPr>
            </w:pPr>
          </w:p>
          <w:p w:rsidR="00134314" w:rsidRDefault="00134314">
            <w:pPr>
              <w:pStyle w:val="TableParagraph"/>
              <w:rPr>
                <w:sz w:val="20"/>
              </w:rPr>
            </w:pPr>
          </w:p>
          <w:p w:rsidR="00134314" w:rsidRDefault="00134314">
            <w:pPr>
              <w:pStyle w:val="TableParagraph"/>
              <w:spacing w:before="130"/>
              <w:rPr>
                <w:sz w:val="20"/>
              </w:rPr>
            </w:pPr>
          </w:p>
          <w:p w:rsidR="00134314" w:rsidRDefault="0084049B">
            <w:pPr>
              <w:pStyle w:val="TableParagraph"/>
              <w:tabs>
                <w:tab w:val="left" w:pos="7678"/>
              </w:tabs>
              <w:spacing w:line="20" w:lineRule="exact"/>
              <w:ind w:left="269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91235" cy="6350"/>
                      <wp:effectExtent l="9525" t="0" r="0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6350"/>
                                <a:chOff x="0" y="0"/>
                                <a:chExt cx="99123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93"/>
                                  <a:ext cx="991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1235">
                                      <a:moveTo>
                                        <a:pt x="0" y="0"/>
                                      </a:moveTo>
                                      <a:lnTo>
                                        <a:pt x="990854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78.05pt;height:.5pt;mso-position-horizontal-relative:char;mso-position-vertical-relative:line" id="docshapegroup4" coordorigin="0,0" coordsize="1561,10">
                      <v:line style="position:absolute" from="0,5" to="156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47800" cy="6350"/>
                      <wp:effectExtent l="9525" t="0" r="0" b="317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0" cy="6350"/>
                                <a:chOff x="0" y="0"/>
                                <a:chExt cx="144780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93"/>
                                  <a:ext cx="144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0">
                                      <a:moveTo>
                                        <a:pt x="0" y="0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14pt;height:.5pt;mso-position-horizontal-relative:char;mso-position-vertical-relative:line" id="docshapegroup5" coordorigin="0,0" coordsize="2280,10">
                      <v:line style="position:absolute" from="0,5" to="22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134314" w:rsidRDefault="0084049B">
            <w:pPr>
              <w:pStyle w:val="TableParagraph"/>
              <w:tabs>
                <w:tab w:val="left" w:pos="7918"/>
              </w:tabs>
              <w:ind w:left="2931"/>
              <w:rPr>
                <w:sz w:val="24"/>
              </w:rPr>
            </w:pPr>
            <w:r>
              <w:rPr>
                <w:spacing w:val="-2"/>
                <w:sz w:val="24"/>
              </w:rPr>
              <w:t>(должность)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(должность)</w:t>
            </w:r>
          </w:p>
          <w:p w:rsidR="00134314" w:rsidRDefault="0084049B">
            <w:pPr>
              <w:pStyle w:val="TableParagraph"/>
              <w:tabs>
                <w:tab w:val="left" w:pos="9478"/>
                <w:tab w:val="left" w:pos="10078"/>
              </w:tabs>
              <w:spacing w:before="263" w:line="275" w:lineRule="exact"/>
              <w:ind w:left="767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  <w:p w:rsidR="00134314" w:rsidRDefault="0084049B">
            <w:pPr>
              <w:pStyle w:val="TableParagraph"/>
              <w:tabs>
                <w:tab w:val="left" w:pos="9173"/>
              </w:tabs>
              <w:spacing w:line="275" w:lineRule="exact"/>
              <w:ind w:left="767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  <w:p w:rsidR="00134314" w:rsidRDefault="0084049B">
            <w:pPr>
              <w:pStyle w:val="TableParagraph"/>
              <w:tabs>
                <w:tab w:val="left" w:pos="4251"/>
                <w:tab w:val="left" w:pos="5517"/>
                <w:tab w:val="left" w:pos="7678"/>
              </w:tabs>
              <w:spacing w:line="275" w:lineRule="exact"/>
              <w:ind w:left="269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(подпись)</w:t>
            </w:r>
          </w:p>
          <w:p w:rsidR="00134314" w:rsidRDefault="0084049B">
            <w:pPr>
              <w:pStyle w:val="TableParagraph"/>
              <w:tabs>
                <w:tab w:val="left" w:pos="7678"/>
              </w:tabs>
              <w:spacing w:before="4" w:line="275" w:lineRule="exact"/>
              <w:ind w:left="26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(подпись)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(расшифровка</w:t>
            </w:r>
            <w:proofErr w:type="gramEnd"/>
          </w:p>
          <w:p w:rsidR="00134314" w:rsidRDefault="0084049B">
            <w:pPr>
              <w:pStyle w:val="TableParagraph"/>
              <w:tabs>
                <w:tab w:val="left" w:pos="7678"/>
              </w:tabs>
              <w:spacing w:line="275" w:lineRule="exact"/>
              <w:ind w:left="2691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подписи)</w:t>
            </w:r>
          </w:p>
          <w:p w:rsidR="00134314" w:rsidRDefault="0084049B">
            <w:pPr>
              <w:pStyle w:val="TableParagraph"/>
              <w:tabs>
                <w:tab w:val="left" w:pos="7678"/>
              </w:tabs>
              <w:spacing w:before="274" w:line="264" w:lineRule="exact"/>
              <w:ind w:left="2691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М.П.</w:t>
            </w:r>
          </w:p>
        </w:tc>
      </w:tr>
    </w:tbl>
    <w:p w:rsidR="00134314" w:rsidRDefault="00134314">
      <w:pPr>
        <w:pStyle w:val="a3"/>
        <w:spacing w:before="11"/>
        <w:ind w:left="0"/>
        <w:jc w:val="left"/>
        <w:rPr>
          <w:sz w:val="15"/>
        </w:rPr>
      </w:pPr>
    </w:p>
    <w:p w:rsidR="00134314" w:rsidRDefault="00134314">
      <w:pPr>
        <w:pStyle w:val="a3"/>
        <w:jc w:val="left"/>
        <w:rPr>
          <w:sz w:val="15"/>
        </w:rPr>
        <w:sectPr w:rsidR="00134314">
          <w:footerReference w:type="default" r:id="rId11"/>
          <w:pgSz w:w="11910" w:h="16840"/>
          <w:pgMar w:top="1340" w:right="283" w:bottom="820" w:left="850" w:header="0" w:footer="624" w:gutter="0"/>
          <w:cols w:space="720"/>
        </w:sectPr>
      </w:pPr>
    </w:p>
    <w:p w:rsidR="00134314" w:rsidRDefault="0084049B">
      <w:pPr>
        <w:spacing w:before="90" w:line="276" w:lineRule="exact"/>
        <w:ind w:left="850"/>
        <w:rPr>
          <w:sz w:val="24"/>
        </w:rPr>
      </w:pPr>
      <w:r>
        <w:rPr>
          <w:spacing w:val="-2"/>
          <w:sz w:val="24"/>
        </w:rPr>
        <w:lastRenderedPageBreak/>
        <w:t>Заказчик:</w:t>
      </w:r>
    </w:p>
    <w:p w:rsidR="00134314" w:rsidRDefault="0084049B">
      <w:pPr>
        <w:tabs>
          <w:tab w:val="left" w:pos="2826"/>
        </w:tabs>
        <w:ind w:left="85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/Харитонова</w:t>
      </w:r>
      <w:r>
        <w:rPr>
          <w:spacing w:val="-15"/>
          <w:sz w:val="24"/>
        </w:rPr>
        <w:t xml:space="preserve"> </w:t>
      </w:r>
      <w:r>
        <w:rPr>
          <w:sz w:val="24"/>
        </w:rPr>
        <w:t>З.П.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/ </w:t>
      </w:r>
      <w:r>
        <w:rPr>
          <w:spacing w:val="-4"/>
          <w:sz w:val="24"/>
        </w:rPr>
        <w:t>М.П.</w:t>
      </w:r>
    </w:p>
    <w:p w:rsidR="00134314" w:rsidRDefault="0084049B">
      <w:pPr>
        <w:spacing w:before="90" w:line="276" w:lineRule="exact"/>
        <w:ind w:left="698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Исполнитель:</w:t>
      </w:r>
    </w:p>
    <w:p w:rsidR="00134314" w:rsidRDefault="0084049B">
      <w:pPr>
        <w:tabs>
          <w:tab w:val="left" w:pos="3338"/>
        </w:tabs>
        <w:ind w:left="698" w:right="1214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/Киселев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Д.Г./ </w:t>
      </w:r>
      <w:r>
        <w:rPr>
          <w:spacing w:val="-4"/>
          <w:sz w:val="24"/>
        </w:rPr>
        <w:t>М.П.</w:t>
      </w:r>
    </w:p>
    <w:p w:rsidR="00134314" w:rsidRDefault="00134314">
      <w:pPr>
        <w:rPr>
          <w:sz w:val="24"/>
        </w:rPr>
        <w:sectPr w:rsidR="00134314">
          <w:type w:val="continuous"/>
          <w:pgSz w:w="11910" w:h="16840"/>
          <w:pgMar w:top="1060" w:right="283" w:bottom="820" w:left="850" w:header="0" w:footer="624" w:gutter="0"/>
          <w:cols w:num="2" w:space="720" w:equalWidth="0">
            <w:col w:w="4720" w:space="40"/>
            <w:col w:w="6017"/>
          </w:cols>
        </w:sectPr>
      </w:pPr>
    </w:p>
    <w:p w:rsidR="00134314" w:rsidRDefault="0084049B">
      <w:pPr>
        <w:pStyle w:val="1"/>
        <w:tabs>
          <w:tab w:val="left" w:pos="7285"/>
        </w:tabs>
        <w:spacing w:before="76"/>
        <w:ind w:right="561" w:firstLine="3456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№3 к</w:t>
      </w:r>
      <w:r>
        <w:rPr>
          <w:spacing w:val="-4"/>
        </w:rPr>
        <w:t xml:space="preserve"> </w:t>
      </w:r>
      <w:r>
        <w:t>Контракту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 w:rsidRPr="00C66809">
        <w:rPr>
          <w:spacing w:val="-10"/>
        </w:rPr>
        <w:t>«</w:t>
      </w:r>
      <w:r w:rsidR="00C66809" w:rsidRPr="00C66809">
        <w:t>10</w:t>
      </w:r>
      <w:r w:rsidRPr="00C66809">
        <w:t>»</w:t>
      </w:r>
      <w:r>
        <w:t xml:space="preserve"> марта 2025</w:t>
      </w:r>
      <w:r>
        <w:rPr>
          <w:spacing w:val="1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2"/>
        </w:rPr>
        <w:t>М/2025</w:t>
      </w:r>
    </w:p>
    <w:p w:rsidR="00134314" w:rsidRDefault="0084049B">
      <w:pPr>
        <w:spacing w:before="273"/>
        <w:ind w:right="560"/>
        <w:jc w:val="right"/>
        <w:rPr>
          <w:sz w:val="24"/>
        </w:rPr>
      </w:pPr>
      <w:r>
        <w:rPr>
          <w:spacing w:val="-10"/>
          <w:sz w:val="24"/>
        </w:rPr>
        <w:t>.</w:t>
      </w:r>
    </w:p>
    <w:p w:rsidR="00134314" w:rsidRDefault="00134314">
      <w:pPr>
        <w:pStyle w:val="a3"/>
        <w:spacing w:before="4"/>
        <w:ind w:left="0"/>
        <w:jc w:val="left"/>
        <w:rPr>
          <w:sz w:val="24"/>
        </w:rPr>
      </w:pPr>
    </w:p>
    <w:p w:rsidR="00134314" w:rsidRDefault="0084049B">
      <w:pPr>
        <w:pStyle w:val="1"/>
        <w:ind w:left="610"/>
        <w:jc w:val="center"/>
      </w:pPr>
      <w:r>
        <w:t>Форма</w:t>
      </w:r>
      <w:r>
        <w:rPr>
          <w:spacing w:val="-7"/>
        </w:rPr>
        <w:t xml:space="preserve"> </w:t>
      </w:r>
      <w:r>
        <w:t>Абонементной</w:t>
      </w:r>
      <w:r>
        <w:rPr>
          <w:spacing w:val="-4"/>
        </w:rPr>
        <w:t xml:space="preserve"> </w:t>
      </w:r>
      <w:r>
        <w:rPr>
          <w:spacing w:val="-2"/>
        </w:rPr>
        <w:t>книжки</w:t>
      </w:r>
    </w:p>
    <w:p w:rsidR="00134314" w:rsidRDefault="00134314">
      <w:pPr>
        <w:pStyle w:val="a3"/>
        <w:ind w:left="0"/>
        <w:jc w:val="left"/>
        <w:rPr>
          <w:b/>
          <w:sz w:val="20"/>
        </w:rPr>
      </w:pPr>
    </w:p>
    <w:p w:rsidR="00134314" w:rsidRDefault="00134314">
      <w:pPr>
        <w:pStyle w:val="a3"/>
        <w:spacing w:before="74"/>
        <w:ind w:left="0"/>
        <w:jc w:val="left"/>
        <w:rPr>
          <w:b/>
          <w:sz w:val="20"/>
        </w:rPr>
      </w:pPr>
    </w:p>
    <w:p w:rsidR="00134314" w:rsidRDefault="00134314">
      <w:pPr>
        <w:pStyle w:val="a3"/>
        <w:jc w:val="left"/>
        <w:rPr>
          <w:b/>
          <w:sz w:val="20"/>
        </w:rPr>
        <w:sectPr w:rsidR="00134314">
          <w:pgSz w:w="11910" w:h="16840"/>
          <w:pgMar w:top="1060" w:right="283" w:bottom="820" w:left="850" w:header="0" w:footer="624" w:gutter="0"/>
          <w:cols w:space="720"/>
        </w:sectPr>
      </w:pPr>
    </w:p>
    <w:p w:rsidR="00134314" w:rsidRDefault="0084049B">
      <w:pPr>
        <w:spacing w:before="90" w:line="348" w:lineRule="auto"/>
        <w:ind w:left="110" w:right="2733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517824" behindDoc="1" locked="0" layoutInCell="1" allowOverlap="1">
                <wp:simplePos x="0" y="0"/>
                <wp:positionH relativeFrom="page">
                  <wp:posOffset>536892</wp:posOffset>
                </wp:positionH>
                <wp:positionV relativeFrom="paragraph">
                  <wp:posOffset>-165635</wp:posOffset>
                </wp:positionV>
                <wp:extent cx="6581775" cy="609790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1775" cy="6097905"/>
                          <a:chOff x="0" y="0"/>
                          <a:chExt cx="6581775" cy="609790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581775" cy="6097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6097905">
                                <a:moveTo>
                                  <a:pt x="6350" y="1003681"/>
                                </a:moveTo>
                                <a:lnTo>
                                  <a:pt x="0" y="1003681"/>
                                </a:lnTo>
                                <a:lnTo>
                                  <a:pt x="0" y="1178306"/>
                                </a:lnTo>
                                <a:lnTo>
                                  <a:pt x="0" y="1435481"/>
                                </a:lnTo>
                                <a:lnTo>
                                  <a:pt x="0" y="3874389"/>
                                </a:lnTo>
                                <a:lnTo>
                                  <a:pt x="6350" y="3874389"/>
                                </a:lnTo>
                                <a:lnTo>
                                  <a:pt x="6350" y="1178306"/>
                                </a:lnTo>
                                <a:lnTo>
                                  <a:pt x="6350" y="1003681"/>
                                </a:lnTo>
                                <a:close/>
                              </a:path>
                              <a:path w="6581775" h="6097905">
                                <a:moveTo>
                                  <a:pt x="3331845" y="6091174"/>
                                </a:moveTo>
                                <a:lnTo>
                                  <a:pt x="6350" y="6091174"/>
                                </a:lnTo>
                                <a:lnTo>
                                  <a:pt x="6350" y="5837174"/>
                                </a:lnTo>
                                <a:lnTo>
                                  <a:pt x="6350" y="5579999"/>
                                </a:lnTo>
                                <a:lnTo>
                                  <a:pt x="6350" y="3874452"/>
                                </a:lnTo>
                                <a:lnTo>
                                  <a:pt x="0" y="3874452"/>
                                </a:lnTo>
                                <a:lnTo>
                                  <a:pt x="0" y="6097524"/>
                                </a:lnTo>
                                <a:lnTo>
                                  <a:pt x="6350" y="6097524"/>
                                </a:lnTo>
                                <a:lnTo>
                                  <a:pt x="3331845" y="6097524"/>
                                </a:lnTo>
                                <a:lnTo>
                                  <a:pt x="3331845" y="6091174"/>
                                </a:lnTo>
                                <a:close/>
                              </a:path>
                              <a:path w="6581775" h="6097905">
                                <a:moveTo>
                                  <a:pt x="3331845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396875"/>
                                </a:lnTo>
                                <a:lnTo>
                                  <a:pt x="0" y="653999"/>
                                </a:lnTo>
                                <a:lnTo>
                                  <a:pt x="0" y="1003554"/>
                                </a:lnTo>
                                <a:lnTo>
                                  <a:pt x="6350" y="1003554"/>
                                </a:lnTo>
                                <a:lnTo>
                                  <a:pt x="6350" y="654050"/>
                                </a:lnTo>
                                <a:lnTo>
                                  <a:pt x="6350" y="396875"/>
                                </a:lnTo>
                                <a:lnTo>
                                  <a:pt x="6350" y="6350"/>
                                </a:lnTo>
                                <a:lnTo>
                                  <a:pt x="3331845" y="6350"/>
                                </a:lnTo>
                                <a:lnTo>
                                  <a:pt x="3331845" y="0"/>
                                </a:lnTo>
                                <a:close/>
                              </a:path>
                              <a:path w="6581775" h="6097905">
                                <a:moveTo>
                                  <a:pt x="3338258" y="3874452"/>
                                </a:moveTo>
                                <a:lnTo>
                                  <a:pt x="3331908" y="3874452"/>
                                </a:lnTo>
                                <a:lnTo>
                                  <a:pt x="3331908" y="4128770"/>
                                </a:lnTo>
                                <a:lnTo>
                                  <a:pt x="3331908" y="4382770"/>
                                </a:lnTo>
                                <a:lnTo>
                                  <a:pt x="3331908" y="5837174"/>
                                </a:lnTo>
                                <a:lnTo>
                                  <a:pt x="3338258" y="5837174"/>
                                </a:lnTo>
                                <a:lnTo>
                                  <a:pt x="3338258" y="4128770"/>
                                </a:lnTo>
                                <a:lnTo>
                                  <a:pt x="3338258" y="3874452"/>
                                </a:lnTo>
                                <a:close/>
                              </a:path>
                              <a:path w="6581775" h="6097905">
                                <a:moveTo>
                                  <a:pt x="3338258" y="1003681"/>
                                </a:moveTo>
                                <a:lnTo>
                                  <a:pt x="3331908" y="1003681"/>
                                </a:lnTo>
                                <a:lnTo>
                                  <a:pt x="3331908" y="1178306"/>
                                </a:lnTo>
                                <a:lnTo>
                                  <a:pt x="3331908" y="1435481"/>
                                </a:lnTo>
                                <a:lnTo>
                                  <a:pt x="3331908" y="3874389"/>
                                </a:lnTo>
                                <a:lnTo>
                                  <a:pt x="3338258" y="3874389"/>
                                </a:lnTo>
                                <a:lnTo>
                                  <a:pt x="3338258" y="1178306"/>
                                </a:lnTo>
                                <a:lnTo>
                                  <a:pt x="3338258" y="1003681"/>
                                </a:lnTo>
                                <a:close/>
                              </a:path>
                              <a:path w="6581775" h="6097905">
                                <a:moveTo>
                                  <a:pt x="6581203" y="3874452"/>
                                </a:moveTo>
                                <a:lnTo>
                                  <a:pt x="6574853" y="3874452"/>
                                </a:lnTo>
                                <a:lnTo>
                                  <a:pt x="6574853" y="4128770"/>
                                </a:lnTo>
                                <a:lnTo>
                                  <a:pt x="6574853" y="4382770"/>
                                </a:lnTo>
                                <a:lnTo>
                                  <a:pt x="6574853" y="5837174"/>
                                </a:lnTo>
                                <a:lnTo>
                                  <a:pt x="6581203" y="5837174"/>
                                </a:lnTo>
                                <a:lnTo>
                                  <a:pt x="6581203" y="4128770"/>
                                </a:lnTo>
                                <a:lnTo>
                                  <a:pt x="6581203" y="3874452"/>
                                </a:lnTo>
                                <a:close/>
                              </a:path>
                              <a:path w="6581775" h="6097905">
                                <a:moveTo>
                                  <a:pt x="6581203" y="1003681"/>
                                </a:moveTo>
                                <a:lnTo>
                                  <a:pt x="6574853" y="1003681"/>
                                </a:lnTo>
                                <a:lnTo>
                                  <a:pt x="6574853" y="1178306"/>
                                </a:lnTo>
                                <a:lnTo>
                                  <a:pt x="6574853" y="1435481"/>
                                </a:lnTo>
                                <a:lnTo>
                                  <a:pt x="6574853" y="3874389"/>
                                </a:lnTo>
                                <a:lnTo>
                                  <a:pt x="6581203" y="3874389"/>
                                </a:lnTo>
                                <a:lnTo>
                                  <a:pt x="6581203" y="1178306"/>
                                </a:lnTo>
                                <a:lnTo>
                                  <a:pt x="6581203" y="1003681"/>
                                </a:lnTo>
                                <a:close/>
                              </a:path>
                              <a:path w="6581775" h="6097905">
                                <a:moveTo>
                                  <a:pt x="6581203" y="0"/>
                                </a:moveTo>
                                <a:lnTo>
                                  <a:pt x="6574853" y="0"/>
                                </a:lnTo>
                                <a:lnTo>
                                  <a:pt x="3338258" y="0"/>
                                </a:lnTo>
                                <a:lnTo>
                                  <a:pt x="3331908" y="0"/>
                                </a:lnTo>
                                <a:lnTo>
                                  <a:pt x="3331908" y="6350"/>
                                </a:lnTo>
                                <a:lnTo>
                                  <a:pt x="3331908" y="396875"/>
                                </a:lnTo>
                                <a:lnTo>
                                  <a:pt x="3331908" y="653999"/>
                                </a:lnTo>
                                <a:lnTo>
                                  <a:pt x="3331908" y="1003554"/>
                                </a:lnTo>
                                <a:lnTo>
                                  <a:pt x="3338258" y="1003554"/>
                                </a:lnTo>
                                <a:lnTo>
                                  <a:pt x="3338258" y="654050"/>
                                </a:lnTo>
                                <a:lnTo>
                                  <a:pt x="3338258" y="396875"/>
                                </a:lnTo>
                                <a:lnTo>
                                  <a:pt x="3338258" y="6350"/>
                                </a:lnTo>
                                <a:lnTo>
                                  <a:pt x="6574853" y="6350"/>
                                </a:lnTo>
                                <a:lnTo>
                                  <a:pt x="6574853" y="396875"/>
                                </a:lnTo>
                                <a:lnTo>
                                  <a:pt x="6574853" y="653999"/>
                                </a:lnTo>
                                <a:lnTo>
                                  <a:pt x="6574853" y="1003554"/>
                                </a:lnTo>
                                <a:lnTo>
                                  <a:pt x="6581203" y="1003554"/>
                                </a:lnTo>
                                <a:lnTo>
                                  <a:pt x="6581203" y="654050"/>
                                </a:lnTo>
                                <a:lnTo>
                                  <a:pt x="6581203" y="396875"/>
                                </a:lnTo>
                                <a:lnTo>
                                  <a:pt x="6581203" y="6350"/>
                                </a:lnTo>
                                <a:lnTo>
                                  <a:pt x="6581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5837173"/>
                            <a:ext cx="657542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5425" h="260350">
                                <a:moveTo>
                                  <a:pt x="3325495" y="254000"/>
                                </a:moveTo>
                                <a:lnTo>
                                  <a:pt x="0" y="254000"/>
                                </a:lnTo>
                                <a:lnTo>
                                  <a:pt x="0" y="260350"/>
                                </a:lnTo>
                                <a:lnTo>
                                  <a:pt x="3325495" y="260350"/>
                                </a:lnTo>
                                <a:lnTo>
                                  <a:pt x="3325495" y="254000"/>
                                </a:lnTo>
                                <a:close/>
                              </a:path>
                              <a:path w="6575425" h="260350">
                                <a:moveTo>
                                  <a:pt x="6574853" y="0"/>
                                </a:moveTo>
                                <a:lnTo>
                                  <a:pt x="6568503" y="0"/>
                                </a:lnTo>
                                <a:lnTo>
                                  <a:pt x="6568503" y="254000"/>
                                </a:lnTo>
                                <a:lnTo>
                                  <a:pt x="3331908" y="254000"/>
                                </a:lnTo>
                                <a:lnTo>
                                  <a:pt x="3331908" y="0"/>
                                </a:lnTo>
                                <a:lnTo>
                                  <a:pt x="3325558" y="0"/>
                                </a:lnTo>
                                <a:lnTo>
                                  <a:pt x="3325558" y="254000"/>
                                </a:lnTo>
                                <a:lnTo>
                                  <a:pt x="3325558" y="260350"/>
                                </a:lnTo>
                                <a:lnTo>
                                  <a:pt x="3331908" y="260350"/>
                                </a:lnTo>
                                <a:lnTo>
                                  <a:pt x="6568503" y="260350"/>
                                </a:lnTo>
                                <a:lnTo>
                                  <a:pt x="6574853" y="260350"/>
                                </a:lnTo>
                                <a:lnTo>
                                  <a:pt x="6574853" y="254000"/>
                                </a:lnTo>
                                <a:lnTo>
                                  <a:pt x="6574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2.275002pt;margin-top:-13.042188pt;width:518.25pt;height:480.15pt;mso-position-horizontal-relative:page;mso-position-vertical-relative:paragraph;z-index:-17798656" id="docshapegroup6" coordorigin="846,-261" coordsize="10365,9603">
                <v:shape style="position:absolute;left:845;top:-261;width:10365;height:9603" id="docshape7" coordorigin="846,-261" coordsize="10365,9603" path="m856,1320l846,1320,846,1595,846,2000,846,2275,846,2275,846,4205,846,4205,846,4611,846,4886,846,5286,846,5561,846,5841,856,5841,856,5561,856,5286,856,4886,856,4611,856,4205,856,4205,856,2275,856,2275,856,2000,856,1595,856,1320xm6093,9332l856,9332,856,8932,856,8527,856,8127,856,7722,856,7321,856,7321,856,6916,856,6641,856,6241,856,5841,846,5841,846,6241,846,6641,846,6916,846,7321,846,7321,846,7722,846,8127,846,8527,846,8932,846,9332,846,9342,856,9342,6093,9342,6093,9332xm6093,-261l856,-261,846,-261,846,-251,846,364,846,769,846,769,846,1320,856,1320,856,769,856,769,856,364,856,-251,6093,-251,6093,-261xm6103,5841l6093,5841,6093,6241,6093,6641,6093,6916,6093,7321,6093,7321,6093,7722,6093,8127,6093,8527,6093,8932,6103,8932,6103,8527,6103,8127,6103,7722,6103,7321,6103,7321,6103,6916,6103,6641,6103,6241,6103,5841xm6103,1320l6093,1320,6093,1595,6093,2000,6093,2275,6093,2275,6093,4205,6093,4205,6093,4611,6093,4886,6093,5286,6093,5561,6093,5841,6103,5841,6103,5561,6103,5286,6103,4886,6103,4611,6103,4205,6103,4205,6103,2275,6103,2275,6103,2000,6103,1595,6103,1320xm11210,5841l11200,5841,11200,6241,11200,6641,11200,6916,11200,7321,11200,7321,11200,7722,11200,8127,11200,8527,11200,8932,11210,8932,11210,8527,11210,8127,11210,7722,11210,7321,11210,7321,11210,6916,11210,6641,11210,6241,11210,5841xm11210,1320l11200,1320,11200,1595,11200,2000,11200,2275,11200,2275,11200,4205,11200,4205,11200,4611,11200,4886,11200,5286,11200,5561,11200,5841,11210,5841,11210,5561,11210,5286,11210,4886,11210,4611,11210,4205,11210,4205,11210,2275,11210,2275,11210,2000,11210,1595,11210,1320xm11210,-261l11200,-261,6103,-261,6093,-261,6093,-251,6093,364,6093,769,6093,769,6093,1320,6103,1320,6103,769,6103,769,6103,364,6103,-251,11200,-251,11200,364,11200,769,11200,769,11200,1320,11210,1320,11210,769,11210,769,11210,364,11210,-251,11210,-261xe" filled="true" fillcolor="#000000" stroked="false">
                  <v:path arrowok="t"/>
                  <v:fill type="solid"/>
                </v:shape>
                <v:shape style="position:absolute;left:855;top:8931;width:10355;height:410" id="docshape8" coordorigin="856,8932" coordsize="10355,410" path="m6093,9332l856,9332,856,9342,6093,9342,6093,9332xm11210,8932l11200,8932,11200,9332,6103,9332,6103,8932,6093,8932,6093,9332,6093,9342,6103,9342,11200,9342,11210,9342,11210,9332,11210,893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4"/>
        </w:rPr>
        <w:t>Абонементная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книжка </w:t>
      </w:r>
      <w:r>
        <w:rPr>
          <w:spacing w:val="-2"/>
          <w:sz w:val="24"/>
        </w:rPr>
        <w:t>Корешок</w:t>
      </w:r>
    </w:p>
    <w:p w:rsidR="00134314" w:rsidRDefault="0084049B">
      <w:pPr>
        <w:tabs>
          <w:tab w:val="left" w:pos="2703"/>
          <w:tab w:val="left" w:pos="4358"/>
          <w:tab w:val="left" w:pos="4957"/>
        </w:tabs>
        <w:spacing w:before="155"/>
        <w:ind w:left="110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134314" w:rsidRDefault="0084049B">
      <w:pPr>
        <w:spacing w:before="90"/>
        <w:ind w:left="110"/>
        <w:rPr>
          <w:sz w:val="24"/>
        </w:rPr>
      </w:pPr>
      <w:r>
        <w:br w:type="column"/>
      </w:r>
      <w:r>
        <w:rPr>
          <w:sz w:val="24"/>
        </w:rPr>
        <w:lastRenderedPageBreak/>
        <w:t>Абонементная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книжка</w:t>
      </w:r>
    </w:p>
    <w:p w:rsidR="00134314" w:rsidRDefault="0084049B">
      <w:pPr>
        <w:spacing w:before="124"/>
        <w:ind w:left="110"/>
        <w:rPr>
          <w:sz w:val="24"/>
        </w:rPr>
      </w:pPr>
      <w:r>
        <w:rPr>
          <w:spacing w:val="-2"/>
          <w:sz w:val="24"/>
        </w:rPr>
        <w:t>Талон</w:t>
      </w:r>
    </w:p>
    <w:p w:rsidR="00134314" w:rsidRDefault="0084049B">
      <w:pPr>
        <w:tabs>
          <w:tab w:val="left" w:pos="570"/>
          <w:tab w:val="left" w:pos="2055"/>
          <w:tab w:val="left" w:pos="2219"/>
          <w:tab w:val="left" w:pos="2819"/>
          <w:tab w:val="left" w:pos="4435"/>
        </w:tabs>
        <w:spacing w:before="4"/>
        <w:ind w:left="110" w:right="534"/>
        <w:rPr>
          <w:sz w:val="24"/>
        </w:rPr>
      </w:pPr>
      <w:r>
        <w:rPr>
          <w:spacing w:val="-4"/>
          <w:sz w:val="24"/>
        </w:rPr>
        <w:t>Дата</w:t>
      </w:r>
      <w:r>
        <w:rPr>
          <w:sz w:val="24"/>
        </w:rPr>
        <w:tab/>
      </w:r>
      <w:r>
        <w:rPr>
          <w:spacing w:val="-2"/>
          <w:sz w:val="24"/>
        </w:rPr>
        <w:t>оказания</w:t>
      </w:r>
      <w:r>
        <w:rPr>
          <w:sz w:val="24"/>
        </w:rPr>
        <w:tab/>
      </w:r>
      <w:r>
        <w:rPr>
          <w:spacing w:val="-4"/>
          <w:sz w:val="24"/>
        </w:rPr>
        <w:t xml:space="preserve">услуг </w:t>
      </w: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</w:p>
    <w:p w:rsidR="00134314" w:rsidRDefault="00134314">
      <w:pPr>
        <w:rPr>
          <w:sz w:val="24"/>
        </w:rPr>
        <w:sectPr w:rsidR="00134314">
          <w:type w:val="continuous"/>
          <w:pgSz w:w="11910" w:h="16840"/>
          <w:pgMar w:top="1060" w:right="283" w:bottom="820" w:left="850" w:header="0" w:footer="624" w:gutter="0"/>
          <w:cols w:num="2" w:space="720" w:equalWidth="0">
            <w:col w:w="5158" w:space="89"/>
            <w:col w:w="5530"/>
          </w:cols>
        </w:sectPr>
      </w:pPr>
    </w:p>
    <w:p w:rsidR="00134314" w:rsidRDefault="00134314">
      <w:pPr>
        <w:pStyle w:val="a3"/>
        <w:spacing w:before="79"/>
        <w:ind w:left="0"/>
        <w:jc w:val="left"/>
        <w:rPr>
          <w:sz w:val="20"/>
        </w:rPr>
      </w:pPr>
    </w:p>
    <w:p w:rsidR="00134314" w:rsidRDefault="00134314">
      <w:pPr>
        <w:pStyle w:val="a3"/>
        <w:jc w:val="left"/>
        <w:rPr>
          <w:sz w:val="20"/>
        </w:rPr>
        <w:sectPr w:rsidR="00134314">
          <w:type w:val="continuous"/>
          <w:pgSz w:w="11910" w:h="16840"/>
          <w:pgMar w:top="1060" w:right="283" w:bottom="820" w:left="850" w:header="0" w:footer="624" w:gutter="0"/>
          <w:cols w:space="720"/>
        </w:sectPr>
      </w:pPr>
    </w:p>
    <w:p w:rsidR="00134314" w:rsidRDefault="0084049B">
      <w:pPr>
        <w:tabs>
          <w:tab w:val="left" w:pos="4434"/>
        </w:tabs>
        <w:spacing w:before="90"/>
        <w:ind w:left="110"/>
        <w:rPr>
          <w:sz w:val="24"/>
        </w:rPr>
      </w:pPr>
      <w:r>
        <w:rPr>
          <w:sz w:val="24"/>
        </w:rPr>
        <w:lastRenderedPageBreak/>
        <w:t xml:space="preserve">Заказчик: </w:t>
      </w:r>
      <w:r>
        <w:rPr>
          <w:sz w:val="24"/>
          <w:u w:val="single"/>
        </w:rPr>
        <w:tab/>
      </w:r>
    </w:p>
    <w:p w:rsidR="00134314" w:rsidRDefault="0084049B">
      <w:pPr>
        <w:tabs>
          <w:tab w:val="left" w:pos="4509"/>
        </w:tabs>
        <w:spacing w:before="4"/>
        <w:ind w:left="110"/>
        <w:rPr>
          <w:sz w:val="24"/>
        </w:rPr>
      </w:pPr>
      <w:r>
        <w:rPr>
          <w:sz w:val="24"/>
        </w:rPr>
        <w:t xml:space="preserve">Исполнитель: </w:t>
      </w:r>
      <w:r>
        <w:rPr>
          <w:sz w:val="24"/>
          <w:u w:val="single"/>
        </w:rPr>
        <w:tab/>
      </w:r>
    </w:p>
    <w:p w:rsidR="00134314" w:rsidRDefault="0084049B">
      <w:pPr>
        <w:spacing w:before="274"/>
        <w:ind w:left="110" w:right="38"/>
        <w:jc w:val="both"/>
        <w:rPr>
          <w:sz w:val="24"/>
        </w:rPr>
      </w:pPr>
      <w:r>
        <w:rPr>
          <w:sz w:val="24"/>
        </w:rPr>
        <w:t>Услуги оказаны полностью, претензий по объему, качеству и срокам оказания услуг Заказчик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имеет</w:t>
      </w:r>
      <w:proofErr w:type="gramEnd"/>
      <w:r>
        <w:rPr>
          <w:sz w:val="24"/>
        </w:rPr>
        <w:t>/не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имеет</w:t>
      </w:r>
      <w:r>
        <w:rPr>
          <w:spacing w:val="25"/>
          <w:sz w:val="24"/>
        </w:rPr>
        <w:t xml:space="preserve">  </w:t>
      </w:r>
      <w:r>
        <w:rPr>
          <w:sz w:val="24"/>
        </w:rPr>
        <w:t>-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25"/>
          <w:sz w:val="24"/>
        </w:rPr>
        <w:t xml:space="preserve">  </w:t>
      </w:r>
      <w:r>
        <w:rPr>
          <w:spacing w:val="-2"/>
          <w:sz w:val="24"/>
        </w:rPr>
        <w:t>указать)</w:t>
      </w:r>
    </w:p>
    <w:p w:rsidR="00134314" w:rsidRDefault="0084049B">
      <w:pPr>
        <w:tabs>
          <w:tab w:val="left" w:pos="4436"/>
        </w:tabs>
        <w:spacing w:before="90"/>
        <w:ind w:left="110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Заказчик: </w:t>
      </w:r>
      <w:r>
        <w:rPr>
          <w:sz w:val="24"/>
          <w:u w:val="single"/>
        </w:rPr>
        <w:tab/>
      </w:r>
    </w:p>
    <w:p w:rsidR="00134314" w:rsidRDefault="0084049B">
      <w:pPr>
        <w:tabs>
          <w:tab w:val="left" w:pos="4509"/>
        </w:tabs>
        <w:spacing w:before="4" w:line="275" w:lineRule="exact"/>
        <w:ind w:left="110"/>
        <w:jc w:val="both"/>
        <w:rPr>
          <w:sz w:val="24"/>
        </w:rPr>
      </w:pPr>
      <w:r>
        <w:rPr>
          <w:sz w:val="24"/>
        </w:rPr>
        <w:t xml:space="preserve">Исполнитель: </w:t>
      </w:r>
      <w:r>
        <w:rPr>
          <w:sz w:val="24"/>
          <w:u w:val="single"/>
        </w:rPr>
        <w:tab/>
      </w:r>
    </w:p>
    <w:p w:rsidR="00134314" w:rsidRDefault="0084049B">
      <w:pPr>
        <w:ind w:left="110" w:right="526"/>
        <w:jc w:val="both"/>
        <w:rPr>
          <w:sz w:val="24"/>
        </w:rPr>
      </w:pPr>
      <w:r>
        <w:rPr>
          <w:sz w:val="24"/>
        </w:rPr>
        <w:t>Услуги оказаны полность</w:t>
      </w:r>
      <w:r>
        <w:rPr>
          <w:sz w:val="24"/>
        </w:rPr>
        <w:t>ю, претензий по объему, качеству и срокам оказания услуг Заказчик</w:t>
      </w:r>
      <w:r>
        <w:rPr>
          <w:spacing w:val="76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имеет</w:t>
      </w:r>
      <w:proofErr w:type="gramEnd"/>
      <w:r>
        <w:rPr>
          <w:sz w:val="24"/>
        </w:rPr>
        <w:t>/не</w:t>
      </w:r>
      <w:r>
        <w:rPr>
          <w:spacing w:val="79"/>
          <w:sz w:val="24"/>
        </w:rPr>
        <w:t xml:space="preserve"> </w:t>
      </w:r>
      <w:r>
        <w:rPr>
          <w:sz w:val="24"/>
        </w:rPr>
        <w:t>имеет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77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54"/>
          <w:w w:val="150"/>
          <w:sz w:val="24"/>
        </w:rPr>
        <w:t xml:space="preserve"> </w:t>
      </w:r>
      <w:r>
        <w:rPr>
          <w:spacing w:val="-2"/>
          <w:sz w:val="24"/>
        </w:rPr>
        <w:t>указать)</w:t>
      </w:r>
    </w:p>
    <w:p w:rsidR="00134314" w:rsidRDefault="00134314">
      <w:pPr>
        <w:pStyle w:val="a3"/>
        <w:spacing w:before="37" w:after="1"/>
        <w:ind w:left="0"/>
        <w:jc w:val="left"/>
        <w:rPr>
          <w:sz w:val="20"/>
        </w:rPr>
      </w:pPr>
    </w:p>
    <w:p w:rsidR="00134314" w:rsidRDefault="0084049B">
      <w:pPr>
        <w:pStyle w:val="a3"/>
        <w:spacing w:line="20" w:lineRule="exact"/>
        <w:ind w:left="11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3048000" cy="6350"/>
                <wp:effectExtent l="9525" t="0" r="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00" cy="6350"/>
                          <a:chOff x="0" y="0"/>
                          <a:chExt cx="3048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093"/>
                            <a:ext cx="304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0">
                                <a:moveTo>
                                  <a:pt x="0" y="0"/>
                                </a:moveTo>
                                <a:lnTo>
                                  <a:pt x="3048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40pt;height:.5pt;mso-position-horizontal-relative:char;mso-position-vertical-relative:line" id="docshapegroup9" coordorigin="0,0" coordsize="4800,10">
                <v:line style="position:absolute" from="0,5" to="480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134314" w:rsidRDefault="00134314">
      <w:pPr>
        <w:pStyle w:val="a3"/>
        <w:spacing w:line="20" w:lineRule="exact"/>
        <w:jc w:val="left"/>
        <w:rPr>
          <w:sz w:val="2"/>
        </w:rPr>
        <w:sectPr w:rsidR="00134314">
          <w:type w:val="continuous"/>
          <w:pgSz w:w="11910" w:h="16840"/>
          <w:pgMar w:top="1060" w:right="283" w:bottom="820" w:left="850" w:header="0" w:footer="624" w:gutter="0"/>
          <w:cols w:num="2" w:space="720" w:equalWidth="0">
            <w:col w:w="5177" w:space="70"/>
            <w:col w:w="5530"/>
          </w:cols>
        </w:sectPr>
      </w:pPr>
    </w:p>
    <w:p w:rsidR="00134314" w:rsidRDefault="00134314">
      <w:pPr>
        <w:pStyle w:val="a3"/>
        <w:spacing w:before="30"/>
        <w:ind w:left="0"/>
        <w:jc w:val="left"/>
        <w:rPr>
          <w:sz w:val="20"/>
        </w:rPr>
      </w:pPr>
    </w:p>
    <w:p w:rsidR="00134314" w:rsidRDefault="0084049B">
      <w:pPr>
        <w:tabs>
          <w:tab w:val="left" w:pos="5357"/>
        </w:tabs>
        <w:spacing w:line="20" w:lineRule="exact"/>
        <w:ind w:left="1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2897505" cy="6350"/>
                <wp:effectExtent l="9525" t="0" r="0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7505" cy="6350"/>
                          <a:chOff x="0" y="0"/>
                          <a:chExt cx="2897505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093"/>
                            <a:ext cx="2897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7505">
                                <a:moveTo>
                                  <a:pt x="0" y="0"/>
                                </a:moveTo>
                                <a:lnTo>
                                  <a:pt x="2896933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28.15pt;height:.5pt;mso-position-horizontal-relative:char;mso-position-vertical-relative:line" id="docshapegroup10" coordorigin="0,0" coordsize="4563,10">
                <v:line style="position:absolute" from="0,5" to="4562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304800" cy="6350"/>
                <wp:effectExtent l="9525" t="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0" cy="6350"/>
                          <a:chOff x="0" y="0"/>
                          <a:chExt cx="3048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093"/>
                            <a:ext cx="304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4pt;height:.5pt;mso-position-horizontal-relative:char;mso-position-vertical-relative:line" id="docshapegroup11" coordorigin="0,0" coordsize="480,10">
                <v:line style="position:absolute" from="0,5" to="48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134314" w:rsidRDefault="0084049B">
      <w:pPr>
        <w:pStyle w:val="a3"/>
        <w:spacing w:before="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609917</wp:posOffset>
                </wp:positionH>
                <wp:positionV relativeFrom="paragraph">
                  <wp:posOffset>161925</wp:posOffset>
                </wp:positionV>
                <wp:extent cx="31242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8.025002pt;margin-top:12.75pt;width:246pt;height:.1pt;mso-position-horizontal-relative:page;mso-position-vertical-relative:paragraph;z-index:-15725568;mso-wrap-distance-left:0;mso-wrap-distance-right:0" id="docshape12" coordorigin="961,255" coordsize="4920,0" path="m961,255l5881,25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3941826</wp:posOffset>
                </wp:positionH>
                <wp:positionV relativeFrom="paragraph">
                  <wp:posOffset>161925</wp:posOffset>
                </wp:positionV>
                <wp:extent cx="30492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270">
                              <a:moveTo>
                                <a:pt x="0" y="0"/>
                              </a:moveTo>
                              <a:lnTo>
                                <a:pt x="30492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0.380005pt;margin-top:12.75pt;width:240.1pt;height:.1pt;mso-position-horizontal-relative:page;mso-position-vertical-relative:paragraph;z-index:-15725056;mso-wrap-distance-left:0;mso-wrap-distance-right:0" id="docshape13" coordorigin="6208,255" coordsize="4802,0" path="m6208,255l11010,25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34314" w:rsidRDefault="00134314">
      <w:pPr>
        <w:pStyle w:val="a3"/>
        <w:spacing w:before="40"/>
        <w:ind w:left="0"/>
        <w:jc w:val="left"/>
        <w:rPr>
          <w:sz w:val="20"/>
        </w:rPr>
      </w:pPr>
    </w:p>
    <w:p w:rsidR="00134314" w:rsidRDefault="0084049B">
      <w:pPr>
        <w:tabs>
          <w:tab w:val="left" w:pos="5357"/>
        </w:tabs>
        <w:spacing w:line="20" w:lineRule="exact"/>
        <w:ind w:left="1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838200" cy="6350"/>
                <wp:effectExtent l="9525" t="0" r="0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6350"/>
                          <a:chOff x="0" y="0"/>
                          <a:chExt cx="838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093"/>
                            <a:ext cx="838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>
                                <a:moveTo>
                                  <a:pt x="0" y="0"/>
                                </a:moveTo>
                                <a:lnTo>
                                  <a:pt x="838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6pt;height:.5pt;mso-position-horizontal-relative:char;mso-position-vertical-relative:line" id="docshapegroup14" coordorigin="0,0" coordsize="1320,10">
                <v:line style="position:absolute" from="0,5" to="1320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914400" cy="6350"/>
                <wp:effectExtent l="9525" t="0" r="0" b="317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" cy="6350"/>
                          <a:chOff x="0" y="0"/>
                          <a:chExt cx="9144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093"/>
                            <a:ext cx="91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72pt;height:.5pt;mso-position-horizontal-relative:char;mso-position-vertical-relative:line" id="docshapegroup15" coordorigin="0,0" coordsize="1440,10">
                <v:line style="position:absolute" from="0,5" to="144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134314" w:rsidRDefault="00134314">
      <w:pPr>
        <w:spacing w:line="20" w:lineRule="exact"/>
        <w:rPr>
          <w:sz w:val="2"/>
        </w:rPr>
        <w:sectPr w:rsidR="00134314">
          <w:type w:val="continuous"/>
          <w:pgSz w:w="11910" w:h="16840"/>
          <w:pgMar w:top="1060" w:right="283" w:bottom="820" w:left="850" w:header="0" w:footer="624" w:gutter="0"/>
          <w:cols w:space="720"/>
        </w:sectPr>
      </w:pPr>
    </w:p>
    <w:p w:rsidR="00134314" w:rsidRDefault="0084049B">
      <w:pPr>
        <w:tabs>
          <w:tab w:val="left" w:pos="2199"/>
          <w:tab w:val="left" w:pos="3999"/>
        </w:tabs>
        <w:spacing w:line="260" w:lineRule="exact"/>
        <w:ind w:right="98"/>
        <w:jc w:val="right"/>
        <w:rPr>
          <w:sz w:val="24"/>
        </w:rPr>
      </w:pPr>
      <w:r>
        <w:rPr>
          <w:sz w:val="24"/>
        </w:rPr>
        <w:lastRenderedPageBreak/>
        <w:t xml:space="preserve">Комплект </w:t>
      </w:r>
      <w:r>
        <w:rPr>
          <w:sz w:val="24"/>
          <w:u w:val="single"/>
        </w:rPr>
        <w:tab/>
      </w:r>
      <w:r>
        <w:rPr>
          <w:spacing w:val="-4"/>
          <w:sz w:val="24"/>
        </w:rPr>
        <w:t>руб.</w:t>
      </w:r>
      <w:r>
        <w:rPr>
          <w:sz w:val="24"/>
          <w:u w:val="single"/>
        </w:rPr>
        <w:tab/>
      </w:r>
    </w:p>
    <w:p w:rsidR="00134314" w:rsidRDefault="0084049B">
      <w:pPr>
        <w:tabs>
          <w:tab w:val="left" w:pos="2404"/>
        </w:tabs>
        <w:spacing w:before="129" w:line="275" w:lineRule="exact"/>
        <w:ind w:right="156"/>
        <w:jc w:val="right"/>
        <w:rPr>
          <w:sz w:val="24"/>
        </w:rPr>
      </w:pPr>
      <w:r>
        <w:rPr>
          <w:spacing w:val="-2"/>
          <w:sz w:val="24"/>
        </w:rPr>
        <w:t>кол-</w:t>
      </w:r>
      <w:r>
        <w:rPr>
          <w:spacing w:val="-5"/>
          <w:sz w:val="24"/>
        </w:rPr>
        <w:t>во</w:t>
      </w:r>
      <w:r>
        <w:rPr>
          <w:sz w:val="24"/>
        </w:rPr>
        <w:tab/>
      </w:r>
      <w:r>
        <w:rPr>
          <w:spacing w:val="-4"/>
          <w:sz w:val="24"/>
        </w:rPr>
        <w:t>сумма</w:t>
      </w:r>
    </w:p>
    <w:p w:rsidR="00134314" w:rsidRDefault="0084049B">
      <w:pPr>
        <w:tabs>
          <w:tab w:val="left" w:pos="2309"/>
          <w:tab w:val="left" w:pos="3415"/>
          <w:tab w:val="left" w:pos="4169"/>
        </w:tabs>
        <w:spacing w:line="348" w:lineRule="auto"/>
        <w:ind w:left="1011" w:right="38" w:hanging="901"/>
        <w:rPr>
          <w:sz w:val="24"/>
        </w:rPr>
      </w:pPr>
      <w:r>
        <w:rPr>
          <w:sz w:val="24"/>
        </w:rPr>
        <w:t xml:space="preserve">Комплект </w:t>
      </w:r>
      <w:r>
        <w:rPr>
          <w:sz w:val="24"/>
          <w:u w:val="single"/>
        </w:rPr>
        <w:tab/>
      </w:r>
      <w:r>
        <w:rPr>
          <w:sz w:val="24"/>
        </w:rPr>
        <w:t xml:space="preserve"> руб.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кол-во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сумма</w:t>
      </w:r>
    </w:p>
    <w:p w:rsidR="00134314" w:rsidRDefault="0084049B">
      <w:pPr>
        <w:tabs>
          <w:tab w:val="left" w:pos="2309"/>
          <w:tab w:val="left" w:pos="4169"/>
        </w:tabs>
        <w:spacing w:line="260" w:lineRule="exact"/>
        <w:ind w:left="110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Комплект </w:t>
      </w:r>
      <w:r>
        <w:rPr>
          <w:sz w:val="24"/>
          <w:u w:val="single"/>
        </w:rPr>
        <w:tab/>
      </w:r>
      <w:r>
        <w:rPr>
          <w:sz w:val="24"/>
        </w:rPr>
        <w:t xml:space="preserve"> руб.</w:t>
      </w:r>
      <w:r>
        <w:rPr>
          <w:sz w:val="24"/>
          <w:u w:val="single"/>
        </w:rPr>
        <w:tab/>
      </w:r>
    </w:p>
    <w:p w:rsidR="00134314" w:rsidRDefault="0084049B">
      <w:pPr>
        <w:tabs>
          <w:tab w:val="left" w:pos="3415"/>
        </w:tabs>
        <w:spacing w:before="129" w:line="275" w:lineRule="exact"/>
        <w:ind w:left="1010"/>
        <w:rPr>
          <w:sz w:val="24"/>
        </w:rPr>
      </w:pPr>
      <w:r>
        <w:rPr>
          <w:spacing w:val="-2"/>
          <w:sz w:val="24"/>
        </w:rPr>
        <w:t>кол-</w:t>
      </w:r>
      <w:r>
        <w:rPr>
          <w:spacing w:val="-5"/>
          <w:sz w:val="24"/>
        </w:rPr>
        <w:t>во</w:t>
      </w:r>
      <w:r>
        <w:rPr>
          <w:sz w:val="24"/>
        </w:rPr>
        <w:tab/>
      </w:r>
      <w:r>
        <w:rPr>
          <w:spacing w:val="-4"/>
          <w:sz w:val="24"/>
        </w:rPr>
        <w:t>сумма</w:t>
      </w:r>
    </w:p>
    <w:p w:rsidR="00134314" w:rsidRDefault="0084049B">
      <w:pPr>
        <w:tabs>
          <w:tab w:val="left" w:pos="2311"/>
          <w:tab w:val="left" w:pos="3415"/>
          <w:tab w:val="left" w:pos="4170"/>
        </w:tabs>
        <w:spacing w:line="348" w:lineRule="auto"/>
        <w:ind w:left="1010" w:right="1351" w:hanging="901"/>
        <w:rPr>
          <w:sz w:val="24"/>
        </w:rPr>
      </w:pPr>
      <w:r>
        <w:rPr>
          <w:sz w:val="24"/>
        </w:rPr>
        <w:t xml:space="preserve">Комплект </w:t>
      </w:r>
      <w:r>
        <w:rPr>
          <w:sz w:val="24"/>
          <w:u w:val="single"/>
        </w:rPr>
        <w:tab/>
      </w:r>
      <w:r>
        <w:rPr>
          <w:sz w:val="24"/>
        </w:rPr>
        <w:t xml:space="preserve"> руб.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кол-во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сумма</w:t>
      </w:r>
    </w:p>
    <w:p w:rsidR="00134314" w:rsidRDefault="00134314">
      <w:pPr>
        <w:spacing w:line="348" w:lineRule="auto"/>
        <w:rPr>
          <w:sz w:val="24"/>
        </w:rPr>
        <w:sectPr w:rsidR="00134314">
          <w:type w:val="continuous"/>
          <w:pgSz w:w="11910" w:h="16840"/>
          <w:pgMar w:top="1060" w:right="283" w:bottom="820" w:left="850" w:header="0" w:footer="624" w:gutter="0"/>
          <w:cols w:num="2" w:space="720" w:equalWidth="0">
            <w:col w:w="4210" w:space="1037"/>
            <w:col w:w="5530"/>
          </w:cols>
        </w:sectPr>
      </w:pPr>
    </w:p>
    <w:p w:rsidR="00134314" w:rsidRDefault="00134314">
      <w:pPr>
        <w:pStyle w:val="a3"/>
        <w:spacing w:before="3"/>
        <w:ind w:left="0"/>
        <w:jc w:val="left"/>
        <w:rPr>
          <w:sz w:val="24"/>
        </w:rPr>
      </w:pPr>
    </w:p>
    <w:p w:rsidR="00134314" w:rsidRDefault="0084049B">
      <w:pPr>
        <w:tabs>
          <w:tab w:val="left" w:pos="5357"/>
        </w:tabs>
        <w:spacing w:before="1"/>
        <w:ind w:left="110"/>
        <w:rPr>
          <w:sz w:val="24"/>
        </w:rPr>
      </w:pPr>
      <w:r>
        <w:rPr>
          <w:sz w:val="24"/>
        </w:rPr>
        <w:t>Итого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оказано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сумму:</w:t>
      </w:r>
      <w:r>
        <w:rPr>
          <w:sz w:val="24"/>
        </w:rPr>
        <w:tab/>
        <w:t>Итого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оказано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сумму:</w:t>
      </w:r>
    </w:p>
    <w:p w:rsidR="00134314" w:rsidRDefault="0084049B">
      <w:pPr>
        <w:pStyle w:val="a3"/>
        <w:spacing w:before="140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686117</wp:posOffset>
                </wp:positionH>
                <wp:positionV relativeFrom="paragraph">
                  <wp:posOffset>250749</wp:posOffset>
                </wp:positionV>
                <wp:extent cx="2438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.025002pt;margin-top:19.744061pt;width:192pt;height:.1pt;mso-position-horizontal-relative:page;mso-position-vertical-relative:paragraph;z-index:-15723520;mso-wrap-distance-left:0;mso-wrap-distance-right:0" id="docshape16" coordorigin="1081,395" coordsize="3840,0" path="m1081,395l4921,39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4018026</wp:posOffset>
                </wp:positionH>
                <wp:positionV relativeFrom="paragraph">
                  <wp:posOffset>250749</wp:posOffset>
                </wp:positionV>
                <wp:extent cx="243903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035">
                              <a:moveTo>
                                <a:pt x="0" y="0"/>
                              </a:moveTo>
                              <a:lnTo>
                                <a:pt x="24389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380005pt;margin-top:19.744061pt;width:192.05pt;height:.1pt;mso-position-horizontal-relative:page;mso-position-vertical-relative:paragraph;z-index:-15723008;mso-wrap-distance-left:0;mso-wrap-distance-right:0" id="docshape17" coordorigin="6328,395" coordsize="3841,0" path="m6328,395l10168,39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34314" w:rsidRDefault="0084049B">
      <w:pPr>
        <w:tabs>
          <w:tab w:val="left" w:pos="2829"/>
          <w:tab w:val="left" w:pos="5957"/>
          <w:tab w:val="left" w:pos="8077"/>
        </w:tabs>
        <w:ind w:left="710"/>
        <w:rPr>
          <w:sz w:val="24"/>
        </w:rPr>
      </w:pPr>
      <w:r>
        <w:rPr>
          <w:spacing w:val="-2"/>
          <w:sz w:val="24"/>
        </w:rPr>
        <w:t>цифрами</w:t>
      </w:r>
      <w:r>
        <w:rPr>
          <w:sz w:val="24"/>
        </w:rPr>
        <w:tab/>
      </w:r>
      <w:r>
        <w:rPr>
          <w:spacing w:val="-2"/>
          <w:sz w:val="24"/>
        </w:rPr>
        <w:t>прописью</w:t>
      </w:r>
      <w:r>
        <w:rPr>
          <w:sz w:val="24"/>
        </w:rPr>
        <w:tab/>
      </w:r>
      <w:r>
        <w:rPr>
          <w:spacing w:val="-2"/>
          <w:sz w:val="24"/>
        </w:rPr>
        <w:t>цифрами</w:t>
      </w:r>
      <w:r>
        <w:rPr>
          <w:sz w:val="24"/>
        </w:rPr>
        <w:tab/>
      </w:r>
      <w:r>
        <w:rPr>
          <w:spacing w:val="-2"/>
          <w:sz w:val="24"/>
        </w:rPr>
        <w:t>прописью</w:t>
      </w:r>
    </w:p>
    <w:p w:rsidR="00134314" w:rsidRDefault="0084049B">
      <w:pPr>
        <w:pStyle w:val="a3"/>
        <w:spacing w:before="14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686117</wp:posOffset>
                </wp:positionH>
                <wp:positionV relativeFrom="paragraph">
                  <wp:posOffset>253461</wp:posOffset>
                </wp:positionV>
                <wp:extent cx="2438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.025002pt;margin-top:19.957609pt;width:192pt;height:.1pt;mso-position-horizontal-relative:page;mso-position-vertical-relative:paragraph;z-index:-15722496;mso-wrap-distance-left:0;mso-wrap-distance-right:0" id="docshape18" coordorigin="1081,399" coordsize="3840,0" path="m1081,399l4921,39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4018026</wp:posOffset>
                </wp:positionH>
                <wp:positionV relativeFrom="paragraph">
                  <wp:posOffset>253461</wp:posOffset>
                </wp:positionV>
                <wp:extent cx="2438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380005pt;margin-top:19.957609pt;width:192pt;height:.1pt;mso-position-horizontal-relative:page;mso-position-vertical-relative:paragraph;z-index:-15721984;mso-wrap-distance-left:0;mso-wrap-distance-right:0" id="docshape19" coordorigin="6328,399" coordsize="3840,0" path="m6328,399l10168,39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686117</wp:posOffset>
                </wp:positionH>
                <wp:positionV relativeFrom="paragraph">
                  <wp:posOffset>507461</wp:posOffset>
                </wp:positionV>
                <wp:extent cx="24384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.025002pt;margin-top:39.957611pt;width:192pt;height:.1pt;mso-position-horizontal-relative:page;mso-position-vertical-relative:paragraph;z-index:-15721472;mso-wrap-distance-left:0;mso-wrap-distance-right:0" id="docshape20" coordorigin="1081,799" coordsize="3840,0" path="m1081,799l4921,79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4018026</wp:posOffset>
                </wp:positionH>
                <wp:positionV relativeFrom="paragraph">
                  <wp:posOffset>507461</wp:posOffset>
                </wp:positionV>
                <wp:extent cx="2438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380005pt;margin-top:39.957611pt;width:192pt;height:.1pt;mso-position-horizontal-relative:page;mso-position-vertical-relative:paragraph;z-index:-15720960;mso-wrap-distance-left:0;mso-wrap-distance-right:0" id="docshape21" coordorigin="6328,799" coordsize="3840,0" path="m6328,799l10168,79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34314" w:rsidRDefault="00134314">
      <w:pPr>
        <w:pStyle w:val="a3"/>
        <w:spacing w:before="141"/>
        <w:ind w:left="0"/>
        <w:jc w:val="left"/>
        <w:rPr>
          <w:sz w:val="20"/>
        </w:rPr>
      </w:pPr>
    </w:p>
    <w:p w:rsidR="00134314" w:rsidRDefault="00134314">
      <w:pPr>
        <w:pStyle w:val="a3"/>
        <w:spacing w:before="1"/>
        <w:ind w:left="0"/>
        <w:jc w:val="left"/>
        <w:rPr>
          <w:sz w:val="6"/>
        </w:rPr>
      </w:pPr>
    </w:p>
    <w:p w:rsidR="00134314" w:rsidRDefault="00134314">
      <w:pPr>
        <w:pStyle w:val="a3"/>
        <w:jc w:val="left"/>
        <w:rPr>
          <w:sz w:val="6"/>
        </w:rPr>
        <w:sectPr w:rsidR="00134314">
          <w:type w:val="continuous"/>
          <w:pgSz w:w="11910" w:h="16840"/>
          <w:pgMar w:top="1060" w:right="283" w:bottom="820" w:left="850" w:header="0" w:footer="624" w:gutter="0"/>
          <w:cols w:space="720"/>
        </w:sectPr>
      </w:pPr>
    </w:p>
    <w:p w:rsidR="00134314" w:rsidRDefault="0084049B">
      <w:pPr>
        <w:tabs>
          <w:tab w:val="left" w:pos="4528"/>
        </w:tabs>
        <w:spacing w:before="59" w:line="275" w:lineRule="exact"/>
        <w:ind w:left="110"/>
        <w:rPr>
          <w:sz w:val="24"/>
        </w:rPr>
      </w:pPr>
      <w:r>
        <w:rPr>
          <w:sz w:val="24"/>
        </w:rPr>
        <w:lastRenderedPageBreak/>
        <w:t>Представитель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Исполнителя</w:t>
      </w:r>
      <w:r>
        <w:rPr>
          <w:sz w:val="24"/>
          <w:u w:val="single"/>
        </w:rPr>
        <w:tab/>
      </w:r>
    </w:p>
    <w:p w:rsidR="00134314" w:rsidRDefault="0084049B">
      <w:pPr>
        <w:spacing w:line="275" w:lineRule="exact"/>
        <w:ind w:left="3051"/>
        <w:rPr>
          <w:sz w:val="24"/>
        </w:rPr>
      </w:pPr>
      <w:r>
        <w:rPr>
          <w:spacing w:val="-2"/>
          <w:sz w:val="24"/>
        </w:rPr>
        <w:t>подпись</w:t>
      </w:r>
    </w:p>
    <w:p w:rsidR="00134314" w:rsidRDefault="0084049B">
      <w:pPr>
        <w:spacing w:before="124"/>
        <w:ind w:left="110"/>
        <w:rPr>
          <w:sz w:val="24"/>
        </w:rPr>
      </w:pPr>
      <w:r>
        <w:rPr>
          <w:sz w:val="24"/>
        </w:rPr>
        <w:t>М.П.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(Штамп)</w:t>
      </w:r>
    </w:p>
    <w:p w:rsidR="00134314" w:rsidRDefault="0084049B">
      <w:pPr>
        <w:tabs>
          <w:tab w:val="left" w:pos="4438"/>
        </w:tabs>
        <w:spacing w:before="59" w:line="275" w:lineRule="exact"/>
        <w:ind w:left="110"/>
        <w:rPr>
          <w:sz w:val="24"/>
        </w:rPr>
      </w:pPr>
      <w:r>
        <w:br w:type="column"/>
      </w:r>
      <w:r>
        <w:rPr>
          <w:sz w:val="24"/>
        </w:rPr>
        <w:lastRenderedPageBreak/>
        <w:t>Представитель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Заказчика</w:t>
      </w:r>
      <w:r>
        <w:rPr>
          <w:sz w:val="24"/>
          <w:u w:val="single"/>
        </w:rPr>
        <w:tab/>
      </w:r>
    </w:p>
    <w:p w:rsidR="00134314" w:rsidRDefault="0084049B">
      <w:pPr>
        <w:spacing w:line="275" w:lineRule="exact"/>
        <w:ind w:left="3051"/>
        <w:rPr>
          <w:sz w:val="24"/>
        </w:rPr>
      </w:pPr>
      <w:r>
        <w:rPr>
          <w:spacing w:val="-2"/>
          <w:sz w:val="24"/>
        </w:rPr>
        <w:t>подпись</w:t>
      </w:r>
    </w:p>
    <w:p w:rsidR="00134314" w:rsidRDefault="0084049B">
      <w:pPr>
        <w:spacing w:before="124"/>
        <w:ind w:left="110"/>
        <w:rPr>
          <w:sz w:val="24"/>
        </w:rPr>
      </w:pPr>
      <w:r>
        <w:rPr>
          <w:spacing w:val="-4"/>
          <w:sz w:val="24"/>
        </w:rPr>
        <w:t>М.П.</w:t>
      </w:r>
    </w:p>
    <w:p w:rsidR="00134314" w:rsidRDefault="00134314">
      <w:pPr>
        <w:rPr>
          <w:sz w:val="24"/>
        </w:rPr>
        <w:sectPr w:rsidR="00134314">
          <w:type w:val="continuous"/>
          <w:pgSz w:w="11910" w:h="16840"/>
          <w:pgMar w:top="1060" w:right="283" w:bottom="820" w:left="850" w:header="0" w:footer="624" w:gutter="0"/>
          <w:cols w:num="2" w:space="720" w:equalWidth="0">
            <w:col w:w="4569" w:space="678"/>
            <w:col w:w="5530"/>
          </w:cols>
        </w:sectPr>
      </w:pP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spacing w:before="80"/>
        <w:ind w:left="0"/>
        <w:jc w:val="left"/>
        <w:rPr>
          <w:sz w:val="20"/>
        </w:rPr>
      </w:pPr>
    </w:p>
    <w:p w:rsidR="00134314" w:rsidRDefault="00134314">
      <w:pPr>
        <w:pStyle w:val="a3"/>
        <w:jc w:val="left"/>
        <w:rPr>
          <w:sz w:val="20"/>
        </w:rPr>
        <w:sectPr w:rsidR="00134314">
          <w:type w:val="continuous"/>
          <w:pgSz w:w="11910" w:h="16840"/>
          <w:pgMar w:top="1060" w:right="283" w:bottom="820" w:left="850" w:header="0" w:footer="624" w:gutter="0"/>
          <w:cols w:space="720"/>
        </w:sectPr>
      </w:pPr>
    </w:p>
    <w:p w:rsidR="00134314" w:rsidRDefault="0084049B">
      <w:pPr>
        <w:spacing w:before="90" w:line="275" w:lineRule="exact"/>
        <w:ind w:left="850"/>
        <w:rPr>
          <w:sz w:val="24"/>
        </w:rPr>
      </w:pPr>
      <w:r>
        <w:rPr>
          <w:spacing w:val="-2"/>
          <w:sz w:val="24"/>
        </w:rPr>
        <w:lastRenderedPageBreak/>
        <w:t>Заказчик:</w:t>
      </w:r>
    </w:p>
    <w:p w:rsidR="00134314" w:rsidRDefault="0084049B">
      <w:pPr>
        <w:tabs>
          <w:tab w:val="left" w:pos="2825"/>
        </w:tabs>
        <w:spacing w:line="242" w:lineRule="auto"/>
        <w:ind w:left="85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/Харитонова</w:t>
      </w:r>
      <w:r>
        <w:rPr>
          <w:spacing w:val="-15"/>
          <w:sz w:val="24"/>
        </w:rPr>
        <w:t xml:space="preserve"> </w:t>
      </w:r>
      <w:r>
        <w:rPr>
          <w:sz w:val="24"/>
        </w:rPr>
        <w:t>З.П.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/ </w:t>
      </w:r>
      <w:r>
        <w:rPr>
          <w:spacing w:val="-4"/>
          <w:sz w:val="24"/>
        </w:rPr>
        <w:t>М.П.</w:t>
      </w:r>
    </w:p>
    <w:p w:rsidR="00134314" w:rsidRDefault="0084049B">
      <w:pPr>
        <w:spacing w:before="90" w:line="275" w:lineRule="exact"/>
        <w:ind w:left="823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Исполнитель:</w:t>
      </w:r>
    </w:p>
    <w:p w:rsidR="00134314" w:rsidRDefault="0084049B">
      <w:pPr>
        <w:tabs>
          <w:tab w:val="left" w:pos="3463"/>
        </w:tabs>
        <w:spacing w:line="242" w:lineRule="auto"/>
        <w:ind w:left="823" w:right="109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/Киселев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Д.Г./ </w:t>
      </w:r>
      <w:r>
        <w:rPr>
          <w:spacing w:val="-4"/>
          <w:sz w:val="24"/>
        </w:rPr>
        <w:t>М.П.</w:t>
      </w:r>
    </w:p>
    <w:p w:rsidR="00134314" w:rsidRDefault="00134314">
      <w:pPr>
        <w:spacing w:line="242" w:lineRule="auto"/>
        <w:rPr>
          <w:sz w:val="24"/>
        </w:rPr>
        <w:sectPr w:rsidR="00134314">
          <w:type w:val="continuous"/>
          <w:pgSz w:w="11910" w:h="16840"/>
          <w:pgMar w:top="1060" w:right="283" w:bottom="820" w:left="850" w:header="0" w:footer="624" w:gutter="0"/>
          <w:cols w:num="2" w:space="720" w:equalWidth="0">
            <w:col w:w="4720" w:space="40"/>
            <w:col w:w="6017"/>
          </w:cols>
        </w:sectPr>
      </w:pPr>
    </w:p>
    <w:p w:rsidR="00134314" w:rsidRDefault="0084049B">
      <w:pPr>
        <w:pStyle w:val="1"/>
        <w:spacing w:before="61" w:line="275" w:lineRule="exact"/>
        <w:ind w:left="8329" w:right="0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134314" w:rsidRDefault="0084049B">
      <w:pPr>
        <w:tabs>
          <w:tab w:val="left" w:pos="7615"/>
        </w:tabs>
        <w:spacing w:after="6" w:line="477" w:lineRule="auto"/>
        <w:ind w:left="365" w:right="230" w:firstLine="4917"/>
        <w:rPr>
          <w:b/>
          <w:sz w:val="24"/>
        </w:rPr>
      </w:pPr>
      <w:r>
        <w:rPr>
          <w:b/>
          <w:sz w:val="24"/>
        </w:rPr>
        <w:t xml:space="preserve">к Контракту </w:t>
      </w:r>
      <w:r w:rsidRPr="00C66809">
        <w:rPr>
          <w:b/>
          <w:sz w:val="24"/>
        </w:rPr>
        <w:t>от «</w:t>
      </w:r>
      <w:r w:rsidR="00C66809" w:rsidRPr="00C66809">
        <w:rPr>
          <w:b/>
          <w:sz w:val="24"/>
        </w:rPr>
        <w:t>10</w:t>
      </w:r>
      <w:r w:rsidRPr="00C66809">
        <w:rPr>
          <w:b/>
          <w:sz w:val="24"/>
        </w:rPr>
        <w:t>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марта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color w:val="171717"/>
          <w:sz w:val="24"/>
        </w:rPr>
        <w:t>1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 xml:space="preserve">М/2025 </w:t>
      </w:r>
      <w:r>
        <w:rPr>
          <w:b/>
          <w:sz w:val="24"/>
        </w:rPr>
        <w:t>Расчет объема заказа и цены услуг на оказание услуг общественного питания обучающихся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1536"/>
        <w:gridCol w:w="1560"/>
        <w:gridCol w:w="2046"/>
      </w:tblGrid>
      <w:tr w:rsidR="00134314">
        <w:trPr>
          <w:trHeight w:val="825"/>
        </w:trPr>
        <w:tc>
          <w:tcPr>
            <w:tcW w:w="5102" w:type="dxa"/>
          </w:tcPr>
          <w:p w:rsidR="00134314" w:rsidRDefault="00134314">
            <w:pPr>
              <w:pStyle w:val="TableParagraph"/>
              <w:rPr>
                <w:b/>
                <w:sz w:val="24"/>
              </w:rPr>
            </w:pPr>
          </w:p>
          <w:p w:rsidR="00134314" w:rsidRDefault="0084049B">
            <w:pPr>
              <w:pStyle w:val="TableParagraph"/>
              <w:ind w:left="13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1536" w:type="dxa"/>
          </w:tcPr>
          <w:p w:rsidR="00134314" w:rsidRDefault="0084049B">
            <w:pPr>
              <w:pStyle w:val="TableParagraph"/>
              <w:spacing w:line="276" w:lineRule="exact"/>
              <w:ind w:left="86" w:right="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Стоимость </w:t>
            </w:r>
            <w:r>
              <w:rPr>
                <w:b/>
                <w:sz w:val="24"/>
              </w:rPr>
              <w:t>услуги в 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(руб.)</w:t>
            </w:r>
          </w:p>
        </w:tc>
        <w:tc>
          <w:tcPr>
            <w:tcW w:w="1560" w:type="dxa"/>
          </w:tcPr>
          <w:p w:rsidR="00134314" w:rsidRDefault="0084049B">
            <w:pPr>
              <w:pStyle w:val="TableParagraph"/>
              <w:spacing w:before="136" w:line="242" w:lineRule="auto"/>
              <w:ind w:left="255" w:right="128" w:hanging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дето-дней</w:t>
            </w:r>
          </w:p>
        </w:tc>
        <w:tc>
          <w:tcPr>
            <w:tcW w:w="2046" w:type="dxa"/>
          </w:tcPr>
          <w:p w:rsidR="00134314" w:rsidRDefault="0084049B">
            <w:pPr>
              <w:pStyle w:val="TableParagraph"/>
              <w:spacing w:before="136" w:line="242" w:lineRule="auto"/>
              <w:ind w:left="725" w:right="255" w:hanging="45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услуги </w:t>
            </w:r>
            <w:r>
              <w:rPr>
                <w:b/>
                <w:spacing w:val="-2"/>
                <w:sz w:val="24"/>
              </w:rPr>
              <w:t>(руб.)</w:t>
            </w:r>
          </w:p>
        </w:tc>
      </w:tr>
      <w:tr w:rsidR="00134314">
        <w:trPr>
          <w:trHeight w:val="3793"/>
        </w:trPr>
        <w:tc>
          <w:tcPr>
            <w:tcW w:w="5102" w:type="dxa"/>
          </w:tcPr>
          <w:p w:rsidR="00134314" w:rsidRDefault="0084049B">
            <w:pPr>
              <w:pStyle w:val="TableParagraph"/>
              <w:ind w:left="110"/>
            </w:pPr>
            <w:r>
              <w:t>оказание услуг по</w:t>
            </w:r>
            <w:r>
              <w:rPr>
                <w:spacing w:val="40"/>
              </w:rPr>
              <w:t xml:space="preserve"> </w:t>
            </w:r>
            <w:r>
              <w:t>организации питания воспитанников дошкольной группы</w:t>
            </w:r>
            <w:r>
              <w:rPr>
                <w:spacing w:val="40"/>
              </w:rPr>
              <w:t xml:space="preserve"> </w:t>
            </w:r>
            <w:r>
              <w:t>из семей мобилизованных граждан, граждан, принимающих 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специальной</w:t>
            </w:r>
            <w:r>
              <w:rPr>
                <w:spacing w:val="-8"/>
              </w:rPr>
              <w:t xml:space="preserve"> </w:t>
            </w:r>
            <w:r>
              <w:t>военной</w:t>
            </w:r>
            <w:r>
              <w:rPr>
                <w:spacing w:val="-4"/>
              </w:rPr>
              <w:t xml:space="preserve"> </w:t>
            </w:r>
            <w:r>
              <w:t>операции,</w:t>
            </w:r>
            <w:r>
              <w:rPr>
                <w:spacing w:val="-9"/>
              </w:rPr>
              <w:t xml:space="preserve"> </w:t>
            </w:r>
            <w:r>
              <w:t>граждан, погибших (умерших) при участии в специальной военной операции в соответствии с</w:t>
            </w:r>
            <w:r>
              <w:rPr>
                <w:spacing w:val="-3"/>
              </w:rPr>
              <w:t xml:space="preserve"> </w:t>
            </w:r>
            <w:r>
              <w:t xml:space="preserve">Постановление Администрации </w:t>
            </w:r>
            <w:proofErr w:type="spellStart"/>
            <w:r>
              <w:t>Суровикинского</w:t>
            </w:r>
            <w:proofErr w:type="spellEnd"/>
            <w:r>
              <w:t xml:space="preserve"> муниципального района</w:t>
            </w:r>
            <w:r>
              <w:rPr>
                <w:spacing w:val="-7"/>
              </w:rPr>
              <w:t xml:space="preserve"> </w:t>
            </w:r>
            <w:r>
              <w:t>Волгоградской</w:t>
            </w:r>
            <w:r>
              <w:rPr>
                <w:spacing w:val="-4"/>
              </w:rPr>
              <w:t xml:space="preserve"> </w:t>
            </w:r>
            <w:r>
              <w:t>области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10"/>
              </w:rPr>
              <w:t xml:space="preserve"> </w:t>
            </w:r>
            <w:r>
              <w:t>235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11"/>
              </w:rPr>
              <w:t xml:space="preserve"> </w:t>
            </w:r>
            <w:r>
              <w:t>27.03.2023</w:t>
            </w:r>
          </w:p>
          <w:p w:rsidR="00134314" w:rsidRDefault="0084049B">
            <w:pPr>
              <w:pStyle w:val="TableParagraph"/>
              <w:ind w:left="110"/>
            </w:pPr>
            <w:r>
              <w:t>«О</w:t>
            </w:r>
            <w:r>
              <w:rPr>
                <w:spacing w:val="-13"/>
              </w:rPr>
              <w:t xml:space="preserve"> </w:t>
            </w:r>
            <w:r>
              <w:t>дополнительных</w:t>
            </w:r>
            <w:r>
              <w:rPr>
                <w:spacing w:val="-13"/>
              </w:rPr>
              <w:t xml:space="preserve"> </w:t>
            </w:r>
            <w:r>
              <w:t>мерах</w:t>
            </w:r>
            <w:r>
              <w:rPr>
                <w:spacing w:val="-13"/>
              </w:rPr>
              <w:t xml:space="preserve"> </w:t>
            </w:r>
            <w:r>
              <w:t>социальной</w:t>
            </w:r>
            <w:r>
              <w:rPr>
                <w:spacing w:val="-12"/>
              </w:rPr>
              <w:t xml:space="preserve"> </w:t>
            </w:r>
            <w:r>
              <w:t>поддержки семей граждан, принимающих участие в специальной военной операции на территориях Донецкой Народной Республики, Луганской</w:t>
            </w:r>
          </w:p>
          <w:p w:rsidR="00134314" w:rsidRDefault="0084049B">
            <w:pPr>
              <w:pStyle w:val="TableParagraph"/>
              <w:spacing w:line="242" w:lineRule="auto"/>
              <w:ind w:left="110" w:right="689"/>
            </w:pPr>
            <w:r>
              <w:t>Народной</w:t>
            </w:r>
            <w:r>
              <w:rPr>
                <w:spacing w:val="-14"/>
              </w:rPr>
              <w:t xml:space="preserve"> </w:t>
            </w:r>
            <w:r>
              <w:t>Республики,</w:t>
            </w:r>
            <w:r>
              <w:rPr>
                <w:spacing w:val="-14"/>
              </w:rPr>
              <w:t xml:space="preserve"> </w:t>
            </w:r>
            <w:r>
              <w:t>Запорожской</w:t>
            </w:r>
            <w:r>
              <w:rPr>
                <w:spacing w:val="-14"/>
              </w:rPr>
              <w:t xml:space="preserve"> </w:t>
            </w:r>
            <w:r>
              <w:t>области, Херсон</w:t>
            </w:r>
            <w:r>
              <w:t>ской области и Украины»</w:t>
            </w:r>
          </w:p>
          <w:p w:rsidR="00134314" w:rsidRDefault="0084049B">
            <w:pPr>
              <w:pStyle w:val="TableParagraph"/>
              <w:spacing w:line="229" w:lineRule="exact"/>
              <w:ind w:left="110"/>
            </w:pPr>
            <w:r>
              <w:t>(только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пятидневка)</w:t>
            </w:r>
          </w:p>
        </w:tc>
        <w:tc>
          <w:tcPr>
            <w:tcW w:w="1536" w:type="dxa"/>
          </w:tcPr>
          <w:p w:rsidR="00134314" w:rsidRDefault="00134314">
            <w:pPr>
              <w:pStyle w:val="TableParagraph"/>
              <w:rPr>
                <w:b/>
                <w:sz w:val="24"/>
              </w:rPr>
            </w:pPr>
          </w:p>
          <w:p w:rsidR="00134314" w:rsidRDefault="00134314">
            <w:pPr>
              <w:pStyle w:val="TableParagraph"/>
              <w:rPr>
                <w:b/>
                <w:sz w:val="24"/>
              </w:rPr>
            </w:pPr>
          </w:p>
          <w:p w:rsidR="00134314" w:rsidRDefault="00134314">
            <w:pPr>
              <w:pStyle w:val="TableParagraph"/>
              <w:rPr>
                <w:b/>
                <w:sz w:val="24"/>
              </w:rPr>
            </w:pPr>
          </w:p>
          <w:p w:rsidR="00134314" w:rsidRDefault="00134314">
            <w:pPr>
              <w:pStyle w:val="TableParagraph"/>
              <w:rPr>
                <w:b/>
                <w:sz w:val="24"/>
              </w:rPr>
            </w:pPr>
          </w:p>
          <w:p w:rsidR="00134314" w:rsidRDefault="00134314">
            <w:pPr>
              <w:pStyle w:val="TableParagraph"/>
              <w:rPr>
                <w:b/>
                <w:sz w:val="24"/>
              </w:rPr>
            </w:pPr>
          </w:p>
          <w:p w:rsidR="00134314" w:rsidRDefault="00134314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134314" w:rsidRDefault="0084049B">
            <w:pPr>
              <w:pStyle w:val="TableParagraph"/>
              <w:ind w:left="440"/>
              <w:rPr>
                <w:sz w:val="24"/>
              </w:rPr>
            </w:pPr>
            <w:r>
              <w:rPr>
                <w:spacing w:val="-2"/>
                <w:sz w:val="24"/>
              </w:rPr>
              <w:t>124,39</w:t>
            </w:r>
          </w:p>
        </w:tc>
        <w:tc>
          <w:tcPr>
            <w:tcW w:w="1560" w:type="dxa"/>
          </w:tcPr>
          <w:p w:rsidR="00134314" w:rsidRDefault="00134314">
            <w:pPr>
              <w:pStyle w:val="TableParagraph"/>
              <w:rPr>
                <w:b/>
                <w:sz w:val="24"/>
              </w:rPr>
            </w:pPr>
          </w:p>
          <w:p w:rsidR="00134314" w:rsidRDefault="00134314">
            <w:pPr>
              <w:pStyle w:val="TableParagraph"/>
              <w:rPr>
                <w:b/>
                <w:sz w:val="24"/>
              </w:rPr>
            </w:pPr>
          </w:p>
          <w:p w:rsidR="00134314" w:rsidRDefault="00134314">
            <w:pPr>
              <w:pStyle w:val="TableParagraph"/>
              <w:rPr>
                <w:b/>
                <w:sz w:val="24"/>
              </w:rPr>
            </w:pPr>
          </w:p>
          <w:p w:rsidR="00134314" w:rsidRDefault="00134314">
            <w:pPr>
              <w:pStyle w:val="TableParagraph"/>
              <w:rPr>
                <w:b/>
                <w:sz w:val="24"/>
              </w:rPr>
            </w:pPr>
          </w:p>
          <w:p w:rsidR="00134314" w:rsidRDefault="00134314">
            <w:pPr>
              <w:pStyle w:val="TableParagraph"/>
              <w:rPr>
                <w:b/>
                <w:sz w:val="24"/>
              </w:rPr>
            </w:pPr>
          </w:p>
          <w:p w:rsidR="00134314" w:rsidRDefault="00134314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134314" w:rsidRDefault="0084049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224</w:t>
            </w:r>
          </w:p>
        </w:tc>
        <w:tc>
          <w:tcPr>
            <w:tcW w:w="2046" w:type="dxa"/>
          </w:tcPr>
          <w:p w:rsidR="00134314" w:rsidRDefault="00134314">
            <w:pPr>
              <w:pStyle w:val="TableParagraph"/>
              <w:rPr>
                <w:b/>
                <w:sz w:val="24"/>
              </w:rPr>
            </w:pPr>
          </w:p>
          <w:p w:rsidR="00134314" w:rsidRDefault="00134314">
            <w:pPr>
              <w:pStyle w:val="TableParagraph"/>
              <w:rPr>
                <w:b/>
                <w:sz w:val="24"/>
              </w:rPr>
            </w:pPr>
          </w:p>
          <w:p w:rsidR="00134314" w:rsidRDefault="00134314">
            <w:pPr>
              <w:pStyle w:val="TableParagraph"/>
              <w:rPr>
                <w:b/>
                <w:sz w:val="24"/>
              </w:rPr>
            </w:pPr>
          </w:p>
          <w:p w:rsidR="00134314" w:rsidRDefault="00134314">
            <w:pPr>
              <w:pStyle w:val="TableParagraph"/>
              <w:rPr>
                <w:b/>
                <w:sz w:val="24"/>
              </w:rPr>
            </w:pPr>
          </w:p>
          <w:p w:rsidR="00134314" w:rsidRDefault="00134314">
            <w:pPr>
              <w:pStyle w:val="TableParagraph"/>
              <w:rPr>
                <w:b/>
                <w:sz w:val="24"/>
              </w:rPr>
            </w:pPr>
          </w:p>
          <w:p w:rsidR="00134314" w:rsidRDefault="00134314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134314" w:rsidRDefault="0084049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863,36</w:t>
            </w:r>
          </w:p>
        </w:tc>
      </w:tr>
      <w:tr w:rsidR="00134314">
        <w:trPr>
          <w:trHeight w:val="570"/>
        </w:trPr>
        <w:tc>
          <w:tcPr>
            <w:tcW w:w="6638" w:type="dxa"/>
            <w:gridSpan w:val="2"/>
          </w:tcPr>
          <w:p w:rsidR="00134314" w:rsidRDefault="0084049B">
            <w:pPr>
              <w:pStyle w:val="TableParagraph"/>
              <w:spacing w:before="151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Верхнесолоновская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  <w:tc>
          <w:tcPr>
            <w:tcW w:w="1560" w:type="dxa"/>
          </w:tcPr>
          <w:p w:rsidR="00134314" w:rsidRDefault="0084049B">
            <w:pPr>
              <w:pStyle w:val="TableParagraph"/>
              <w:spacing w:before="1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224</w:t>
            </w:r>
          </w:p>
        </w:tc>
        <w:tc>
          <w:tcPr>
            <w:tcW w:w="2046" w:type="dxa"/>
          </w:tcPr>
          <w:p w:rsidR="00134314" w:rsidRDefault="0084049B">
            <w:pPr>
              <w:pStyle w:val="TableParagraph"/>
              <w:spacing w:before="15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27 </w:t>
            </w:r>
            <w:r>
              <w:rPr>
                <w:b/>
                <w:spacing w:val="-2"/>
                <w:sz w:val="24"/>
              </w:rPr>
              <w:t>863,36</w:t>
            </w:r>
          </w:p>
        </w:tc>
      </w:tr>
    </w:tbl>
    <w:p w:rsidR="00134314" w:rsidRDefault="00134314">
      <w:pPr>
        <w:pStyle w:val="a3"/>
        <w:ind w:left="0"/>
        <w:jc w:val="left"/>
        <w:rPr>
          <w:b/>
          <w:sz w:val="20"/>
        </w:rPr>
      </w:pPr>
    </w:p>
    <w:p w:rsidR="00134314" w:rsidRDefault="00134314">
      <w:pPr>
        <w:pStyle w:val="a3"/>
        <w:ind w:left="0"/>
        <w:jc w:val="left"/>
        <w:rPr>
          <w:b/>
          <w:sz w:val="20"/>
        </w:rPr>
      </w:pPr>
    </w:p>
    <w:p w:rsidR="00134314" w:rsidRDefault="00134314">
      <w:pPr>
        <w:pStyle w:val="a3"/>
        <w:spacing w:before="52"/>
        <w:ind w:left="0"/>
        <w:jc w:val="left"/>
        <w:rPr>
          <w:b/>
          <w:sz w:val="20"/>
        </w:rPr>
      </w:pPr>
    </w:p>
    <w:p w:rsidR="00134314" w:rsidRDefault="00134314">
      <w:pPr>
        <w:pStyle w:val="a3"/>
        <w:jc w:val="left"/>
        <w:rPr>
          <w:b/>
          <w:sz w:val="20"/>
        </w:rPr>
        <w:sectPr w:rsidR="00134314">
          <w:footerReference w:type="default" r:id="rId12"/>
          <w:pgSz w:w="11910" w:h="16840"/>
          <w:pgMar w:top="840" w:right="283" w:bottom="1020" w:left="850" w:header="0" w:footer="829" w:gutter="0"/>
          <w:pgNumType w:start="2"/>
          <w:cols w:space="720"/>
        </w:sectPr>
      </w:pPr>
    </w:p>
    <w:p w:rsidR="00134314" w:rsidRDefault="0084049B">
      <w:pPr>
        <w:spacing w:before="89" w:line="275" w:lineRule="exact"/>
        <w:ind w:left="225"/>
        <w:rPr>
          <w:sz w:val="24"/>
        </w:rPr>
      </w:pPr>
      <w:r>
        <w:rPr>
          <w:spacing w:val="-2"/>
          <w:sz w:val="24"/>
        </w:rPr>
        <w:lastRenderedPageBreak/>
        <w:t>Заказчик:</w:t>
      </w:r>
    </w:p>
    <w:p w:rsidR="00134314" w:rsidRDefault="0084049B">
      <w:pPr>
        <w:tabs>
          <w:tab w:val="left" w:pos="2200"/>
        </w:tabs>
        <w:ind w:left="225" w:right="3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/Харитонова</w:t>
      </w:r>
      <w:r>
        <w:rPr>
          <w:spacing w:val="-15"/>
          <w:sz w:val="24"/>
        </w:rPr>
        <w:t xml:space="preserve"> </w:t>
      </w:r>
      <w:r>
        <w:rPr>
          <w:sz w:val="24"/>
        </w:rPr>
        <w:t>З.П.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/ </w:t>
      </w:r>
      <w:r>
        <w:rPr>
          <w:spacing w:val="-4"/>
          <w:sz w:val="24"/>
        </w:rPr>
        <w:t>М.П.</w:t>
      </w:r>
    </w:p>
    <w:p w:rsidR="00134314" w:rsidRDefault="0084049B">
      <w:pPr>
        <w:spacing w:before="89" w:line="275" w:lineRule="exact"/>
        <w:ind w:left="225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Исполнитель:</w:t>
      </w:r>
    </w:p>
    <w:p w:rsidR="00134314" w:rsidRDefault="0084049B">
      <w:pPr>
        <w:tabs>
          <w:tab w:val="left" w:pos="2865"/>
        </w:tabs>
        <w:ind w:left="225" w:right="118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/Киселев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Д.Г./ </w:t>
      </w:r>
      <w:r>
        <w:rPr>
          <w:spacing w:val="-4"/>
          <w:sz w:val="24"/>
        </w:rPr>
        <w:t>М.П.</w:t>
      </w:r>
    </w:p>
    <w:p w:rsidR="00134314" w:rsidRDefault="00134314">
      <w:pPr>
        <w:rPr>
          <w:sz w:val="24"/>
        </w:rPr>
        <w:sectPr w:rsidR="00134314">
          <w:type w:val="continuous"/>
          <w:pgSz w:w="11910" w:h="16840"/>
          <w:pgMar w:top="1060" w:right="283" w:bottom="820" w:left="850" w:header="0" w:footer="829" w:gutter="0"/>
          <w:cols w:num="2" w:space="720" w:equalWidth="0">
            <w:col w:w="4134" w:space="1128"/>
            <w:col w:w="5515"/>
          </w:cols>
        </w:sectPr>
      </w:pPr>
    </w:p>
    <w:p w:rsidR="00134314" w:rsidRDefault="0084049B">
      <w:pPr>
        <w:spacing w:before="75"/>
        <w:ind w:right="236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5</w:t>
      </w:r>
    </w:p>
    <w:p w:rsidR="00134314" w:rsidRDefault="0084049B">
      <w:pPr>
        <w:pStyle w:val="1"/>
        <w:tabs>
          <w:tab w:val="left" w:pos="2333"/>
        </w:tabs>
        <w:spacing w:before="3"/>
        <w:ind w:left="0" w:right="234"/>
        <w:jc w:val="right"/>
      </w:pPr>
      <w:r>
        <w:t>к</w:t>
      </w:r>
      <w:r>
        <w:rPr>
          <w:spacing w:val="-4"/>
        </w:rPr>
        <w:t xml:space="preserve"> </w:t>
      </w:r>
      <w:r>
        <w:t>Контракту</w:t>
      </w:r>
      <w:r>
        <w:rPr>
          <w:spacing w:val="-2"/>
        </w:rPr>
        <w:t xml:space="preserve"> </w:t>
      </w:r>
      <w:r w:rsidRPr="0097750B">
        <w:t>от</w:t>
      </w:r>
      <w:r w:rsidRPr="0097750B">
        <w:rPr>
          <w:spacing w:val="-4"/>
        </w:rPr>
        <w:t xml:space="preserve"> </w:t>
      </w:r>
      <w:r w:rsidRPr="0097750B">
        <w:rPr>
          <w:spacing w:val="-10"/>
        </w:rPr>
        <w:t>«</w:t>
      </w:r>
      <w:r w:rsidR="0097750B" w:rsidRPr="0097750B">
        <w:t>10</w:t>
      </w:r>
      <w:r w:rsidRPr="0097750B">
        <w:t>»</w:t>
      </w:r>
      <w:r>
        <w:rPr>
          <w:spacing w:val="-1"/>
        </w:rPr>
        <w:t xml:space="preserve"> </w:t>
      </w:r>
      <w:r>
        <w:t>марта 2025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 xml:space="preserve">1 </w:t>
      </w:r>
      <w:r>
        <w:rPr>
          <w:spacing w:val="-2"/>
        </w:rPr>
        <w:t>М/2025</w:t>
      </w:r>
    </w:p>
    <w:p w:rsidR="00134314" w:rsidRDefault="0084049B">
      <w:pPr>
        <w:spacing w:before="273" w:line="242" w:lineRule="auto"/>
        <w:ind w:left="1106" w:hanging="306"/>
        <w:rPr>
          <w:b/>
        </w:rPr>
      </w:pPr>
      <w:r>
        <w:rPr>
          <w:b/>
        </w:rPr>
        <w:t>Сведения</w:t>
      </w:r>
      <w:r>
        <w:rPr>
          <w:b/>
          <w:spacing w:val="-5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наличии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отсутствии</w:t>
      </w:r>
      <w:r>
        <w:rPr>
          <w:b/>
          <w:spacing w:val="-7"/>
        </w:rPr>
        <w:t xml:space="preserve"> </w:t>
      </w:r>
      <w:r>
        <w:rPr>
          <w:b/>
        </w:rPr>
        <w:t>минимального</w:t>
      </w:r>
      <w:r>
        <w:rPr>
          <w:b/>
          <w:spacing w:val="-1"/>
        </w:rPr>
        <w:t xml:space="preserve"> </w:t>
      </w:r>
      <w:r>
        <w:rPr>
          <w:b/>
        </w:rPr>
        <w:t>перечня</w:t>
      </w:r>
      <w:r>
        <w:rPr>
          <w:b/>
          <w:spacing w:val="-5"/>
        </w:rPr>
        <w:t xml:space="preserve"> </w:t>
      </w:r>
      <w:r>
        <w:rPr>
          <w:b/>
        </w:rPr>
        <w:t>оборудования</w:t>
      </w:r>
      <w:r>
        <w:rPr>
          <w:b/>
          <w:spacing w:val="-5"/>
        </w:rPr>
        <w:t xml:space="preserve"> </w:t>
      </w:r>
      <w:r>
        <w:rPr>
          <w:b/>
        </w:rPr>
        <w:t>производственных помещений в столовой образовательного учреждения согласно СанПиН 2.4.5.2409-08.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236"/>
        <w:gridCol w:w="2171"/>
        <w:gridCol w:w="980"/>
        <w:gridCol w:w="1125"/>
        <w:gridCol w:w="1275"/>
        <w:gridCol w:w="1280"/>
      </w:tblGrid>
      <w:tr w:rsidR="00134314">
        <w:trPr>
          <w:trHeight w:val="610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before="1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before="1"/>
              <w:ind w:left="770" w:hanging="3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Инвентарный </w:t>
            </w:r>
            <w:r>
              <w:rPr>
                <w:spacing w:val="-4"/>
                <w:sz w:val="24"/>
              </w:rPr>
              <w:t>номер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</w:t>
            </w:r>
            <w:proofErr w:type="gramStart"/>
            <w:r>
              <w:rPr>
                <w:spacing w:val="-2"/>
                <w:sz w:val="24"/>
              </w:rPr>
              <w:t>.и</w:t>
            </w:r>
            <w:proofErr w:type="gramEnd"/>
            <w:r>
              <w:rPr>
                <w:spacing w:val="-2"/>
                <w:sz w:val="24"/>
              </w:rPr>
              <w:t>зм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before="1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before="1"/>
              <w:ind w:left="405"/>
              <w:rPr>
                <w:sz w:val="24"/>
              </w:rPr>
            </w:pPr>
            <w:r>
              <w:rPr>
                <w:spacing w:val="-4"/>
                <w:sz w:val="24"/>
              </w:rPr>
              <w:t>цена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before="1"/>
              <w:ind w:left="296"/>
              <w:rPr>
                <w:sz w:val="24"/>
              </w:rPr>
            </w:pPr>
            <w:r>
              <w:rPr>
                <w:spacing w:val="-2"/>
                <w:sz w:val="24"/>
              </w:rPr>
              <w:t>Сумма</w:t>
            </w:r>
          </w:p>
        </w:tc>
      </w:tr>
      <w:tr w:rsidR="00134314">
        <w:trPr>
          <w:trHeight w:val="520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столов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лавок</w:t>
            </w:r>
            <w:r>
              <w:rPr>
                <w:spacing w:val="6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134314" w:rsidRDefault="0084049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посадочных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мест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ВА0000006753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1667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45009</w:t>
            </w:r>
          </w:p>
        </w:tc>
      </w:tr>
      <w:tr w:rsidR="00134314">
        <w:trPr>
          <w:trHeight w:val="690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Раковины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мытья </w:t>
            </w:r>
            <w:r>
              <w:rPr>
                <w:spacing w:val="-4"/>
                <w:sz w:val="20"/>
              </w:rPr>
              <w:t>рук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0000000001</w:t>
            </w:r>
          </w:p>
          <w:p w:rsidR="00134314" w:rsidRDefault="0084049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0000000002</w:t>
            </w:r>
          </w:p>
          <w:p w:rsidR="00134314" w:rsidRDefault="0084049B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0000000003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</w:tr>
      <w:tr w:rsidR="00134314">
        <w:trPr>
          <w:trHeight w:val="870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Рукосушилки</w:t>
            </w:r>
            <w:proofErr w:type="spellEnd"/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302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ВА0000006759 ВА0000006760</w:t>
            </w:r>
          </w:p>
          <w:p w:rsidR="00134314" w:rsidRDefault="0084049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ВА0000006756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12000</w:t>
            </w:r>
          </w:p>
        </w:tc>
      </w:tr>
      <w:tr w:rsidR="00134314">
        <w:trPr>
          <w:trHeight w:val="340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Мармит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ВА00000076209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1шт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11082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11082</w:t>
            </w:r>
          </w:p>
        </w:tc>
      </w:tr>
      <w:tr w:rsidR="00134314">
        <w:trPr>
          <w:trHeight w:val="810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Электроплита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х </w:t>
            </w:r>
            <w:r>
              <w:rPr>
                <w:spacing w:val="-2"/>
                <w:sz w:val="20"/>
              </w:rPr>
              <w:t>камфорная</w:t>
            </w:r>
          </w:p>
          <w:p w:rsidR="00134314" w:rsidRDefault="0084049B">
            <w:pPr>
              <w:pStyle w:val="TableParagraph"/>
              <w:spacing w:before="58"/>
              <w:ind w:left="110"/>
              <w:rPr>
                <w:sz w:val="20"/>
              </w:rPr>
            </w:pPr>
            <w:r>
              <w:rPr>
                <w:sz w:val="20"/>
              </w:rPr>
              <w:t>ПЭ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0,48М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ВА00000020840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1шт.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34840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34840</w:t>
            </w:r>
          </w:p>
        </w:tc>
      </w:tr>
      <w:tr w:rsidR="00134314">
        <w:trPr>
          <w:trHeight w:val="870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302" w:lineRule="auto"/>
              <w:ind w:left="110" w:right="460"/>
              <w:rPr>
                <w:sz w:val="20"/>
              </w:rPr>
            </w:pPr>
            <w:r>
              <w:rPr>
                <w:sz w:val="20"/>
              </w:rPr>
              <w:t>Раздаточные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столы </w:t>
            </w:r>
            <w:r>
              <w:rPr>
                <w:spacing w:val="-2"/>
                <w:sz w:val="20"/>
              </w:rPr>
              <w:t>нержавеющие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302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ВА0000003948 ВА0000003949</w:t>
            </w:r>
          </w:p>
          <w:p w:rsidR="00134314" w:rsidRDefault="0084049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ВА0000003950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3шт.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3330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9990</w:t>
            </w:r>
          </w:p>
        </w:tc>
      </w:tr>
      <w:tr w:rsidR="00134314">
        <w:trPr>
          <w:trHeight w:val="335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Вытяжка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ВА0000007877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75000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7500</w:t>
            </w:r>
          </w:p>
        </w:tc>
      </w:tr>
      <w:tr w:rsidR="00134314">
        <w:trPr>
          <w:trHeight w:val="335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хлеба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0000000004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</w:tr>
      <w:tr w:rsidR="00134314">
        <w:trPr>
          <w:trHeight w:val="580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Раковины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0000000005</w:t>
            </w:r>
          </w:p>
          <w:p w:rsidR="00134314" w:rsidRDefault="0084049B">
            <w:pPr>
              <w:pStyle w:val="TableParagraph"/>
              <w:spacing w:before="6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0000000006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2шт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</w:tr>
      <w:tr w:rsidR="00134314">
        <w:trPr>
          <w:trHeight w:val="335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Электродуховка</w:t>
            </w:r>
            <w:proofErr w:type="spellEnd"/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0000000039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1шт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5500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5500</w:t>
            </w:r>
          </w:p>
        </w:tc>
      </w:tr>
      <w:tr w:rsidR="00134314">
        <w:trPr>
          <w:trHeight w:val="1450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Столы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0000000007</w:t>
            </w:r>
          </w:p>
          <w:p w:rsidR="00134314" w:rsidRDefault="0084049B">
            <w:pPr>
              <w:pStyle w:val="TableParagraph"/>
              <w:spacing w:before="6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0000000008</w:t>
            </w:r>
          </w:p>
          <w:p w:rsidR="00134314" w:rsidRDefault="0084049B">
            <w:pPr>
              <w:pStyle w:val="TableParagraph"/>
              <w:spacing w:before="6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0000000009</w:t>
            </w:r>
          </w:p>
          <w:p w:rsidR="00134314" w:rsidRDefault="0084049B">
            <w:pPr>
              <w:pStyle w:val="TableParagraph"/>
              <w:spacing w:before="6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0000000010</w:t>
            </w:r>
          </w:p>
          <w:p w:rsidR="00134314" w:rsidRDefault="0084049B">
            <w:pPr>
              <w:pStyle w:val="TableParagraph"/>
              <w:spacing w:before="6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0000000011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5шт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2200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11000</w:t>
            </w:r>
          </w:p>
        </w:tc>
      </w:tr>
      <w:tr w:rsidR="00134314">
        <w:trPr>
          <w:trHeight w:val="460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посуды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0000000012</w:t>
            </w:r>
          </w:p>
          <w:p w:rsidR="00134314" w:rsidRDefault="0084049B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0000000013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2200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4400</w:t>
            </w:r>
          </w:p>
        </w:tc>
      </w:tr>
      <w:tr w:rsidR="00134314">
        <w:trPr>
          <w:trHeight w:val="460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Стол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0000000014</w:t>
            </w:r>
          </w:p>
          <w:p w:rsidR="00134314" w:rsidRDefault="0084049B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0000000015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2200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4400</w:t>
            </w:r>
          </w:p>
        </w:tc>
      </w:tr>
      <w:tr w:rsidR="00134314">
        <w:trPr>
          <w:trHeight w:val="920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tabs>
                <w:tab w:val="left" w:pos="999"/>
                <w:tab w:val="left" w:pos="1594"/>
              </w:tabs>
              <w:ind w:left="110" w:right="99"/>
              <w:rPr>
                <w:sz w:val="20"/>
              </w:rPr>
            </w:pPr>
            <w:r>
              <w:rPr>
                <w:spacing w:val="-2"/>
                <w:sz w:val="20"/>
              </w:rPr>
              <w:t>Мойки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мытья </w:t>
            </w:r>
            <w:r>
              <w:rPr>
                <w:spacing w:val="-2"/>
                <w:sz w:val="20"/>
              </w:rPr>
              <w:t>посуды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0000000016</w:t>
            </w:r>
          </w:p>
          <w:p w:rsidR="00134314" w:rsidRDefault="0084049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0000000017</w:t>
            </w:r>
          </w:p>
          <w:p w:rsidR="00134314" w:rsidRDefault="0084049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0000000018</w:t>
            </w:r>
          </w:p>
          <w:p w:rsidR="00134314" w:rsidRDefault="0084049B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0000000019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</w:tr>
      <w:tr w:rsidR="00134314">
        <w:trPr>
          <w:trHeight w:val="460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Ванная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0000000020</w:t>
            </w:r>
          </w:p>
          <w:p w:rsidR="00134314" w:rsidRDefault="0084049B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0000000021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18000</w:t>
            </w:r>
          </w:p>
        </w:tc>
      </w:tr>
      <w:tr w:rsidR="00134314">
        <w:trPr>
          <w:trHeight w:val="335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Раковина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0000000022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</w:tr>
      <w:tr w:rsidR="00134314">
        <w:trPr>
          <w:trHeight w:val="335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Бойлер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л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00000049000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1шт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12000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12000</w:t>
            </w:r>
          </w:p>
        </w:tc>
      </w:tr>
      <w:tr w:rsidR="00134314">
        <w:trPr>
          <w:trHeight w:val="520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tabs>
                <w:tab w:val="left" w:pos="1834"/>
              </w:tabs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Тумбочка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proofErr w:type="spellStart"/>
            <w:r>
              <w:rPr>
                <w:spacing w:val="-2"/>
                <w:sz w:val="20"/>
              </w:rPr>
              <w:t>дизсредств</w:t>
            </w:r>
            <w:proofErr w:type="spellEnd"/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0000000023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</w:tr>
      <w:tr w:rsidR="00134314">
        <w:trPr>
          <w:trHeight w:val="340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Стаканы</w:t>
            </w:r>
          </w:p>
        </w:tc>
        <w:tc>
          <w:tcPr>
            <w:tcW w:w="2171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40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480</w:t>
            </w:r>
          </w:p>
        </w:tc>
      </w:tr>
      <w:tr w:rsidR="00134314">
        <w:trPr>
          <w:trHeight w:val="335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Тарелки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первое</w:t>
            </w:r>
          </w:p>
        </w:tc>
        <w:tc>
          <w:tcPr>
            <w:tcW w:w="2171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41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1722</w:t>
            </w:r>
          </w:p>
        </w:tc>
      </w:tr>
      <w:tr w:rsidR="00134314">
        <w:trPr>
          <w:trHeight w:val="335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Тарелки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второе</w:t>
            </w:r>
          </w:p>
        </w:tc>
        <w:tc>
          <w:tcPr>
            <w:tcW w:w="2171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41шт.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748</w:t>
            </w:r>
          </w:p>
        </w:tc>
      </w:tr>
      <w:tr w:rsidR="00134314">
        <w:trPr>
          <w:trHeight w:val="519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ind w:left="110" w:right="460"/>
              <w:rPr>
                <w:sz w:val="20"/>
              </w:rPr>
            </w:pPr>
            <w:r>
              <w:rPr>
                <w:spacing w:val="-2"/>
                <w:sz w:val="20"/>
              </w:rPr>
              <w:t>Кастрюли алюминиевые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10л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0000000024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1шт.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</w:tr>
      <w:tr w:rsidR="00134314">
        <w:trPr>
          <w:trHeight w:val="460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Кастрюли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0000000025</w:t>
            </w:r>
          </w:p>
          <w:p w:rsidR="00134314" w:rsidRDefault="0084049B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0000000026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</w:tr>
    </w:tbl>
    <w:p w:rsidR="00134314" w:rsidRDefault="00134314">
      <w:pPr>
        <w:pStyle w:val="TableParagraph"/>
        <w:spacing w:line="228" w:lineRule="exact"/>
        <w:rPr>
          <w:sz w:val="20"/>
        </w:rPr>
        <w:sectPr w:rsidR="00134314">
          <w:pgSz w:w="11910" w:h="16840"/>
          <w:pgMar w:top="820" w:right="283" w:bottom="1020" w:left="850" w:header="0" w:footer="82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236"/>
        <w:gridCol w:w="2171"/>
        <w:gridCol w:w="980"/>
        <w:gridCol w:w="1125"/>
        <w:gridCol w:w="1275"/>
        <w:gridCol w:w="1280"/>
      </w:tblGrid>
      <w:tr w:rsidR="00134314">
        <w:trPr>
          <w:trHeight w:val="290"/>
        </w:trPr>
        <w:tc>
          <w:tcPr>
            <w:tcW w:w="51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алюминиевые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5л</w:t>
            </w:r>
          </w:p>
        </w:tc>
        <w:tc>
          <w:tcPr>
            <w:tcW w:w="2171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</w:tr>
      <w:tr w:rsidR="00134314">
        <w:trPr>
          <w:trHeight w:val="335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Чайник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0000000027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1шт.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</w:tr>
      <w:tr w:rsidR="00134314">
        <w:trPr>
          <w:trHeight w:val="520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Чашки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пластмассовые </w:t>
            </w:r>
            <w:r>
              <w:rPr>
                <w:spacing w:val="-6"/>
                <w:sz w:val="20"/>
              </w:rPr>
              <w:t>5л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0000000028</w:t>
            </w:r>
          </w:p>
          <w:p w:rsidR="00134314" w:rsidRDefault="0084049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0000000029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</w:tr>
      <w:tr w:rsidR="00134314">
        <w:trPr>
          <w:trHeight w:val="520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Чашка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эмалированная </w:t>
            </w:r>
            <w:r>
              <w:rPr>
                <w:spacing w:val="-4"/>
                <w:sz w:val="20"/>
              </w:rPr>
              <w:t>5л.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0000000030</w:t>
            </w:r>
          </w:p>
          <w:p w:rsidR="00134314" w:rsidRDefault="0084049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0000000031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1шт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</w:tr>
      <w:tr w:rsidR="00134314">
        <w:trPr>
          <w:trHeight w:val="520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Чашка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эмалированная </w:t>
            </w:r>
            <w:r>
              <w:rPr>
                <w:spacing w:val="-6"/>
                <w:sz w:val="20"/>
              </w:rPr>
              <w:t>3л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0000000032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1шт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 w:rsidR="00134314">
        <w:trPr>
          <w:trHeight w:val="520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Кастрюля</w:t>
            </w:r>
          </w:p>
          <w:p w:rsidR="00134314" w:rsidRDefault="0084049B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эмалированная</w:t>
            </w:r>
            <w:proofErr w:type="gramEnd"/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л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0000000040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2шт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820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1640</w:t>
            </w:r>
          </w:p>
        </w:tc>
      </w:tr>
      <w:tr w:rsidR="00134314">
        <w:trPr>
          <w:trHeight w:val="335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Парта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0000000033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1шт.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2200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2200</w:t>
            </w:r>
          </w:p>
        </w:tc>
      </w:tr>
      <w:tr w:rsidR="00134314">
        <w:trPr>
          <w:trHeight w:val="460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Раковины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0000000034</w:t>
            </w:r>
          </w:p>
          <w:p w:rsidR="00134314" w:rsidRDefault="0084049B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0000000035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</w:tr>
      <w:tr w:rsidR="00134314">
        <w:trPr>
          <w:trHeight w:val="335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Стол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0000000036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1шт.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2200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2200</w:t>
            </w:r>
          </w:p>
        </w:tc>
      </w:tr>
      <w:tr w:rsidR="00134314">
        <w:trPr>
          <w:trHeight w:val="340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Весы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ВМЭН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0000008335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4665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4665</w:t>
            </w:r>
          </w:p>
        </w:tc>
      </w:tr>
      <w:tr w:rsidR="00134314">
        <w:trPr>
          <w:trHeight w:val="810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Холодильник</w:t>
            </w:r>
            <w:r>
              <w:rPr>
                <w:spacing w:val="-10"/>
                <w:sz w:val="20"/>
              </w:rPr>
              <w:t xml:space="preserve"> –</w:t>
            </w:r>
          </w:p>
          <w:p w:rsidR="00134314" w:rsidRDefault="0084049B">
            <w:pPr>
              <w:pStyle w:val="TableParagraph"/>
              <w:spacing w:before="6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Холодильник</w:t>
            </w:r>
          </w:p>
          <w:p w:rsidR="00134314" w:rsidRDefault="0084049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«Бирюса»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302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ВА0000002150 0000006195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шт.</w:t>
            </w:r>
          </w:p>
          <w:p w:rsidR="00134314" w:rsidRDefault="0084049B">
            <w:pPr>
              <w:pStyle w:val="TableParagraph"/>
              <w:spacing w:before="60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proofErr w:type="gramStart"/>
            <w:r>
              <w:rPr>
                <w:spacing w:val="-5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34314" w:rsidRDefault="00134314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134314" w:rsidRDefault="0084049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12350,00</w:t>
            </w:r>
          </w:p>
        </w:tc>
        <w:tc>
          <w:tcPr>
            <w:tcW w:w="1280" w:type="dxa"/>
          </w:tcPr>
          <w:p w:rsidR="00134314" w:rsidRDefault="00134314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134314" w:rsidRDefault="0084049B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12350,00</w:t>
            </w:r>
          </w:p>
        </w:tc>
      </w:tr>
      <w:tr w:rsidR="00134314">
        <w:trPr>
          <w:trHeight w:val="520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tabs>
                <w:tab w:val="left" w:pos="1538"/>
              </w:tabs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Морозильная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камера</w:t>
            </w:r>
          </w:p>
          <w:p w:rsidR="00134314" w:rsidRDefault="0084049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«Бирюса»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0000006201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1шт.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9792,00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9792,00</w:t>
            </w:r>
          </w:p>
        </w:tc>
      </w:tr>
      <w:tr w:rsidR="00134314">
        <w:trPr>
          <w:trHeight w:val="520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tabs>
                <w:tab w:val="left" w:pos="1834"/>
              </w:tabs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Термометр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холодильника</w:t>
            </w:r>
          </w:p>
        </w:tc>
        <w:tc>
          <w:tcPr>
            <w:tcW w:w="2171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1шт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 w:rsidR="00134314">
        <w:trPr>
          <w:trHeight w:val="335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4"/>
                <w:sz w:val="20"/>
              </w:rPr>
              <w:t>круп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0000000036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2200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2200</w:t>
            </w:r>
          </w:p>
        </w:tc>
      </w:tr>
      <w:tr w:rsidR="00134314">
        <w:trPr>
          <w:trHeight w:val="335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Стеллаж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деревянный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0000000037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2200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2200</w:t>
            </w:r>
          </w:p>
        </w:tc>
      </w:tr>
      <w:tr w:rsidR="00134314">
        <w:trPr>
          <w:trHeight w:val="335"/>
        </w:trPr>
        <w:tc>
          <w:tcPr>
            <w:tcW w:w="51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Умывальник</w:t>
            </w:r>
          </w:p>
        </w:tc>
        <w:tc>
          <w:tcPr>
            <w:tcW w:w="2171" w:type="dxa"/>
          </w:tcPr>
          <w:p w:rsidR="00134314" w:rsidRDefault="0084049B">
            <w:pPr>
              <w:pStyle w:val="TableParagraph"/>
              <w:spacing w:line="228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0000000038</w:t>
            </w:r>
          </w:p>
        </w:tc>
        <w:tc>
          <w:tcPr>
            <w:tcW w:w="980" w:type="dxa"/>
          </w:tcPr>
          <w:p w:rsidR="00134314" w:rsidRDefault="0084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275" w:type="dxa"/>
          </w:tcPr>
          <w:p w:rsidR="00134314" w:rsidRDefault="0084049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2500</w:t>
            </w: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2500</w:t>
            </w:r>
          </w:p>
        </w:tc>
      </w:tr>
      <w:tr w:rsidR="00134314">
        <w:trPr>
          <w:trHeight w:val="335"/>
        </w:trPr>
        <w:tc>
          <w:tcPr>
            <w:tcW w:w="51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134314" w:rsidRDefault="0084049B">
            <w:pPr>
              <w:pStyle w:val="TableParagraph"/>
              <w:spacing w:before="1"/>
              <w:ind w:left="685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2171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134314" w:rsidRDefault="0084049B">
            <w:pPr>
              <w:pStyle w:val="TableParagraph"/>
              <w:spacing w:line="228" w:lineRule="exact"/>
              <w:ind w:left="216"/>
              <w:rPr>
                <w:sz w:val="20"/>
              </w:rPr>
            </w:pPr>
            <w:r>
              <w:rPr>
                <w:spacing w:val="-2"/>
                <w:sz w:val="20"/>
              </w:rPr>
              <w:t>246506,00</w:t>
            </w:r>
          </w:p>
        </w:tc>
      </w:tr>
    </w:tbl>
    <w:p w:rsidR="00134314" w:rsidRDefault="00134314">
      <w:pPr>
        <w:pStyle w:val="a3"/>
        <w:ind w:left="0"/>
        <w:jc w:val="left"/>
        <w:rPr>
          <w:b/>
        </w:rPr>
      </w:pPr>
    </w:p>
    <w:p w:rsidR="00134314" w:rsidRDefault="00134314">
      <w:pPr>
        <w:pStyle w:val="a3"/>
        <w:ind w:left="0"/>
        <w:jc w:val="left"/>
        <w:rPr>
          <w:b/>
        </w:rPr>
      </w:pPr>
    </w:p>
    <w:p w:rsidR="00134314" w:rsidRDefault="00134314">
      <w:pPr>
        <w:pStyle w:val="a3"/>
        <w:ind w:left="0"/>
        <w:jc w:val="left"/>
        <w:rPr>
          <w:b/>
        </w:rPr>
      </w:pPr>
    </w:p>
    <w:p w:rsidR="00134314" w:rsidRDefault="00134314">
      <w:pPr>
        <w:pStyle w:val="a3"/>
        <w:spacing w:before="105"/>
        <w:ind w:left="0"/>
        <w:jc w:val="left"/>
        <w:rPr>
          <w:b/>
        </w:rPr>
      </w:pPr>
    </w:p>
    <w:p w:rsidR="00134314" w:rsidRDefault="0084049B">
      <w:pPr>
        <w:pStyle w:val="a3"/>
        <w:tabs>
          <w:tab w:val="left" w:pos="5497"/>
        </w:tabs>
        <w:ind w:left="225"/>
        <w:jc w:val="left"/>
      </w:pPr>
      <w:r>
        <w:rPr>
          <w:spacing w:val="-2"/>
        </w:rPr>
        <w:t>Заказчик:</w:t>
      </w:r>
      <w:r>
        <w:tab/>
      </w:r>
      <w:r>
        <w:rPr>
          <w:spacing w:val="-2"/>
        </w:rPr>
        <w:t>Исполнитель:</w:t>
      </w:r>
    </w:p>
    <w:p w:rsidR="00134314" w:rsidRDefault="0084049B">
      <w:pPr>
        <w:pStyle w:val="a3"/>
        <w:tabs>
          <w:tab w:val="left" w:pos="2695"/>
          <w:tab w:val="left" w:pos="5497"/>
          <w:tab w:val="left" w:pos="7527"/>
        </w:tabs>
        <w:spacing w:line="251" w:lineRule="exact"/>
        <w:ind w:left="225"/>
        <w:jc w:val="left"/>
      </w:pPr>
      <w:r>
        <w:rPr>
          <w:u w:val="single"/>
        </w:rPr>
        <w:tab/>
      </w:r>
      <w:r>
        <w:t>/Харитонова</w:t>
      </w:r>
      <w:r>
        <w:rPr>
          <w:spacing w:val="-10"/>
        </w:rPr>
        <w:t xml:space="preserve"> </w:t>
      </w:r>
      <w:r>
        <w:rPr>
          <w:spacing w:val="-4"/>
        </w:rPr>
        <w:t>З.П./</w:t>
      </w:r>
      <w:r>
        <w:tab/>
      </w:r>
      <w:r>
        <w:rPr>
          <w:u w:val="single"/>
        </w:rPr>
        <w:tab/>
      </w:r>
      <w:r>
        <w:t>/</w:t>
      </w:r>
      <w:r>
        <w:rPr>
          <w:spacing w:val="-5"/>
        </w:rPr>
        <w:t xml:space="preserve"> </w:t>
      </w:r>
      <w:r>
        <w:t xml:space="preserve">Киселев </w:t>
      </w:r>
      <w:r>
        <w:rPr>
          <w:spacing w:val="-2"/>
        </w:rPr>
        <w:t>Д.Г./</w:t>
      </w:r>
    </w:p>
    <w:p w:rsidR="00134314" w:rsidRDefault="0084049B">
      <w:pPr>
        <w:pStyle w:val="a3"/>
        <w:tabs>
          <w:tab w:val="left" w:pos="5497"/>
        </w:tabs>
        <w:spacing w:before="2"/>
        <w:ind w:left="225"/>
        <w:jc w:val="left"/>
      </w:pPr>
      <w:r>
        <w:rPr>
          <w:spacing w:val="-4"/>
        </w:rPr>
        <w:t>М.П.</w:t>
      </w:r>
      <w:r>
        <w:tab/>
      </w:r>
      <w:r>
        <w:rPr>
          <w:spacing w:val="-4"/>
        </w:rPr>
        <w:t>М.П.</w:t>
      </w:r>
    </w:p>
    <w:p w:rsidR="00134314" w:rsidRDefault="00134314">
      <w:pPr>
        <w:pStyle w:val="a3"/>
        <w:jc w:val="left"/>
        <w:sectPr w:rsidR="00134314">
          <w:type w:val="continuous"/>
          <w:pgSz w:w="11910" w:h="16840"/>
          <w:pgMar w:top="880" w:right="283" w:bottom="1020" w:left="850" w:header="0" w:footer="829" w:gutter="0"/>
          <w:cols w:space="720"/>
        </w:sectPr>
      </w:pPr>
    </w:p>
    <w:p w:rsidR="00134314" w:rsidRDefault="0084049B">
      <w:pPr>
        <w:pStyle w:val="1"/>
        <w:tabs>
          <w:tab w:val="left" w:pos="7616"/>
        </w:tabs>
        <w:spacing w:before="61"/>
        <w:ind w:left="5287" w:right="235" w:firstLine="3391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6 к</w:t>
      </w:r>
      <w:r>
        <w:rPr>
          <w:spacing w:val="-3"/>
        </w:rPr>
        <w:t xml:space="preserve"> </w:t>
      </w:r>
      <w:r>
        <w:t>Контракту</w:t>
      </w:r>
      <w:r>
        <w:rPr>
          <w:spacing w:val="-4"/>
        </w:rPr>
        <w:t xml:space="preserve"> </w:t>
      </w:r>
      <w:r w:rsidRPr="0097750B">
        <w:t>от</w:t>
      </w:r>
      <w:r w:rsidRPr="0097750B">
        <w:rPr>
          <w:spacing w:val="-6"/>
        </w:rPr>
        <w:t xml:space="preserve"> </w:t>
      </w:r>
      <w:r w:rsidRPr="0097750B">
        <w:rPr>
          <w:spacing w:val="-10"/>
        </w:rPr>
        <w:t>«</w:t>
      </w:r>
      <w:r w:rsidR="0097750B" w:rsidRPr="0097750B">
        <w:t>10</w:t>
      </w:r>
      <w:r w:rsidRPr="0097750B">
        <w:t>»</w:t>
      </w:r>
      <w:r>
        <w:rPr>
          <w:spacing w:val="-1"/>
        </w:rPr>
        <w:t xml:space="preserve"> </w:t>
      </w:r>
      <w:r>
        <w:t>марта 2025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 xml:space="preserve">1 </w:t>
      </w:r>
      <w:r>
        <w:rPr>
          <w:spacing w:val="-2"/>
        </w:rPr>
        <w:t>М/2025</w:t>
      </w:r>
    </w:p>
    <w:p w:rsidR="00134314" w:rsidRDefault="0084049B">
      <w:pPr>
        <w:spacing w:before="273"/>
        <w:ind w:left="225"/>
        <w:rPr>
          <w:sz w:val="24"/>
        </w:rPr>
      </w:pPr>
      <w:r>
        <w:rPr>
          <w:spacing w:val="-10"/>
          <w:sz w:val="24"/>
        </w:rPr>
        <w:t>.</w:t>
      </w:r>
    </w:p>
    <w:p w:rsidR="00134314" w:rsidRDefault="00134314">
      <w:pPr>
        <w:pStyle w:val="a3"/>
        <w:spacing w:before="3"/>
        <w:ind w:left="0"/>
        <w:jc w:val="left"/>
        <w:rPr>
          <w:sz w:val="24"/>
        </w:rPr>
      </w:pPr>
    </w:p>
    <w:p w:rsidR="00134314" w:rsidRDefault="0084049B">
      <w:pPr>
        <w:pStyle w:val="1"/>
        <w:ind w:left="330"/>
        <w:jc w:val="center"/>
      </w:pPr>
      <w:r>
        <w:t>График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rPr>
          <w:spacing w:val="-4"/>
        </w:rPr>
        <w:t>услуг</w:t>
      </w:r>
    </w:p>
    <w:p w:rsidR="00134314" w:rsidRDefault="00134314">
      <w:pPr>
        <w:pStyle w:val="a3"/>
        <w:spacing w:before="4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2806"/>
        <w:gridCol w:w="2391"/>
        <w:gridCol w:w="2886"/>
      </w:tblGrid>
      <w:tr w:rsidR="00134314">
        <w:trPr>
          <w:trHeight w:val="830"/>
        </w:trPr>
        <w:tc>
          <w:tcPr>
            <w:tcW w:w="2451" w:type="dxa"/>
          </w:tcPr>
          <w:p w:rsidR="00134314" w:rsidRDefault="0084049B">
            <w:pPr>
              <w:pStyle w:val="TableParagraph"/>
              <w:spacing w:before="1"/>
              <w:ind w:left="325" w:firstLine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proofErr w:type="gramStart"/>
            <w:r>
              <w:rPr>
                <w:spacing w:val="-2"/>
                <w:sz w:val="24"/>
              </w:rPr>
              <w:t>образовательного</w:t>
            </w:r>
            <w:proofErr w:type="gramEnd"/>
          </w:p>
          <w:p w:rsidR="00134314" w:rsidRDefault="0084049B">
            <w:pPr>
              <w:pStyle w:val="TableParagraph"/>
              <w:spacing w:before="3" w:line="254" w:lineRule="exact"/>
              <w:ind w:left="610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806" w:type="dxa"/>
          </w:tcPr>
          <w:p w:rsidR="00134314" w:rsidRDefault="0084049B">
            <w:pPr>
              <w:pStyle w:val="TableParagraph"/>
              <w:spacing w:before="1"/>
              <w:ind w:left="27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2391" w:type="dxa"/>
          </w:tcPr>
          <w:p w:rsidR="00134314" w:rsidRDefault="0084049B">
            <w:pPr>
              <w:pStyle w:val="TableParagraph"/>
              <w:spacing w:before="1"/>
              <w:ind w:left="14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2886" w:type="dxa"/>
          </w:tcPr>
          <w:p w:rsidR="00134314" w:rsidRDefault="0084049B">
            <w:pPr>
              <w:pStyle w:val="TableParagraph"/>
              <w:spacing w:before="1"/>
              <w:ind w:left="925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услуг</w:t>
            </w:r>
          </w:p>
        </w:tc>
      </w:tr>
      <w:tr w:rsidR="00134314">
        <w:trPr>
          <w:trHeight w:val="2205"/>
        </w:trPr>
        <w:tc>
          <w:tcPr>
            <w:tcW w:w="2451" w:type="dxa"/>
          </w:tcPr>
          <w:p w:rsidR="00134314" w:rsidRDefault="0084049B">
            <w:pPr>
              <w:pStyle w:val="TableParagraph"/>
              <w:spacing w:line="248" w:lineRule="exact"/>
              <w:ind w:left="110"/>
            </w:pPr>
            <w:r>
              <w:rPr>
                <w:spacing w:val="-4"/>
              </w:rPr>
              <w:t>МКОУ</w:t>
            </w:r>
          </w:p>
          <w:p w:rsidR="00134314" w:rsidRDefault="0084049B">
            <w:pPr>
              <w:pStyle w:val="TableParagraph"/>
              <w:spacing w:before="2" w:line="242" w:lineRule="auto"/>
              <w:ind w:left="110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Верхнесолоновская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СОШ»</w:t>
            </w:r>
          </w:p>
        </w:tc>
        <w:tc>
          <w:tcPr>
            <w:tcW w:w="2806" w:type="dxa"/>
          </w:tcPr>
          <w:p w:rsidR="00134314" w:rsidRDefault="00134314">
            <w:pPr>
              <w:pStyle w:val="TableParagraph"/>
              <w:rPr>
                <w:b/>
              </w:rPr>
            </w:pPr>
          </w:p>
          <w:p w:rsidR="00134314" w:rsidRDefault="00134314">
            <w:pPr>
              <w:pStyle w:val="TableParagraph"/>
              <w:spacing w:before="91"/>
              <w:rPr>
                <w:b/>
              </w:rPr>
            </w:pPr>
          </w:p>
          <w:p w:rsidR="00134314" w:rsidRDefault="0084049B">
            <w:pPr>
              <w:pStyle w:val="TableParagraph"/>
              <w:spacing w:line="237" w:lineRule="auto"/>
              <w:ind w:left="110" w:right="466"/>
            </w:pPr>
            <w:r>
              <w:t>Волгоградская</w:t>
            </w:r>
            <w:r>
              <w:rPr>
                <w:spacing w:val="-14"/>
              </w:rPr>
              <w:t xml:space="preserve"> </w:t>
            </w:r>
            <w:r>
              <w:t xml:space="preserve">область, </w:t>
            </w:r>
            <w:proofErr w:type="spellStart"/>
            <w:r>
              <w:t>Суровикинский</w:t>
            </w:r>
            <w:proofErr w:type="spellEnd"/>
            <w:r>
              <w:t xml:space="preserve"> район, х. </w:t>
            </w:r>
            <w:proofErr w:type="spellStart"/>
            <w:r>
              <w:t>Верхнесолоновский</w:t>
            </w:r>
            <w:proofErr w:type="spellEnd"/>
            <w:r>
              <w:t>, пер. Школьный,1</w:t>
            </w:r>
          </w:p>
        </w:tc>
        <w:tc>
          <w:tcPr>
            <w:tcW w:w="2391" w:type="dxa"/>
          </w:tcPr>
          <w:p w:rsidR="00134314" w:rsidRDefault="0084049B">
            <w:pPr>
              <w:pStyle w:val="TableParagraph"/>
              <w:tabs>
                <w:tab w:val="left" w:pos="504"/>
                <w:tab w:val="left" w:pos="2033"/>
              </w:tabs>
              <w:spacing w:before="276"/>
              <w:ind w:left="110" w:right="95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09.01.2025г.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31.12.2025 г.</w:t>
            </w:r>
          </w:p>
        </w:tc>
        <w:tc>
          <w:tcPr>
            <w:tcW w:w="2886" w:type="dxa"/>
          </w:tcPr>
          <w:p w:rsidR="00134314" w:rsidRDefault="0084049B">
            <w:pPr>
              <w:pStyle w:val="TableParagraph"/>
              <w:tabs>
                <w:tab w:val="left" w:pos="1933"/>
              </w:tabs>
              <w:spacing w:before="276"/>
              <w:ind w:left="110" w:right="9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бесплатного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питания воспитанников </w:t>
            </w:r>
            <w:r>
              <w:rPr>
                <w:sz w:val="24"/>
              </w:rPr>
              <w:t>дошкольной группы</w:t>
            </w:r>
          </w:p>
        </w:tc>
      </w:tr>
    </w:tbl>
    <w:p w:rsidR="00134314" w:rsidRDefault="00134314">
      <w:pPr>
        <w:pStyle w:val="a3"/>
        <w:ind w:left="0"/>
        <w:jc w:val="left"/>
        <w:rPr>
          <w:b/>
          <w:sz w:val="20"/>
        </w:rPr>
      </w:pPr>
    </w:p>
    <w:p w:rsidR="00134314" w:rsidRDefault="00134314">
      <w:pPr>
        <w:pStyle w:val="a3"/>
        <w:ind w:left="0"/>
        <w:jc w:val="left"/>
        <w:rPr>
          <w:b/>
          <w:sz w:val="20"/>
        </w:rPr>
      </w:pPr>
    </w:p>
    <w:p w:rsidR="00134314" w:rsidRDefault="00134314">
      <w:pPr>
        <w:pStyle w:val="a3"/>
        <w:spacing w:before="222"/>
        <w:ind w:left="0"/>
        <w:jc w:val="left"/>
        <w:rPr>
          <w:b/>
          <w:sz w:val="20"/>
        </w:rPr>
      </w:pPr>
    </w:p>
    <w:p w:rsidR="00134314" w:rsidRDefault="00134314">
      <w:pPr>
        <w:pStyle w:val="a3"/>
        <w:jc w:val="left"/>
        <w:rPr>
          <w:b/>
          <w:sz w:val="20"/>
        </w:rPr>
        <w:sectPr w:rsidR="00134314">
          <w:pgSz w:w="11910" w:h="16840"/>
          <w:pgMar w:top="840" w:right="283" w:bottom="1020" w:left="850" w:header="0" w:footer="829" w:gutter="0"/>
          <w:cols w:space="720"/>
        </w:sectPr>
      </w:pPr>
    </w:p>
    <w:p w:rsidR="00134314" w:rsidRDefault="0084049B">
      <w:pPr>
        <w:spacing w:before="90"/>
        <w:ind w:left="225"/>
        <w:rPr>
          <w:sz w:val="24"/>
        </w:rPr>
      </w:pPr>
      <w:r>
        <w:rPr>
          <w:spacing w:val="-2"/>
          <w:sz w:val="24"/>
        </w:rPr>
        <w:lastRenderedPageBreak/>
        <w:t>Заказчик:</w:t>
      </w:r>
    </w:p>
    <w:p w:rsidR="00134314" w:rsidRDefault="0084049B">
      <w:pPr>
        <w:tabs>
          <w:tab w:val="left" w:pos="2920"/>
        </w:tabs>
        <w:spacing w:before="4"/>
        <w:ind w:left="225" w:right="3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/Харитонова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З.П./ </w:t>
      </w:r>
      <w:r>
        <w:rPr>
          <w:spacing w:val="-4"/>
          <w:sz w:val="24"/>
        </w:rPr>
        <w:t>М.П.</w:t>
      </w:r>
    </w:p>
    <w:p w:rsidR="00134314" w:rsidRDefault="0084049B">
      <w:pPr>
        <w:spacing w:before="90"/>
        <w:ind w:left="225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Исполнитель:</w:t>
      </w:r>
    </w:p>
    <w:p w:rsidR="00134314" w:rsidRDefault="0084049B">
      <w:pPr>
        <w:tabs>
          <w:tab w:val="left" w:pos="2865"/>
        </w:tabs>
        <w:spacing w:before="4"/>
        <w:ind w:left="225" w:right="113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Киселев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Д.Г./ </w:t>
      </w:r>
      <w:r>
        <w:rPr>
          <w:spacing w:val="-4"/>
          <w:sz w:val="24"/>
        </w:rPr>
        <w:t>М.П.</w:t>
      </w:r>
    </w:p>
    <w:p w:rsidR="00134314" w:rsidRDefault="00134314">
      <w:pPr>
        <w:rPr>
          <w:sz w:val="24"/>
        </w:rPr>
        <w:sectPr w:rsidR="00134314">
          <w:type w:val="continuous"/>
          <w:pgSz w:w="11910" w:h="16840"/>
          <w:pgMar w:top="1060" w:right="283" w:bottom="820" w:left="850" w:header="0" w:footer="829" w:gutter="0"/>
          <w:cols w:num="2" w:space="720" w:equalWidth="0">
            <w:col w:w="4795" w:space="452"/>
            <w:col w:w="5530"/>
          </w:cols>
        </w:sectPr>
      </w:pPr>
    </w:p>
    <w:p w:rsidR="00134314" w:rsidRDefault="0084049B">
      <w:pPr>
        <w:pStyle w:val="1"/>
        <w:tabs>
          <w:tab w:val="left" w:pos="7618"/>
        </w:tabs>
        <w:spacing w:before="71"/>
        <w:ind w:left="5282" w:right="235" w:firstLine="3396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7 к</w:t>
      </w:r>
      <w:r>
        <w:rPr>
          <w:spacing w:val="-4"/>
        </w:rPr>
        <w:t xml:space="preserve"> </w:t>
      </w:r>
      <w:r>
        <w:t>Контракту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bookmarkStart w:id="0" w:name="_GoBack"/>
      <w:r w:rsidRPr="0097750B">
        <w:rPr>
          <w:spacing w:val="-10"/>
        </w:rPr>
        <w:t>«</w:t>
      </w:r>
      <w:r w:rsidR="0097750B" w:rsidRPr="0097750B">
        <w:t>10</w:t>
      </w:r>
      <w:r w:rsidRPr="0097750B">
        <w:t>»</w:t>
      </w:r>
      <w:r>
        <w:rPr>
          <w:spacing w:val="-3"/>
        </w:rPr>
        <w:t xml:space="preserve"> </w:t>
      </w:r>
      <w:bookmarkEnd w:id="0"/>
      <w:r>
        <w:t>марта 2025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 xml:space="preserve">1 </w:t>
      </w:r>
      <w:r>
        <w:rPr>
          <w:spacing w:val="-2"/>
        </w:rPr>
        <w:t>М/2025</w:t>
      </w:r>
    </w:p>
    <w:p w:rsidR="00134314" w:rsidRDefault="0084049B">
      <w:pPr>
        <w:spacing w:line="274" w:lineRule="exact"/>
        <w:ind w:left="225"/>
        <w:rPr>
          <w:sz w:val="24"/>
        </w:rPr>
      </w:pPr>
      <w:r>
        <w:rPr>
          <w:spacing w:val="-10"/>
          <w:sz w:val="24"/>
        </w:rPr>
        <w:t>.</w:t>
      </w:r>
    </w:p>
    <w:p w:rsidR="00134314" w:rsidRDefault="0084049B">
      <w:pPr>
        <w:pStyle w:val="1"/>
        <w:spacing w:line="242" w:lineRule="auto"/>
        <w:ind w:left="4747" w:right="0" w:hanging="4273"/>
      </w:pPr>
      <w:r>
        <w:t>Наименование,</w:t>
      </w:r>
      <w:r>
        <w:rPr>
          <w:spacing w:val="-7"/>
        </w:rPr>
        <w:t xml:space="preserve"> </w:t>
      </w:r>
      <w:r>
        <w:t>потребительские</w:t>
      </w:r>
      <w:r>
        <w:rPr>
          <w:spacing w:val="-9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качественные</w:t>
      </w:r>
      <w:r>
        <w:rPr>
          <w:spacing w:val="-9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 xml:space="preserve">поставляемой </w:t>
      </w:r>
      <w:r>
        <w:rPr>
          <w:spacing w:val="-2"/>
        </w:rPr>
        <w:t>продукции: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134314">
        <w:trPr>
          <w:trHeight w:val="1360"/>
        </w:trPr>
        <w:tc>
          <w:tcPr>
            <w:tcW w:w="570" w:type="dxa"/>
          </w:tcPr>
          <w:p w:rsidR="00134314" w:rsidRDefault="0084049B">
            <w:pPr>
              <w:pStyle w:val="TableParagraph"/>
              <w:ind w:left="115" w:right="101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872" w:type="dxa"/>
          </w:tcPr>
          <w:p w:rsidR="00134314" w:rsidRDefault="0084049B">
            <w:pPr>
              <w:pStyle w:val="TableParagraph"/>
              <w:spacing w:line="274" w:lineRule="exact"/>
              <w:ind w:left="6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ind w:left="684" w:right="677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к функциональным характеристикам (потребительским свойствам) и качественным характеристикам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 продуктов питания</w:t>
            </w:r>
          </w:p>
        </w:tc>
      </w:tr>
      <w:tr w:rsidR="00134314">
        <w:trPr>
          <w:trHeight w:val="279"/>
        </w:trPr>
        <w:tc>
          <w:tcPr>
            <w:tcW w:w="570" w:type="dxa"/>
            <w:vMerge w:val="restart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828"/>
                <w:tab w:val="left" w:pos="2283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мяса</w:t>
            </w:r>
          </w:p>
        </w:tc>
        <w:tc>
          <w:tcPr>
            <w:tcW w:w="7093" w:type="dxa"/>
            <w:tcBorders>
              <w:bottom w:val="nil"/>
            </w:tcBorders>
          </w:tcPr>
          <w:p w:rsidR="00134314" w:rsidRDefault="0084049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588"/>
                <w:tab w:val="left" w:pos="2681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птиц</w:t>
            </w:r>
            <w:proofErr w:type="gramStart"/>
            <w:r>
              <w:rPr>
                <w:spacing w:val="-2"/>
                <w:sz w:val="24"/>
              </w:rPr>
              <w:t>ы(</w:t>
            </w:r>
            <w:proofErr w:type="gramEnd"/>
            <w:r>
              <w:rPr>
                <w:spacing w:val="-2"/>
                <w:sz w:val="24"/>
              </w:rPr>
              <w:t>кур,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цыплят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203"/>
                <w:tab w:val="left" w:pos="3712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2"/>
                <w:sz w:val="24"/>
              </w:rPr>
              <w:t>эпидемиологическое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бройлеров)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натуральный</w:t>
            </w:r>
            <w:proofErr w:type="gram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подтвержденных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годности,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558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кусковой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бескостный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4499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ГОСТ,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ТУ,</w:t>
            </w:r>
            <w:r>
              <w:rPr>
                <w:sz w:val="24"/>
              </w:rPr>
              <w:tab/>
              <w:t>СТО,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соответствующие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куриное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нарезное,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68"/>
                <w:tab w:val="left" w:pos="2198"/>
                <w:tab w:val="left" w:pos="2752"/>
                <w:tab w:val="left" w:pos="3907"/>
                <w:tab w:val="left" w:pos="4447"/>
                <w:tab w:val="left" w:pos="6065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021/2011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продукции»,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022/2011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«Пищевая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маркировки»,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добавок,</w:t>
            </w:r>
            <w:r>
              <w:rPr>
                <w:spacing w:val="24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технологических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вспомогательных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303"/>
                <w:tab w:val="left" w:pos="2182"/>
                <w:tab w:val="left" w:pos="3605"/>
                <w:tab w:val="left" w:pos="5633"/>
                <w:tab w:val="left" w:pos="6117"/>
                <w:tab w:val="left" w:pos="6847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ГОСТ</w:t>
            </w:r>
            <w:r>
              <w:rPr>
                <w:sz w:val="24"/>
              </w:rPr>
              <w:tab/>
              <w:t>31936-</w:t>
            </w:r>
            <w:r>
              <w:rPr>
                <w:spacing w:val="-4"/>
                <w:sz w:val="24"/>
              </w:rPr>
              <w:t>2012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«Полуфабрикаты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субпродуктов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307"/>
                <w:tab w:val="left" w:pos="4221"/>
                <w:tab w:val="left" w:pos="4650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вырабатываются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  <w:t>охлажденного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сырья,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77"/>
                <w:tab w:val="left" w:pos="3241"/>
                <w:tab w:val="left" w:pos="4060"/>
                <w:tab w:val="left" w:pos="5424"/>
                <w:tab w:val="left" w:pos="6858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832"/>
                <w:tab w:val="left" w:pos="5513"/>
                <w:tab w:val="left" w:pos="6852"/>
              </w:tabs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санитарно-эпидемиологическим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нормативам,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3740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  <w:r>
              <w:rPr>
                <w:sz w:val="24"/>
              </w:rPr>
              <w:tab/>
              <w:t>3.1.7.2616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«Профилактика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137"/>
                <w:tab w:val="left" w:pos="2912"/>
                <w:tab w:val="left" w:pos="3816"/>
                <w:tab w:val="left" w:pos="4366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сальмонеллеза»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птицеперерабатывающих</w:t>
            </w:r>
            <w:proofErr w:type="gramEnd"/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(декларации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82"/>
                <w:tab w:val="left" w:pos="3081"/>
                <w:tab w:val="left" w:pos="4750"/>
                <w:tab w:val="left" w:pos="5869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упаковочные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ветеринарные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протоколы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производственного</w:t>
            </w:r>
            <w:proofErr w:type="gramEnd"/>
          </w:p>
        </w:tc>
      </w:tr>
      <w:tr w:rsidR="00134314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134314" w:rsidRDefault="0084049B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  <w:tr w:rsidR="00134314">
        <w:trPr>
          <w:trHeight w:val="279"/>
        </w:trPr>
        <w:tc>
          <w:tcPr>
            <w:tcW w:w="570" w:type="dxa"/>
            <w:vMerge w:val="restart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831"/>
                <w:tab w:val="left" w:pos="2285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мяса</w:t>
            </w:r>
          </w:p>
        </w:tc>
        <w:tc>
          <w:tcPr>
            <w:tcW w:w="7093" w:type="dxa"/>
            <w:tcBorders>
              <w:bottom w:val="nil"/>
            </w:tcBorders>
          </w:tcPr>
          <w:p w:rsidR="00134314" w:rsidRDefault="0084049B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588"/>
                <w:tab w:val="left" w:pos="2681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птиц</w:t>
            </w:r>
            <w:proofErr w:type="gramStart"/>
            <w:r>
              <w:rPr>
                <w:spacing w:val="-2"/>
                <w:sz w:val="24"/>
              </w:rPr>
              <w:t>ы(</w:t>
            </w:r>
            <w:proofErr w:type="gramEnd"/>
            <w:r>
              <w:rPr>
                <w:spacing w:val="-2"/>
                <w:sz w:val="24"/>
              </w:rPr>
              <w:t>кур,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цыплят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203"/>
                <w:tab w:val="left" w:pos="3714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санитарно-эпидемиологическое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бройлеров)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натуральный</w:t>
            </w:r>
            <w:proofErr w:type="gram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подтвержденных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558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кусковой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бескостный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4499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ГОСТ,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ТУ,</w:t>
            </w:r>
            <w:r>
              <w:rPr>
                <w:sz w:val="24"/>
              </w:rPr>
              <w:tab/>
              <w:t>СТО,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соответствующие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тушения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68"/>
                <w:tab w:val="left" w:pos="2198"/>
                <w:tab w:val="left" w:pos="2752"/>
                <w:tab w:val="left" w:pos="3907"/>
                <w:tab w:val="left" w:pos="4447"/>
                <w:tab w:val="left" w:pos="6065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021/2011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продукции»,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022/2011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«Пищевая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маркировки»,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добавок,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вспомогательных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303"/>
                <w:tab w:val="left" w:pos="2182"/>
                <w:tab w:val="left" w:pos="3605"/>
                <w:tab w:val="left" w:pos="5633"/>
                <w:tab w:val="left" w:pos="6117"/>
                <w:tab w:val="left" w:pos="6847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ГОСТ</w:t>
            </w:r>
            <w:r>
              <w:rPr>
                <w:sz w:val="24"/>
              </w:rPr>
              <w:tab/>
              <w:t>31936-</w:t>
            </w:r>
            <w:r>
              <w:rPr>
                <w:spacing w:val="-4"/>
                <w:sz w:val="24"/>
              </w:rPr>
              <w:t>2012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«Полуфабрикаты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4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субпродуктов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307"/>
                <w:tab w:val="left" w:pos="4224"/>
                <w:tab w:val="left" w:pos="4653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вырабатываются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  <w:t>охлажденного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сырья,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77"/>
                <w:tab w:val="left" w:pos="3241"/>
                <w:tab w:val="left" w:pos="4060"/>
                <w:tab w:val="left" w:pos="5424"/>
                <w:tab w:val="left" w:pos="6858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832"/>
                <w:tab w:val="left" w:pos="5513"/>
                <w:tab w:val="left" w:pos="6852"/>
              </w:tabs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санитарно-эпидемиологическим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нормативам,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3740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  <w:r>
              <w:rPr>
                <w:sz w:val="24"/>
              </w:rPr>
              <w:tab/>
              <w:t>3.1.7.2616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«Профилактика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137"/>
                <w:tab w:val="left" w:pos="2912"/>
                <w:tab w:val="left" w:pos="3816"/>
                <w:tab w:val="left" w:pos="4366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сальмонеллеза»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птицеперерабатывающих</w:t>
            </w:r>
            <w:proofErr w:type="gramEnd"/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(декларации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82"/>
                <w:tab w:val="left" w:pos="3081"/>
                <w:tab w:val="left" w:pos="4750"/>
                <w:tab w:val="left" w:pos="5869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упаковочные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ветеринарные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протоколы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производственного</w:t>
            </w:r>
            <w:proofErr w:type="gramEnd"/>
          </w:p>
        </w:tc>
      </w:tr>
      <w:tr w:rsidR="00134314">
        <w:trPr>
          <w:trHeight w:val="268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134314" w:rsidRDefault="0084049B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</w:tbl>
    <w:p w:rsidR="00134314" w:rsidRDefault="00134314">
      <w:pPr>
        <w:pStyle w:val="TableParagraph"/>
        <w:spacing w:line="249" w:lineRule="exact"/>
        <w:rPr>
          <w:sz w:val="24"/>
        </w:rPr>
        <w:sectPr w:rsidR="00134314">
          <w:pgSz w:w="11910" w:h="16840"/>
          <w:pgMar w:top="640" w:right="283" w:bottom="1020" w:left="850" w:header="0" w:footer="829" w:gutter="0"/>
          <w:cols w:space="720"/>
        </w:sectPr>
      </w:pPr>
    </w:p>
    <w:p w:rsidR="00134314" w:rsidRDefault="0013431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134314">
        <w:trPr>
          <w:trHeight w:val="277"/>
        </w:trPr>
        <w:tc>
          <w:tcPr>
            <w:tcW w:w="570" w:type="dxa"/>
            <w:vMerge w:val="restart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134314" w:rsidRDefault="0084049B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мяса</w:t>
            </w:r>
          </w:p>
        </w:tc>
        <w:tc>
          <w:tcPr>
            <w:tcW w:w="7093" w:type="dxa"/>
            <w:tcBorders>
              <w:bottom w:val="nil"/>
            </w:tcBorders>
          </w:tcPr>
          <w:p w:rsidR="00134314" w:rsidRDefault="0084049B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588"/>
                <w:tab w:val="left" w:pos="2681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птиц</w:t>
            </w:r>
            <w:proofErr w:type="gramStart"/>
            <w:r>
              <w:rPr>
                <w:spacing w:val="-2"/>
                <w:sz w:val="24"/>
              </w:rPr>
              <w:t>ы(</w:t>
            </w:r>
            <w:proofErr w:type="gramEnd"/>
            <w:r>
              <w:rPr>
                <w:spacing w:val="-2"/>
                <w:sz w:val="24"/>
              </w:rPr>
              <w:t>кур,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цыплят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203"/>
                <w:tab w:val="left" w:pos="371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2"/>
                <w:sz w:val="24"/>
              </w:rPr>
              <w:t>эпидемиологическое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бройлеров)</w:t>
            </w:r>
            <w:r>
              <w:rPr>
                <w:spacing w:val="29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натуральные</w:t>
            </w:r>
            <w:proofErr w:type="gram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подтвержденных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423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кусковые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мясокостные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449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ГОСТ,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ТУ,</w:t>
            </w:r>
            <w:r>
              <w:rPr>
                <w:sz w:val="24"/>
              </w:rPr>
              <w:tab/>
              <w:t>СТО,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соответствующие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рагу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68"/>
                <w:tab w:val="left" w:pos="2198"/>
                <w:tab w:val="left" w:pos="2752"/>
                <w:tab w:val="left" w:pos="3907"/>
                <w:tab w:val="left" w:pos="4447"/>
                <w:tab w:val="left" w:pos="6065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021/2011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продукции»,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022/2011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«Пищевая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маркировки»,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добавок,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вспомогательных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303"/>
                <w:tab w:val="left" w:pos="2182"/>
                <w:tab w:val="left" w:pos="3605"/>
                <w:tab w:val="left" w:pos="5633"/>
                <w:tab w:val="left" w:pos="6117"/>
                <w:tab w:val="left" w:pos="6847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ГОСТ</w:t>
            </w:r>
            <w:r>
              <w:rPr>
                <w:sz w:val="24"/>
              </w:rPr>
              <w:tab/>
              <w:t>31936-</w:t>
            </w:r>
            <w:r>
              <w:rPr>
                <w:spacing w:val="-4"/>
                <w:sz w:val="24"/>
              </w:rPr>
              <w:t>2012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«Полуфабрикаты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субпродуктов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307"/>
                <w:tab w:val="left" w:pos="4221"/>
                <w:tab w:val="left" w:pos="4655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вырабатываются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  <w:t>охлажденного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сырья,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77"/>
                <w:tab w:val="left" w:pos="3241"/>
                <w:tab w:val="left" w:pos="4060"/>
                <w:tab w:val="left" w:pos="5424"/>
                <w:tab w:val="left" w:pos="6858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832"/>
                <w:tab w:val="left" w:pos="5513"/>
                <w:tab w:val="left" w:pos="6852"/>
              </w:tabs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санитарно-эпидемиологическим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нормативам,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3740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  <w:r>
              <w:rPr>
                <w:sz w:val="24"/>
              </w:rPr>
              <w:tab/>
              <w:t>3.1.7.2616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«Профилактика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138"/>
                <w:tab w:val="left" w:pos="2913"/>
                <w:tab w:val="left" w:pos="3817"/>
                <w:tab w:val="left" w:pos="4367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сальмонеллеза»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птицеперерабатывающих</w:t>
            </w:r>
            <w:proofErr w:type="gramEnd"/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(декларации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82"/>
                <w:tab w:val="left" w:pos="3081"/>
                <w:tab w:val="left" w:pos="4750"/>
                <w:tab w:val="left" w:pos="586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упаковочные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ветеринарные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протоколы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производственного</w:t>
            </w:r>
            <w:proofErr w:type="gramEnd"/>
          </w:p>
        </w:tc>
      </w:tr>
      <w:tr w:rsidR="00134314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134314" w:rsidRDefault="0084049B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  <w:tr w:rsidR="00134314">
        <w:trPr>
          <w:trHeight w:val="276"/>
        </w:trPr>
        <w:tc>
          <w:tcPr>
            <w:tcW w:w="570" w:type="dxa"/>
            <w:vMerge w:val="restart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134314" w:rsidRDefault="0084049B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мяса</w:t>
            </w:r>
          </w:p>
        </w:tc>
        <w:tc>
          <w:tcPr>
            <w:tcW w:w="7093" w:type="dxa"/>
            <w:tcBorders>
              <w:bottom w:val="nil"/>
            </w:tcBorders>
          </w:tcPr>
          <w:p w:rsidR="00134314" w:rsidRDefault="0084049B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588"/>
                <w:tab w:val="left" w:pos="2681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птиц</w:t>
            </w:r>
            <w:proofErr w:type="gramStart"/>
            <w:r>
              <w:rPr>
                <w:spacing w:val="-2"/>
                <w:sz w:val="24"/>
              </w:rPr>
              <w:t>ы(</w:t>
            </w:r>
            <w:proofErr w:type="gramEnd"/>
            <w:r>
              <w:rPr>
                <w:spacing w:val="-2"/>
                <w:sz w:val="24"/>
              </w:rPr>
              <w:t>кур,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цыплят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203"/>
                <w:tab w:val="left" w:pos="371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2"/>
                <w:sz w:val="24"/>
              </w:rPr>
              <w:t>эпидемиологическое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бройлеров)</w:t>
            </w:r>
            <w:r>
              <w:rPr>
                <w:spacing w:val="29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натуральные</w:t>
            </w:r>
            <w:proofErr w:type="gram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подтвержденных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423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кусковые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мясокостные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449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ГОСТ,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ТУ,</w:t>
            </w:r>
            <w:r>
              <w:rPr>
                <w:sz w:val="24"/>
              </w:rPr>
              <w:tab/>
              <w:t>СТО,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соответствующие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чахохбили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68"/>
                <w:tab w:val="left" w:pos="2198"/>
                <w:tab w:val="left" w:pos="2752"/>
                <w:tab w:val="left" w:pos="3907"/>
                <w:tab w:val="left" w:pos="4447"/>
                <w:tab w:val="left" w:pos="6065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021/2011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продукции»,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022/2011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«Пищевая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маркировки»,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добавок,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вспомогательных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303"/>
                <w:tab w:val="left" w:pos="2182"/>
                <w:tab w:val="left" w:pos="3605"/>
                <w:tab w:val="left" w:pos="5633"/>
                <w:tab w:val="left" w:pos="6117"/>
                <w:tab w:val="left" w:pos="6847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ГОСТ</w:t>
            </w:r>
            <w:r>
              <w:rPr>
                <w:sz w:val="24"/>
              </w:rPr>
              <w:tab/>
              <w:t>31936-</w:t>
            </w:r>
            <w:r>
              <w:rPr>
                <w:spacing w:val="-4"/>
                <w:sz w:val="24"/>
              </w:rPr>
              <w:t>2012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«Полуфабрикаты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субпродуктов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307"/>
                <w:tab w:val="left" w:pos="4221"/>
                <w:tab w:val="left" w:pos="4655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вырабатываются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  <w:t>охлажденного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сырья,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77"/>
                <w:tab w:val="left" w:pos="3241"/>
                <w:tab w:val="left" w:pos="4060"/>
                <w:tab w:val="left" w:pos="5424"/>
                <w:tab w:val="left" w:pos="6858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832"/>
                <w:tab w:val="left" w:pos="5513"/>
                <w:tab w:val="left" w:pos="6852"/>
              </w:tabs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санитарно-эпидемиологическим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нормативам,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3740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  <w:r>
              <w:rPr>
                <w:sz w:val="24"/>
              </w:rPr>
              <w:tab/>
              <w:t>3.1.7.2616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«Профилактика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138"/>
                <w:tab w:val="left" w:pos="2913"/>
                <w:tab w:val="left" w:pos="3817"/>
                <w:tab w:val="left" w:pos="4367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сальмонеллеза»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птицеперерабатывающих</w:t>
            </w:r>
            <w:proofErr w:type="gramEnd"/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(декларации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82"/>
                <w:tab w:val="left" w:pos="3081"/>
                <w:tab w:val="left" w:pos="4750"/>
                <w:tab w:val="left" w:pos="586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упаковочные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ветеринарные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протоколы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производственного</w:t>
            </w:r>
            <w:proofErr w:type="gramEnd"/>
          </w:p>
        </w:tc>
      </w:tr>
      <w:tr w:rsidR="00134314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134314" w:rsidRDefault="0084049B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  <w:tr w:rsidR="00134314">
        <w:trPr>
          <w:trHeight w:val="276"/>
        </w:trPr>
        <w:tc>
          <w:tcPr>
            <w:tcW w:w="570" w:type="dxa"/>
            <w:vMerge w:val="restart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134314" w:rsidRDefault="0084049B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мяса</w:t>
            </w:r>
          </w:p>
        </w:tc>
        <w:tc>
          <w:tcPr>
            <w:tcW w:w="7093" w:type="dxa"/>
            <w:tcBorders>
              <w:bottom w:val="nil"/>
            </w:tcBorders>
          </w:tcPr>
          <w:p w:rsidR="00134314" w:rsidRDefault="0084049B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588"/>
                <w:tab w:val="left" w:pos="2681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птиц</w:t>
            </w:r>
            <w:proofErr w:type="gramStart"/>
            <w:r>
              <w:rPr>
                <w:spacing w:val="-2"/>
                <w:sz w:val="24"/>
              </w:rPr>
              <w:t>ы(</w:t>
            </w:r>
            <w:proofErr w:type="gramEnd"/>
            <w:r>
              <w:rPr>
                <w:spacing w:val="-2"/>
                <w:sz w:val="24"/>
              </w:rPr>
              <w:t>кур,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цыплят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203"/>
                <w:tab w:val="left" w:pos="371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2"/>
                <w:sz w:val="24"/>
              </w:rPr>
              <w:t>эпидемиологическое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бройлеров)</w:t>
            </w:r>
            <w:r>
              <w:rPr>
                <w:spacing w:val="29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натуральные</w:t>
            </w:r>
            <w:proofErr w:type="gram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подтвержденных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423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кусковые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мясокостные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449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ГОСТ,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ТУ,</w:t>
            </w:r>
            <w:r>
              <w:rPr>
                <w:sz w:val="24"/>
              </w:rPr>
              <w:tab/>
              <w:t>СТО,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соответствующие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окорочка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рубленные</w:t>
            </w:r>
            <w:proofErr w:type="gram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68"/>
                <w:tab w:val="left" w:pos="2198"/>
                <w:tab w:val="left" w:pos="2752"/>
                <w:tab w:val="left" w:pos="3910"/>
                <w:tab w:val="left" w:pos="4449"/>
                <w:tab w:val="left" w:pos="6068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021/2011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продукции»,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022/2011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«Пищевая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маркировки»,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добавок,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вспомогательных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303"/>
                <w:tab w:val="left" w:pos="2182"/>
                <w:tab w:val="left" w:pos="3605"/>
                <w:tab w:val="left" w:pos="5633"/>
                <w:tab w:val="left" w:pos="6117"/>
                <w:tab w:val="left" w:pos="6851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ГОСТ</w:t>
            </w:r>
            <w:r>
              <w:rPr>
                <w:sz w:val="24"/>
              </w:rPr>
              <w:tab/>
              <w:t>31936-</w:t>
            </w:r>
            <w:r>
              <w:rPr>
                <w:spacing w:val="-4"/>
                <w:sz w:val="24"/>
              </w:rPr>
              <w:t>2012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«Полуфабрикаты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4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субпродуктов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307"/>
                <w:tab w:val="left" w:pos="4221"/>
                <w:tab w:val="left" w:pos="4650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вырабатываются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  <w:t>охлажденного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сырья,</w:t>
            </w:r>
          </w:p>
        </w:tc>
      </w:tr>
      <w:tr w:rsidR="00134314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134314" w:rsidRDefault="0084049B">
            <w:pPr>
              <w:pStyle w:val="TableParagraph"/>
              <w:tabs>
                <w:tab w:val="left" w:pos="1677"/>
                <w:tab w:val="left" w:pos="3241"/>
                <w:tab w:val="left" w:pos="4060"/>
                <w:tab w:val="left" w:pos="5424"/>
                <w:tab w:val="left" w:pos="6858"/>
              </w:tabs>
              <w:spacing w:line="24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</w:tbl>
    <w:p w:rsidR="00134314" w:rsidRDefault="00134314">
      <w:pPr>
        <w:pStyle w:val="TableParagraph"/>
        <w:spacing w:line="243" w:lineRule="exact"/>
        <w:rPr>
          <w:sz w:val="24"/>
        </w:rPr>
        <w:sectPr w:rsidR="00134314">
          <w:pgSz w:w="11910" w:h="16840"/>
          <w:pgMar w:top="680" w:right="283" w:bottom="1020" w:left="850" w:header="0" w:footer="829" w:gutter="0"/>
          <w:cols w:space="720"/>
        </w:sectPr>
      </w:pPr>
    </w:p>
    <w:p w:rsidR="00134314" w:rsidRDefault="0013431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134314">
        <w:trPr>
          <w:trHeight w:val="3060"/>
        </w:trPr>
        <w:tc>
          <w:tcPr>
            <w:tcW w:w="570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 санитарно-эпидемиологическим правилам и нормативам,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 соответствует требованиям СП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3.1.7.2616 -10 «Профилактика сальмонеллеза» для мясо и птицеперерабатывающих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предприятий, предъявляет документы, гарантирующие качество и безопасность продукта (декларации соответствия на продукцию и упаковочные материалы, ветеринарные справки, протоколы и</w:t>
            </w:r>
            <w:r>
              <w:rPr>
                <w:sz w:val="24"/>
              </w:rPr>
              <w:t>спытаний продукции в рамках программы производственного контроля в аккредитованных лабораториях).</w:t>
            </w:r>
            <w:proofErr w:type="gramEnd"/>
          </w:p>
        </w:tc>
      </w:tr>
      <w:tr w:rsidR="00134314">
        <w:trPr>
          <w:trHeight w:val="276"/>
        </w:trPr>
        <w:tc>
          <w:tcPr>
            <w:tcW w:w="570" w:type="dxa"/>
            <w:vMerge w:val="restart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134314" w:rsidRDefault="0084049B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мяса</w:t>
            </w:r>
          </w:p>
        </w:tc>
        <w:tc>
          <w:tcPr>
            <w:tcW w:w="7093" w:type="dxa"/>
            <w:tcBorders>
              <w:bottom w:val="nil"/>
            </w:tcBorders>
          </w:tcPr>
          <w:p w:rsidR="00134314" w:rsidRDefault="0084049B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588"/>
                <w:tab w:val="left" w:pos="2681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птиц</w:t>
            </w:r>
            <w:proofErr w:type="gramStart"/>
            <w:r>
              <w:rPr>
                <w:spacing w:val="-2"/>
                <w:sz w:val="24"/>
              </w:rPr>
              <w:t>ы(</w:t>
            </w:r>
            <w:proofErr w:type="gramEnd"/>
            <w:r>
              <w:rPr>
                <w:spacing w:val="-2"/>
                <w:sz w:val="24"/>
              </w:rPr>
              <w:t>кур,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цыплят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203"/>
                <w:tab w:val="left" w:pos="371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2"/>
                <w:sz w:val="24"/>
              </w:rPr>
              <w:t>эпидемиологическое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768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бройлеров)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рубленые</w:t>
            </w:r>
            <w:proofErr w:type="gram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подтвержденных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формованные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ГОСТ,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ТУ,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СТО,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соответствующие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непанированные</w:t>
            </w:r>
            <w:proofErr w:type="spell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68"/>
                <w:tab w:val="left" w:pos="2199"/>
                <w:tab w:val="left" w:pos="2754"/>
                <w:tab w:val="left" w:pos="3909"/>
                <w:tab w:val="left" w:pos="4448"/>
                <w:tab w:val="left" w:pos="6067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021/2011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фрикадельки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куриные,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продукции»,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022/2011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«Пищевая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маркировки»,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добавок,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вспомогательных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303"/>
                <w:tab w:val="left" w:pos="2182"/>
                <w:tab w:val="left" w:pos="3605"/>
                <w:tab w:val="left" w:pos="5633"/>
                <w:tab w:val="left" w:pos="6121"/>
                <w:tab w:val="left" w:pos="6851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ГОСТ</w:t>
            </w:r>
            <w:r>
              <w:rPr>
                <w:sz w:val="24"/>
              </w:rPr>
              <w:tab/>
              <w:t>31936-</w:t>
            </w:r>
            <w:r>
              <w:rPr>
                <w:spacing w:val="-4"/>
                <w:sz w:val="24"/>
              </w:rPr>
              <w:t>2012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«Полуфабрикаты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субпродуктов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307"/>
                <w:tab w:val="left" w:pos="4221"/>
                <w:tab w:val="left" w:pos="4650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вырабатываются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  <w:t>охлажденного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сырья,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77"/>
                <w:tab w:val="left" w:pos="3241"/>
                <w:tab w:val="left" w:pos="4060"/>
                <w:tab w:val="left" w:pos="5424"/>
                <w:tab w:val="left" w:pos="6858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832"/>
                <w:tab w:val="left" w:pos="5513"/>
                <w:tab w:val="left" w:pos="6852"/>
              </w:tabs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санитарно-эпидемиологическим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нормативам,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3740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  <w:r>
              <w:rPr>
                <w:sz w:val="24"/>
              </w:rPr>
              <w:tab/>
              <w:t>3.1.7.2616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«Профилактика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137"/>
                <w:tab w:val="left" w:pos="2912"/>
                <w:tab w:val="left" w:pos="3816"/>
                <w:tab w:val="left" w:pos="4366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сальмонеллеза»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птицеперерабатывающих</w:t>
            </w:r>
            <w:proofErr w:type="gramEnd"/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(декларации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82"/>
                <w:tab w:val="left" w:pos="3081"/>
                <w:tab w:val="left" w:pos="4750"/>
                <w:tab w:val="left" w:pos="586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упаковочные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ветеринарные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протоколы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производственного</w:t>
            </w:r>
            <w:proofErr w:type="gramEnd"/>
          </w:p>
        </w:tc>
      </w:tr>
      <w:tr w:rsidR="00134314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134314" w:rsidRDefault="0084049B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  <w:tr w:rsidR="00134314">
        <w:trPr>
          <w:trHeight w:val="276"/>
        </w:trPr>
        <w:tc>
          <w:tcPr>
            <w:tcW w:w="570" w:type="dxa"/>
            <w:vMerge w:val="restart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134314" w:rsidRDefault="0084049B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мяса</w:t>
            </w:r>
          </w:p>
        </w:tc>
        <w:tc>
          <w:tcPr>
            <w:tcW w:w="7093" w:type="dxa"/>
            <w:tcBorders>
              <w:bottom w:val="nil"/>
            </w:tcBorders>
          </w:tcPr>
          <w:p w:rsidR="00134314" w:rsidRDefault="0084049B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588"/>
                <w:tab w:val="left" w:pos="2681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птиц</w:t>
            </w:r>
            <w:proofErr w:type="gramStart"/>
            <w:r>
              <w:rPr>
                <w:spacing w:val="-2"/>
                <w:sz w:val="24"/>
              </w:rPr>
              <w:t>ы(</w:t>
            </w:r>
            <w:proofErr w:type="gramEnd"/>
            <w:r>
              <w:rPr>
                <w:spacing w:val="-2"/>
                <w:sz w:val="24"/>
              </w:rPr>
              <w:t>кур,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цыплят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203"/>
                <w:tab w:val="left" w:pos="371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2"/>
                <w:sz w:val="24"/>
              </w:rPr>
              <w:t>эпидемиологическое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768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бройлеров)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рубленые</w:t>
            </w:r>
            <w:proofErr w:type="gram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подтвержденных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формованные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ГОСТ,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ТУ,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СТО,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соответствующие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непанированные</w:t>
            </w:r>
            <w:proofErr w:type="spell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69"/>
                <w:tab w:val="left" w:pos="2199"/>
                <w:tab w:val="left" w:pos="2754"/>
                <w:tab w:val="left" w:pos="3909"/>
                <w:tab w:val="left" w:pos="4448"/>
                <w:tab w:val="left" w:pos="6066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021/2011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птицы,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продукции»,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022/2011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«Пищевая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маркировки»,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добавок,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вспомогательных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303"/>
                <w:tab w:val="left" w:pos="2182"/>
                <w:tab w:val="left" w:pos="3605"/>
                <w:tab w:val="left" w:pos="5636"/>
                <w:tab w:val="left" w:pos="6120"/>
                <w:tab w:val="left" w:pos="6850"/>
              </w:tabs>
              <w:spacing w:line="24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ГОСТ</w:t>
            </w:r>
            <w:r>
              <w:rPr>
                <w:sz w:val="24"/>
              </w:rPr>
              <w:tab/>
              <w:t>31936-</w:t>
            </w:r>
            <w:r>
              <w:rPr>
                <w:spacing w:val="-4"/>
                <w:sz w:val="24"/>
              </w:rPr>
              <w:t>2012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«Полуфабрикаты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субпродуктов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307"/>
                <w:tab w:val="left" w:pos="4221"/>
                <w:tab w:val="left" w:pos="4650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вырабатываются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  <w:t>охлажденного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сырья,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77"/>
                <w:tab w:val="left" w:pos="3241"/>
                <w:tab w:val="left" w:pos="4060"/>
                <w:tab w:val="left" w:pos="5424"/>
                <w:tab w:val="left" w:pos="6858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832"/>
                <w:tab w:val="left" w:pos="5513"/>
                <w:tab w:val="left" w:pos="6852"/>
              </w:tabs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санитарно-эпидемиологическим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нормативам,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3740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  <w:r>
              <w:rPr>
                <w:sz w:val="24"/>
              </w:rPr>
              <w:tab/>
              <w:t>3.1.7.2616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«Профилактика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137"/>
                <w:tab w:val="left" w:pos="2912"/>
                <w:tab w:val="left" w:pos="3816"/>
                <w:tab w:val="left" w:pos="4366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сальмонеллеза»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птицеперерабатывающих</w:t>
            </w:r>
            <w:proofErr w:type="gramEnd"/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(декларации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82"/>
                <w:tab w:val="left" w:pos="3081"/>
                <w:tab w:val="left" w:pos="4750"/>
                <w:tab w:val="left" w:pos="586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упаковочные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ветеринарные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протоколы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производственного</w:t>
            </w:r>
            <w:proofErr w:type="gramEnd"/>
          </w:p>
        </w:tc>
      </w:tr>
      <w:tr w:rsidR="00134314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134314" w:rsidRDefault="0084049B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</w:tbl>
    <w:p w:rsidR="00134314" w:rsidRDefault="00134314">
      <w:pPr>
        <w:pStyle w:val="TableParagraph"/>
        <w:spacing w:line="243" w:lineRule="exact"/>
        <w:rPr>
          <w:sz w:val="24"/>
        </w:rPr>
        <w:sectPr w:rsidR="00134314">
          <w:pgSz w:w="11910" w:h="16840"/>
          <w:pgMar w:top="680" w:right="283" w:bottom="1020" w:left="850" w:header="0" w:footer="829" w:gutter="0"/>
          <w:cols w:space="720"/>
        </w:sectPr>
      </w:pPr>
    </w:p>
    <w:p w:rsidR="00134314" w:rsidRDefault="0013431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134314">
        <w:trPr>
          <w:trHeight w:val="277"/>
        </w:trPr>
        <w:tc>
          <w:tcPr>
            <w:tcW w:w="570" w:type="dxa"/>
            <w:vMerge w:val="restart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134314" w:rsidRDefault="0084049B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мяса</w:t>
            </w:r>
          </w:p>
        </w:tc>
        <w:tc>
          <w:tcPr>
            <w:tcW w:w="7093" w:type="dxa"/>
            <w:tcBorders>
              <w:bottom w:val="nil"/>
            </w:tcBorders>
          </w:tcPr>
          <w:p w:rsidR="00134314" w:rsidRDefault="0084049B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588"/>
                <w:tab w:val="left" w:pos="2681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птиц</w:t>
            </w:r>
            <w:proofErr w:type="gramStart"/>
            <w:r>
              <w:rPr>
                <w:spacing w:val="-2"/>
                <w:sz w:val="24"/>
              </w:rPr>
              <w:t>ы(</w:t>
            </w:r>
            <w:proofErr w:type="gramEnd"/>
            <w:r>
              <w:rPr>
                <w:spacing w:val="-2"/>
                <w:sz w:val="24"/>
              </w:rPr>
              <w:t>кур,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цыплят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203"/>
                <w:tab w:val="left" w:pos="371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2"/>
                <w:sz w:val="24"/>
              </w:rPr>
              <w:t>эпидемиологическое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768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бройлеров)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рубленые</w:t>
            </w:r>
            <w:proofErr w:type="gram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подтвержденных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формованные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ГОСТ,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ТУ,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СТО,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соответствующие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980"/>
              </w:tabs>
              <w:spacing w:line="248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панированные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котлета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68"/>
                <w:tab w:val="left" w:pos="2198"/>
                <w:tab w:val="left" w:pos="2752"/>
                <w:tab w:val="left" w:pos="3907"/>
                <w:tab w:val="left" w:pos="4447"/>
                <w:tab w:val="left" w:pos="6065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021/2011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куриная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рубленая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продукции»,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022/2011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«Пищевая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маркировки»,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добавок,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вспомогательных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303"/>
                <w:tab w:val="left" w:pos="2182"/>
                <w:tab w:val="left" w:pos="3605"/>
                <w:tab w:val="left" w:pos="5634"/>
                <w:tab w:val="left" w:pos="6118"/>
                <w:tab w:val="left" w:pos="6848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ГОСТ</w:t>
            </w:r>
            <w:r>
              <w:rPr>
                <w:sz w:val="24"/>
              </w:rPr>
              <w:tab/>
              <w:t>31936-</w:t>
            </w:r>
            <w:r>
              <w:rPr>
                <w:spacing w:val="-4"/>
                <w:sz w:val="24"/>
              </w:rPr>
              <w:t>2012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«Полуфабрикаты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субпродуктов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307"/>
                <w:tab w:val="left" w:pos="4221"/>
                <w:tab w:val="left" w:pos="4650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вырабатываются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охлажденного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сырья,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77"/>
                <w:tab w:val="left" w:pos="3241"/>
                <w:tab w:val="left" w:pos="4060"/>
                <w:tab w:val="left" w:pos="5424"/>
                <w:tab w:val="left" w:pos="6858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832"/>
                <w:tab w:val="left" w:pos="5513"/>
                <w:tab w:val="left" w:pos="6852"/>
              </w:tabs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санитарно-эпидемиологическим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нормативам,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3740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  <w:r>
              <w:rPr>
                <w:sz w:val="24"/>
              </w:rPr>
              <w:tab/>
              <w:t>3.1.7.2616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«Профилактика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137"/>
                <w:tab w:val="left" w:pos="2912"/>
                <w:tab w:val="left" w:pos="3816"/>
                <w:tab w:val="left" w:pos="4366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сальмонеллеза»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птицеперерабатывающих</w:t>
            </w:r>
            <w:proofErr w:type="gramEnd"/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(декларации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82"/>
                <w:tab w:val="left" w:pos="3081"/>
                <w:tab w:val="left" w:pos="4750"/>
                <w:tab w:val="left" w:pos="586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упаковочные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ветеринарные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протоколы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производственного</w:t>
            </w:r>
            <w:proofErr w:type="gramEnd"/>
          </w:p>
        </w:tc>
      </w:tr>
      <w:tr w:rsidR="00134314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134314" w:rsidRDefault="0084049B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  <w:tr w:rsidR="00134314">
        <w:trPr>
          <w:trHeight w:val="276"/>
        </w:trPr>
        <w:tc>
          <w:tcPr>
            <w:tcW w:w="570" w:type="dxa"/>
            <w:vMerge w:val="restart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134314" w:rsidRDefault="0084049B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мяса</w:t>
            </w:r>
          </w:p>
        </w:tc>
        <w:tc>
          <w:tcPr>
            <w:tcW w:w="7093" w:type="dxa"/>
            <w:tcBorders>
              <w:bottom w:val="nil"/>
            </w:tcBorders>
          </w:tcPr>
          <w:p w:rsidR="00134314" w:rsidRDefault="0084049B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588"/>
                <w:tab w:val="left" w:pos="2681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птиц</w:t>
            </w:r>
            <w:proofErr w:type="gramStart"/>
            <w:r>
              <w:rPr>
                <w:spacing w:val="-2"/>
                <w:sz w:val="24"/>
              </w:rPr>
              <w:t>ы(</w:t>
            </w:r>
            <w:proofErr w:type="gramEnd"/>
            <w:r>
              <w:rPr>
                <w:spacing w:val="-2"/>
                <w:sz w:val="24"/>
              </w:rPr>
              <w:t>кур,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цыплят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203"/>
                <w:tab w:val="left" w:pos="371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2"/>
                <w:sz w:val="24"/>
              </w:rPr>
              <w:t>эпидемиологическое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768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бройлеров)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рубленые</w:t>
            </w:r>
            <w:proofErr w:type="gram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подтвержденных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годности,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неформованные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фарш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699"/>
                <w:tab w:val="left" w:pos="1369"/>
                <w:tab w:val="left" w:pos="1933"/>
                <w:tab w:val="left" w:pos="3966"/>
                <w:tab w:val="left" w:pos="4506"/>
                <w:tab w:val="left" w:pos="5475"/>
                <w:tab w:val="left" w:pos="642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  <w:r>
              <w:rPr>
                <w:sz w:val="24"/>
              </w:rPr>
              <w:tab/>
              <w:t>-</w:t>
            </w:r>
            <w:r>
              <w:rPr>
                <w:spacing w:val="-5"/>
                <w:sz w:val="24"/>
              </w:rPr>
              <w:t>1,0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вырабатываемые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ГОСТ,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ТУ,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СТО,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021/2011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пищевой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продукции»,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022/2011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«Пищевая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маркировки»,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"Требования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443"/>
                <w:tab w:val="left" w:pos="2707"/>
                <w:tab w:val="left" w:pos="4710"/>
                <w:tab w:val="left" w:pos="5235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пищевых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добавок,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технологических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вспомогательных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средств",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31936-2012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«Полуфабрикаты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824"/>
                <w:tab w:val="left" w:pos="1198"/>
                <w:tab w:val="left" w:pos="2856"/>
                <w:tab w:val="left" w:pos="4175"/>
                <w:tab w:val="left" w:pos="4655"/>
                <w:tab w:val="left" w:pos="584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мяса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субпродуктов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птицы»,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продуктов,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773"/>
                <w:tab w:val="left" w:pos="2403"/>
                <w:tab w:val="left" w:pos="3577"/>
                <w:tab w:val="left" w:pos="4756"/>
                <w:tab w:val="left" w:pos="6750"/>
              </w:tabs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запрещенных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вырабатываются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охлажденного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экспертное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08"/>
                <w:tab w:val="left" w:pos="2012"/>
                <w:tab w:val="left" w:pos="3661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санитарно-эпидемиологическим</w:t>
            </w:r>
            <w:proofErr w:type="gramEnd"/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нормативам,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5445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соответствует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требованиям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СП</w:t>
            </w:r>
            <w:r>
              <w:rPr>
                <w:sz w:val="24"/>
              </w:rPr>
              <w:tab/>
              <w:t>3.1.7.2616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388"/>
                <w:tab w:val="left" w:pos="4672"/>
                <w:tab w:val="left" w:pos="5697"/>
                <w:tab w:val="left" w:pos="6847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сальмонеллеза»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птицеперерабатывающих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предъявляет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документы,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гарантирующие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(декларации</w:t>
            </w:r>
            <w:proofErr w:type="gramEnd"/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747"/>
                <w:tab w:val="left" w:pos="2282"/>
                <w:tab w:val="left" w:pos="3741"/>
                <w:tab w:val="left" w:pos="4175"/>
                <w:tab w:val="left" w:pos="580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материалы,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ветеринарные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 продукции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483"/>
                <w:tab w:val="left" w:pos="3681"/>
                <w:tab w:val="left" w:pos="4846"/>
                <w:tab w:val="left" w:pos="5186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аккредитованных</w:t>
            </w:r>
            <w:proofErr w:type="gramEnd"/>
          </w:p>
        </w:tc>
      </w:tr>
      <w:tr w:rsidR="00134314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134314" w:rsidRDefault="0084049B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134314">
        <w:trPr>
          <w:trHeight w:val="277"/>
        </w:trPr>
        <w:tc>
          <w:tcPr>
            <w:tcW w:w="570" w:type="dxa"/>
            <w:vMerge w:val="restart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993"/>
              </w:tabs>
              <w:spacing w:before="1"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мясные</w:t>
            </w:r>
          </w:p>
        </w:tc>
        <w:tc>
          <w:tcPr>
            <w:tcW w:w="7093" w:type="dxa"/>
            <w:tcBorders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073"/>
                <w:tab w:val="left" w:pos="4074"/>
                <w:tab w:val="left" w:pos="5772"/>
                <w:tab w:val="left" w:pos="6847"/>
              </w:tabs>
              <w:spacing w:before="1"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509"/>
                <w:tab w:val="left" w:pos="2533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337"/>
                <w:tab w:val="left" w:pos="4380"/>
                <w:tab w:val="left" w:pos="5844"/>
              </w:tabs>
              <w:spacing w:line="24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говядины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мелкокусковые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477"/>
                <w:tab w:val="left" w:pos="3935"/>
                <w:tab w:val="left" w:pos="4295"/>
                <w:tab w:val="left" w:pos="6284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подтвержденных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сроках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783"/>
              </w:tabs>
              <w:spacing w:line="245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бескостные</w:t>
            </w:r>
            <w:proofErr w:type="gramEnd"/>
            <w:r>
              <w:rPr>
                <w:sz w:val="24"/>
              </w:rPr>
              <w:tab/>
              <w:t>гуляш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годности,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1,0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ГОСТ,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ТУ,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говядины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883"/>
                <w:tab w:val="left" w:pos="2931"/>
                <w:tab w:val="left" w:pos="4479"/>
                <w:tab w:val="left" w:pos="4994"/>
                <w:tab w:val="left" w:pos="5538"/>
                <w:tab w:val="left" w:pos="6683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СТО,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021/2011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700"/>
                <w:tab w:val="left" w:pos="2829"/>
                <w:tab w:val="left" w:pos="4332"/>
                <w:tab w:val="left" w:pos="4832"/>
                <w:tab w:val="left" w:pos="5362"/>
                <w:tab w:val="left" w:pos="594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продукции»,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022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«Пищевая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408"/>
                <w:tab w:val="left" w:pos="1737"/>
                <w:tab w:val="left" w:pos="2517"/>
                <w:tab w:val="left" w:pos="2941"/>
                <w:tab w:val="left" w:pos="4550"/>
                <w:tab w:val="left" w:pos="5044"/>
                <w:tab w:val="left" w:pos="5564"/>
                <w:tab w:val="left" w:pos="6684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продукция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маркировки»,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034/2013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5143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мясной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029/2012</w:t>
            </w:r>
          </w:p>
        </w:tc>
      </w:tr>
      <w:tr w:rsidR="00134314">
        <w:trPr>
          <w:trHeight w:val="264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"Требования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добавок,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147"/>
                <w:tab w:val="left" w:pos="4245"/>
                <w:tab w:val="left" w:pos="5484"/>
                <w:tab w:val="left" w:pos="6018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вспомогательных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содержат</w:t>
            </w:r>
          </w:p>
        </w:tc>
      </w:tr>
      <w:tr w:rsidR="00134314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134314" w:rsidRDefault="0084049B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вырабатываются</w:t>
            </w:r>
          </w:p>
        </w:tc>
      </w:tr>
    </w:tbl>
    <w:p w:rsidR="00134314" w:rsidRDefault="00134314">
      <w:pPr>
        <w:pStyle w:val="TableParagraph"/>
        <w:spacing w:line="243" w:lineRule="exact"/>
        <w:rPr>
          <w:sz w:val="24"/>
        </w:rPr>
        <w:sectPr w:rsidR="00134314">
          <w:pgSz w:w="11910" w:h="16840"/>
          <w:pgMar w:top="680" w:right="283" w:bottom="1020" w:left="850" w:header="0" w:footer="829" w:gutter="0"/>
          <w:cols w:space="720"/>
        </w:sectPr>
      </w:pPr>
    </w:p>
    <w:p w:rsidR="00134314" w:rsidRDefault="0013431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134314">
        <w:trPr>
          <w:trHeight w:val="3035"/>
        </w:trPr>
        <w:tc>
          <w:tcPr>
            <w:tcW w:w="570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spacing w:before="1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из охлажденного сырья. Предприятие изготовитель имеет экспертное заключение о соответствии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эпидемиологическим правилам и нормативам, программа производственного контроля предприятия соответствует требованиям СП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3.1.7.2616 -10 «Профилактика сальм</w:t>
            </w:r>
            <w:r>
              <w:rPr>
                <w:sz w:val="24"/>
              </w:rPr>
              <w:t>онеллеза» для мясо и птицеперерабатывающих предприятий, предъявляет документы, гарантирующие качество и безопасность продукта (декларации соответствия на продукцию и упаковочные материалы, ветеринарные справки, протоколы испытаний продукции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</w:t>
            </w:r>
            <w:r>
              <w:rPr>
                <w:sz w:val="24"/>
              </w:rPr>
              <w:t>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34314" w:rsidRDefault="0084049B">
            <w:pPr>
              <w:pStyle w:val="TableParagraph"/>
              <w:spacing w:before="1" w:line="25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аккредитованных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134314">
        <w:trPr>
          <w:trHeight w:val="6072"/>
        </w:trPr>
        <w:tc>
          <w:tcPr>
            <w:tcW w:w="570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134314" w:rsidRDefault="0084049B">
            <w:pPr>
              <w:pStyle w:val="TableParagraph"/>
              <w:tabs>
                <w:tab w:val="left" w:pos="509"/>
                <w:tab w:val="left" w:pos="1774"/>
                <w:tab w:val="left" w:pos="1993"/>
                <w:tab w:val="left" w:pos="2533"/>
              </w:tabs>
              <w:spacing w:before="1"/>
              <w:ind w:left="110" w:right="102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мясные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говядины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рубленые формованные </w:t>
            </w:r>
            <w:proofErr w:type="spellStart"/>
            <w:r>
              <w:rPr>
                <w:spacing w:val="-2"/>
                <w:sz w:val="24"/>
              </w:rPr>
              <w:t>непанированные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фрикадельки мясные</w:t>
            </w: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Полуфабрикаты промышленного производства мясные и </w:t>
            </w:r>
            <w:proofErr w:type="spellStart"/>
            <w:r>
              <w:rPr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 xml:space="preserve"> замороженные, имеющие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эпидемиологическое заключение о подтвержденных сроках годности, упакованные по 10-20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вырабатываемые по ГОСТ, ТУ, СТО, соответствующие требованиям ТР ТС 02</w:t>
            </w:r>
            <w:r>
              <w:rPr>
                <w:sz w:val="24"/>
              </w:rPr>
              <w:t>1/2011 «О безопасности пищевой продукции», ТР ТС 022 «Пищевая продукция в части ее маркировки», ТР ТС 034/2013 «О безопасности мяса и мясной продукции»,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 ТС 029/2012 "Требования безопасности 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</w:t>
            </w:r>
            <w:r>
              <w:rPr>
                <w:sz w:val="24"/>
              </w:rPr>
              <w:t>ых средств", не содержат продуктов, запрещенных для детского питания, вырабатываются из охлажденного сырья. Предприятие изготовитель имеет экспертное заключение о соответствии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эпидемиологическим правилам и нормативам, программа производственного</w:t>
            </w:r>
            <w:r>
              <w:rPr>
                <w:sz w:val="24"/>
              </w:rPr>
              <w:t xml:space="preserve"> контроля предприятия соответствует требованиям СП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3.1.7.2616 -10 «Профилактика сальмонеллеза» для мясо и птицеперерабатывающих предприятий, предъявляет документы, гарантирующие качество и безопасность продукта (декларации соответствия на продукцию и упако</w:t>
            </w:r>
            <w:r>
              <w:rPr>
                <w:sz w:val="24"/>
              </w:rPr>
              <w:t>вочные материалы,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ветеринарные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справки,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протоколы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испытаний</w:t>
            </w:r>
          </w:p>
          <w:p w:rsidR="00134314" w:rsidRDefault="0084049B">
            <w:pPr>
              <w:pStyle w:val="TableParagraph"/>
              <w:spacing w:line="276" w:lineRule="exact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продукции в рамках программы производственного контроля в аккредитованных лабораториях).</w:t>
            </w:r>
          </w:p>
        </w:tc>
      </w:tr>
      <w:tr w:rsidR="00134314">
        <w:trPr>
          <w:trHeight w:val="5795"/>
        </w:trPr>
        <w:tc>
          <w:tcPr>
            <w:tcW w:w="570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134314" w:rsidRDefault="0084049B">
            <w:pPr>
              <w:pStyle w:val="TableParagraph"/>
              <w:tabs>
                <w:tab w:val="left" w:pos="509"/>
                <w:tab w:val="left" w:pos="1774"/>
                <w:tab w:val="left" w:pos="1993"/>
                <w:tab w:val="left" w:pos="2533"/>
              </w:tabs>
              <w:ind w:left="110" w:right="102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мясные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говядины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рубленые формованные </w:t>
            </w:r>
            <w:proofErr w:type="spellStart"/>
            <w:r>
              <w:rPr>
                <w:spacing w:val="-2"/>
                <w:sz w:val="24"/>
              </w:rPr>
              <w:t>непанированные</w:t>
            </w:r>
            <w:proofErr w:type="spellEnd"/>
          </w:p>
          <w:p w:rsidR="00134314" w:rsidRDefault="0084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биточки</w:t>
            </w: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Полуфабрикаты промышленного производства мясные и </w:t>
            </w:r>
            <w:proofErr w:type="spellStart"/>
            <w:r>
              <w:rPr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 xml:space="preserve"> замороженные, имеющие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эпидемиологическое заключение о подтвержденных сроках годности, упакованные по 10-20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вырабатываемые по ГОСТ, ТУ, СТО, соответствующие требованиям ТР ТС 02</w:t>
            </w:r>
            <w:r>
              <w:rPr>
                <w:sz w:val="24"/>
              </w:rPr>
              <w:t>1/2011 «О безопасности пищевой продукции», ТР ТС 022 «Пищевая продукция в части ее маркировки», ТР ТС 034/2013 «О безопасности мяса и мясной продукции»,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 ТС 029/2012 "Требования безопасности 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</w:t>
            </w:r>
            <w:r>
              <w:rPr>
                <w:sz w:val="24"/>
              </w:rPr>
              <w:t>ых средств", не содержат продуктов, запрещенных для детского питания, вырабатываются из охлажденного сырья. Предприятие изготовитель имеет экспертное заключение о соответствии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эпидемиологическим правилам и нормативам, программа производственного</w:t>
            </w:r>
            <w:r>
              <w:rPr>
                <w:sz w:val="24"/>
              </w:rPr>
              <w:t xml:space="preserve"> контроля предприятия соответствует требованиям СП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3.1.7.2616 -10 «Профилактика сальмонеллеза» для мясо и птицеперерабатывающих предприятий, предъявляет документы, гарантирующие качество и безопасность продукта (декларации соответствия на продукцию и упако</w:t>
            </w:r>
            <w:r>
              <w:rPr>
                <w:sz w:val="24"/>
              </w:rPr>
              <w:t>вочные материалы,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ветеринарные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справки,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протоколы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испытаний</w:t>
            </w:r>
          </w:p>
          <w:p w:rsidR="00134314" w:rsidRDefault="0084049B">
            <w:pPr>
              <w:pStyle w:val="TableParagraph"/>
              <w:spacing w:before="2" w:line="25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</w:tbl>
    <w:p w:rsidR="00134314" w:rsidRDefault="00134314">
      <w:pPr>
        <w:pStyle w:val="TableParagraph"/>
        <w:spacing w:line="254" w:lineRule="exact"/>
        <w:jc w:val="both"/>
        <w:rPr>
          <w:sz w:val="24"/>
        </w:rPr>
        <w:sectPr w:rsidR="00134314">
          <w:pgSz w:w="11910" w:h="16840"/>
          <w:pgMar w:top="680" w:right="283" w:bottom="1020" w:left="850" w:header="0" w:footer="829" w:gutter="0"/>
          <w:cols w:space="720"/>
        </w:sectPr>
      </w:pPr>
    </w:p>
    <w:p w:rsidR="00134314" w:rsidRDefault="0013431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134314">
        <w:trPr>
          <w:trHeight w:val="2805"/>
        </w:trPr>
        <w:tc>
          <w:tcPr>
            <w:tcW w:w="570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аккредитованных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134314">
        <w:trPr>
          <w:trHeight w:val="276"/>
        </w:trPr>
        <w:tc>
          <w:tcPr>
            <w:tcW w:w="570" w:type="dxa"/>
            <w:vMerge w:val="restart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993"/>
              </w:tabs>
              <w:spacing w:before="1"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мясные</w:t>
            </w:r>
          </w:p>
        </w:tc>
        <w:tc>
          <w:tcPr>
            <w:tcW w:w="7093" w:type="dxa"/>
            <w:tcBorders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073"/>
                <w:tab w:val="left" w:pos="4071"/>
                <w:tab w:val="left" w:pos="5770"/>
                <w:tab w:val="left" w:pos="6845"/>
              </w:tabs>
              <w:spacing w:before="1"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509"/>
                <w:tab w:val="left" w:pos="2533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337"/>
                <w:tab w:val="left" w:pos="4380"/>
                <w:tab w:val="left" w:pos="5844"/>
              </w:tabs>
              <w:spacing w:line="24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774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говядины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рубленые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477"/>
                <w:tab w:val="left" w:pos="3935"/>
                <w:tab w:val="left" w:pos="4295"/>
                <w:tab w:val="left" w:pos="6284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подтвержденных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сроках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формованные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годности,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10-20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ГОСТ,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непанированные</w:t>
            </w:r>
            <w:proofErr w:type="spell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ТУ,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СТО,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021/2011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тефтели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97"/>
                <w:tab w:val="left" w:pos="2826"/>
                <w:tab w:val="left" w:pos="4330"/>
                <w:tab w:val="left" w:pos="4830"/>
                <w:tab w:val="left" w:pos="5359"/>
                <w:tab w:val="left" w:pos="5939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продукции»,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022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«Пищевая</w:t>
            </w:r>
          </w:p>
        </w:tc>
      </w:tr>
      <w:tr w:rsidR="00134314">
        <w:trPr>
          <w:trHeight w:val="264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408"/>
                <w:tab w:val="left" w:pos="1737"/>
                <w:tab w:val="left" w:pos="2517"/>
                <w:tab w:val="left" w:pos="2941"/>
                <w:tab w:val="left" w:pos="4550"/>
                <w:tab w:val="left" w:pos="5044"/>
                <w:tab w:val="left" w:pos="5564"/>
                <w:tab w:val="left" w:pos="6684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продукция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маркировки»,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034/2013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5143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мясной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029/2012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"Требования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добавок,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147"/>
                <w:tab w:val="left" w:pos="4245"/>
                <w:tab w:val="left" w:pos="5484"/>
                <w:tab w:val="left" w:pos="6018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вспомогательных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содержат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вырабатываются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579"/>
                <w:tab w:val="left" w:pos="2277"/>
                <w:tab w:val="left" w:pos="3187"/>
                <w:tab w:val="left" w:pos="4781"/>
                <w:tab w:val="left" w:pos="6374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охлажденного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сырья.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имеет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723"/>
                <w:tab w:val="left" w:pos="3411"/>
                <w:tab w:val="left" w:pos="4011"/>
                <w:tab w:val="left" w:pos="5850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587"/>
                <w:tab w:val="left" w:pos="3860"/>
                <w:tab w:val="left" w:pos="4285"/>
                <w:tab w:val="left" w:pos="5873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482"/>
                <w:tab w:val="left" w:pos="3826"/>
                <w:tab w:val="left" w:pos="5545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08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  <w:r>
              <w:rPr>
                <w:sz w:val="24"/>
              </w:rPr>
              <w:tab/>
              <w:t>3.1.7.2616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сальмонеллеза»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мясо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птицеперерабатывающих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предъявляет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53"/>
                <w:tab w:val="left" w:pos="3267"/>
                <w:tab w:val="left" w:pos="3781"/>
                <w:tab w:val="left" w:pos="5225"/>
                <w:tab w:val="left" w:pos="5640"/>
              </w:tabs>
              <w:spacing w:line="248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(декларации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упаковочные</w:t>
            </w:r>
            <w:proofErr w:type="gramEnd"/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558"/>
                <w:tab w:val="left" w:pos="3281"/>
                <w:tab w:val="left" w:pos="4450"/>
                <w:tab w:val="left" w:pos="584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ветеринарные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испытаний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134314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134314" w:rsidRDefault="0084049B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аккредитованных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134314">
        <w:trPr>
          <w:trHeight w:val="276"/>
        </w:trPr>
        <w:tc>
          <w:tcPr>
            <w:tcW w:w="570" w:type="dxa"/>
            <w:vMerge w:val="restart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993"/>
              </w:tabs>
              <w:spacing w:before="1"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мясные</w:t>
            </w:r>
          </w:p>
        </w:tc>
        <w:tc>
          <w:tcPr>
            <w:tcW w:w="7093" w:type="dxa"/>
            <w:tcBorders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073"/>
                <w:tab w:val="left" w:pos="4071"/>
                <w:tab w:val="left" w:pos="5770"/>
                <w:tab w:val="left" w:pos="6845"/>
              </w:tabs>
              <w:spacing w:before="1"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509"/>
                <w:tab w:val="left" w:pos="2533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337"/>
                <w:tab w:val="left" w:pos="4380"/>
                <w:tab w:val="left" w:pos="5844"/>
              </w:tabs>
              <w:spacing w:line="24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774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говядины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рубленые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477"/>
                <w:tab w:val="left" w:pos="3935"/>
                <w:tab w:val="left" w:pos="4295"/>
                <w:tab w:val="left" w:pos="6284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подтвержденных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сроках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формованные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годности,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10-20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ГОСТ,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панированные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шницель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ТУ,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СТО,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021/2011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97"/>
                <w:tab w:val="left" w:pos="2826"/>
                <w:tab w:val="left" w:pos="4330"/>
                <w:tab w:val="left" w:pos="4830"/>
                <w:tab w:val="left" w:pos="5359"/>
                <w:tab w:val="left" w:pos="5939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продукции»,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022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«Пищевая</w:t>
            </w:r>
          </w:p>
        </w:tc>
      </w:tr>
      <w:tr w:rsidR="00134314">
        <w:trPr>
          <w:trHeight w:val="264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408"/>
                <w:tab w:val="left" w:pos="1737"/>
                <w:tab w:val="left" w:pos="2517"/>
                <w:tab w:val="left" w:pos="2941"/>
                <w:tab w:val="left" w:pos="4550"/>
                <w:tab w:val="left" w:pos="5044"/>
                <w:tab w:val="left" w:pos="5564"/>
                <w:tab w:val="left" w:pos="6684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продукция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маркировки»,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034/2013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5143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мясной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ТС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029/2012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"Требования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добавок,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147"/>
                <w:tab w:val="left" w:pos="4245"/>
                <w:tab w:val="left" w:pos="5484"/>
                <w:tab w:val="left" w:pos="6018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вспомогательных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содержат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вырабатываются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579"/>
                <w:tab w:val="left" w:pos="2277"/>
                <w:tab w:val="left" w:pos="3187"/>
                <w:tab w:val="left" w:pos="4781"/>
                <w:tab w:val="left" w:pos="6374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охлажденного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сырья.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имеет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723"/>
                <w:tab w:val="left" w:pos="3414"/>
                <w:tab w:val="left" w:pos="4014"/>
                <w:tab w:val="left" w:pos="5853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587"/>
                <w:tab w:val="left" w:pos="3856"/>
                <w:tab w:val="left" w:pos="4280"/>
                <w:tab w:val="left" w:pos="586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482"/>
                <w:tab w:val="left" w:pos="3826"/>
                <w:tab w:val="left" w:pos="5545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08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  <w:r>
              <w:rPr>
                <w:sz w:val="24"/>
              </w:rPr>
              <w:tab/>
              <w:t>3.1.7.2616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сальмонеллеза»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мясо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птицеперерабатывающих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предъявляет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53"/>
                <w:tab w:val="left" w:pos="3267"/>
                <w:tab w:val="left" w:pos="3781"/>
                <w:tab w:val="left" w:pos="5225"/>
                <w:tab w:val="left" w:pos="5640"/>
              </w:tabs>
              <w:spacing w:line="248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(декларации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упаковочные</w:t>
            </w:r>
            <w:proofErr w:type="gramEnd"/>
          </w:p>
        </w:tc>
      </w:tr>
      <w:tr w:rsidR="00134314">
        <w:trPr>
          <w:trHeight w:val="264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558"/>
                <w:tab w:val="left" w:pos="3281"/>
                <w:tab w:val="left" w:pos="4450"/>
                <w:tab w:val="left" w:pos="5849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ветеринарные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испытаний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134314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134314" w:rsidRDefault="0084049B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аккредитованных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</w:tbl>
    <w:p w:rsidR="00134314" w:rsidRDefault="00134314">
      <w:pPr>
        <w:pStyle w:val="TableParagraph"/>
        <w:spacing w:line="243" w:lineRule="exact"/>
        <w:rPr>
          <w:sz w:val="24"/>
        </w:rPr>
        <w:sectPr w:rsidR="00134314">
          <w:pgSz w:w="11910" w:h="16840"/>
          <w:pgMar w:top="680" w:right="283" w:bottom="1020" w:left="850" w:header="0" w:footer="829" w:gutter="0"/>
          <w:cols w:space="720"/>
        </w:sectPr>
      </w:pPr>
    </w:p>
    <w:p w:rsidR="00134314" w:rsidRDefault="0013431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134314">
        <w:trPr>
          <w:trHeight w:val="277"/>
        </w:trPr>
        <w:tc>
          <w:tcPr>
            <w:tcW w:w="570" w:type="dxa"/>
            <w:vMerge w:val="restart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994"/>
              </w:tabs>
              <w:spacing w:before="1"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мясные</w:t>
            </w:r>
          </w:p>
        </w:tc>
        <w:tc>
          <w:tcPr>
            <w:tcW w:w="7093" w:type="dxa"/>
            <w:tcBorders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073"/>
                <w:tab w:val="left" w:pos="4071"/>
                <w:tab w:val="left" w:pos="5770"/>
                <w:tab w:val="left" w:pos="6845"/>
              </w:tabs>
              <w:spacing w:before="1"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509"/>
                <w:tab w:val="left" w:pos="2533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337"/>
                <w:tab w:val="left" w:pos="4380"/>
                <w:tab w:val="left" w:pos="5844"/>
              </w:tabs>
              <w:spacing w:line="24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774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говядины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рубленые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477"/>
                <w:tab w:val="left" w:pos="3935"/>
                <w:tab w:val="left" w:pos="4295"/>
                <w:tab w:val="left" w:pos="6284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подтвержденных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сроках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формованные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годности,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10-20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ГОСТ,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панированные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котлета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ТУ,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СТО,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021/2011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97"/>
                <w:tab w:val="left" w:pos="2826"/>
                <w:tab w:val="left" w:pos="4330"/>
                <w:tab w:val="left" w:pos="4830"/>
                <w:tab w:val="left" w:pos="5359"/>
                <w:tab w:val="left" w:pos="5939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продукции»,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022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«Пищевая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408"/>
                <w:tab w:val="left" w:pos="1737"/>
                <w:tab w:val="left" w:pos="2517"/>
                <w:tab w:val="left" w:pos="2941"/>
                <w:tab w:val="left" w:pos="4555"/>
                <w:tab w:val="left" w:pos="5049"/>
                <w:tab w:val="left" w:pos="5569"/>
                <w:tab w:val="left" w:pos="6689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продукция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маркировки»,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034/2013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5143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мясной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029/2012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"Требования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добавок,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147"/>
                <w:tab w:val="left" w:pos="4245"/>
                <w:tab w:val="left" w:pos="5484"/>
                <w:tab w:val="left" w:pos="6018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вспомогательных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содержат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вырабатываются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579"/>
                <w:tab w:val="left" w:pos="2278"/>
                <w:tab w:val="left" w:pos="3188"/>
                <w:tab w:val="left" w:pos="4781"/>
                <w:tab w:val="left" w:pos="6374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охлажденного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сырья.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имеет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723"/>
                <w:tab w:val="left" w:pos="3411"/>
                <w:tab w:val="left" w:pos="4011"/>
                <w:tab w:val="left" w:pos="5850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587"/>
                <w:tab w:val="left" w:pos="3856"/>
                <w:tab w:val="left" w:pos="4280"/>
                <w:tab w:val="left" w:pos="586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482"/>
                <w:tab w:val="left" w:pos="3826"/>
                <w:tab w:val="left" w:pos="5545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08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  <w:r>
              <w:rPr>
                <w:sz w:val="24"/>
              </w:rPr>
              <w:tab/>
              <w:t>3.1.7.2616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сальмонеллеза»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мясо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птицеперерабатывающих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предъявляет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53"/>
                <w:tab w:val="left" w:pos="3267"/>
                <w:tab w:val="left" w:pos="3781"/>
                <w:tab w:val="left" w:pos="5225"/>
                <w:tab w:val="left" w:pos="5640"/>
              </w:tabs>
              <w:spacing w:line="248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(декларации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упаковочные</w:t>
            </w:r>
            <w:proofErr w:type="gramEnd"/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558"/>
                <w:tab w:val="left" w:pos="3281"/>
                <w:tab w:val="left" w:pos="4450"/>
                <w:tab w:val="left" w:pos="584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ветеринарные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испытаний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134314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134314" w:rsidRDefault="0084049B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аккредитованных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134314">
        <w:trPr>
          <w:trHeight w:val="276"/>
        </w:trPr>
        <w:tc>
          <w:tcPr>
            <w:tcW w:w="570" w:type="dxa"/>
            <w:vMerge w:val="restart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993"/>
              </w:tabs>
              <w:spacing w:before="1"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мясные</w:t>
            </w:r>
          </w:p>
        </w:tc>
        <w:tc>
          <w:tcPr>
            <w:tcW w:w="7093" w:type="dxa"/>
            <w:tcBorders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073"/>
                <w:tab w:val="left" w:pos="4071"/>
                <w:tab w:val="left" w:pos="5770"/>
                <w:tab w:val="left" w:pos="6845"/>
              </w:tabs>
              <w:spacing w:before="1"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509"/>
                <w:tab w:val="left" w:pos="2533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337"/>
                <w:tab w:val="left" w:pos="4380"/>
                <w:tab w:val="left" w:pos="5850"/>
              </w:tabs>
              <w:spacing w:line="24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774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говядины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рубленые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477"/>
                <w:tab w:val="left" w:pos="3935"/>
                <w:tab w:val="left" w:pos="4295"/>
                <w:tab w:val="left" w:pos="6284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подтвержденных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сроках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неформованные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весовые,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годности,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0,5-1,0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ГОСТ,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фасованные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фарш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ТУ,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СТО,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021/2011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97"/>
                <w:tab w:val="left" w:pos="2826"/>
                <w:tab w:val="left" w:pos="4330"/>
                <w:tab w:val="left" w:pos="4830"/>
                <w:tab w:val="left" w:pos="5359"/>
                <w:tab w:val="left" w:pos="5939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продукции»,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022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«Пищевая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408"/>
                <w:tab w:val="left" w:pos="1737"/>
                <w:tab w:val="left" w:pos="2517"/>
                <w:tab w:val="left" w:pos="2945"/>
                <w:tab w:val="left" w:pos="4553"/>
                <w:tab w:val="left" w:pos="5048"/>
                <w:tab w:val="left" w:pos="5568"/>
                <w:tab w:val="left" w:pos="6688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продукция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маркировки»,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034/2013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5143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мясной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029/2012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"Требования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добавок,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147"/>
                <w:tab w:val="left" w:pos="4245"/>
                <w:tab w:val="left" w:pos="5484"/>
                <w:tab w:val="left" w:pos="6018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вспомогательных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содержат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вырабатываются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579"/>
                <w:tab w:val="left" w:pos="2277"/>
                <w:tab w:val="left" w:pos="3187"/>
                <w:tab w:val="left" w:pos="4781"/>
                <w:tab w:val="left" w:pos="6374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охлажденного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сырья.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имеет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723"/>
                <w:tab w:val="left" w:pos="3411"/>
                <w:tab w:val="left" w:pos="4011"/>
                <w:tab w:val="left" w:pos="5850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587"/>
                <w:tab w:val="left" w:pos="3856"/>
                <w:tab w:val="left" w:pos="4280"/>
                <w:tab w:val="left" w:pos="586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482"/>
                <w:tab w:val="left" w:pos="3826"/>
                <w:tab w:val="left" w:pos="5545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08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  <w:r>
              <w:rPr>
                <w:sz w:val="24"/>
              </w:rPr>
              <w:tab/>
              <w:t>3.1.7.2616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сальмонеллеза»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мясо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птицеперерабатывающих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предъявляет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53"/>
                <w:tab w:val="left" w:pos="3267"/>
                <w:tab w:val="left" w:pos="3781"/>
                <w:tab w:val="left" w:pos="5225"/>
                <w:tab w:val="left" w:pos="5640"/>
              </w:tabs>
              <w:spacing w:line="247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(декларации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упаковочные</w:t>
            </w:r>
            <w:proofErr w:type="gramEnd"/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558"/>
                <w:tab w:val="left" w:pos="3281"/>
                <w:tab w:val="left" w:pos="4450"/>
                <w:tab w:val="left" w:pos="5849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ветеринарные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испытаний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134314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134314" w:rsidRDefault="0084049B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аккредитованных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134314">
        <w:trPr>
          <w:trHeight w:val="279"/>
        </w:trPr>
        <w:tc>
          <w:tcPr>
            <w:tcW w:w="570" w:type="dxa"/>
            <w:vMerge w:val="restart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134314" w:rsidRDefault="0084049B">
            <w:pPr>
              <w:pStyle w:val="TableParagraph"/>
              <w:spacing w:before="1"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</w:p>
        </w:tc>
        <w:tc>
          <w:tcPr>
            <w:tcW w:w="7093" w:type="dxa"/>
            <w:tcBorders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073"/>
                <w:tab w:val="left" w:pos="4071"/>
                <w:tab w:val="left" w:pos="5770"/>
                <w:tab w:val="left" w:pos="6845"/>
              </w:tabs>
              <w:spacing w:before="1"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337"/>
                <w:tab w:val="left" w:pos="4380"/>
                <w:tab w:val="left" w:pos="5844"/>
              </w:tabs>
              <w:spacing w:line="24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343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рубленые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формованные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477"/>
                <w:tab w:val="left" w:pos="3935"/>
                <w:tab w:val="left" w:pos="4295"/>
                <w:tab w:val="left" w:pos="6284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подтвержденных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сроках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681"/>
              </w:tabs>
              <w:spacing w:line="24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непанированные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годности,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10-20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ГОСТ,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фрикадельки,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ТУ,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СТО,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021/2011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697"/>
                <w:tab w:val="left" w:pos="2826"/>
                <w:tab w:val="left" w:pos="4330"/>
                <w:tab w:val="left" w:pos="4830"/>
                <w:tab w:val="left" w:pos="5359"/>
                <w:tab w:val="left" w:pos="593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продукции»,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022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«Пищевая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408"/>
                <w:tab w:val="left" w:pos="1737"/>
                <w:tab w:val="left" w:pos="2517"/>
                <w:tab w:val="left" w:pos="2941"/>
                <w:tab w:val="left" w:pos="4550"/>
                <w:tab w:val="left" w:pos="5044"/>
                <w:tab w:val="left" w:pos="5564"/>
                <w:tab w:val="left" w:pos="6684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продукция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маркировки»,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034/2013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</w:p>
        </w:tc>
      </w:tr>
      <w:tr w:rsidR="00134314">
        <w:trPr>
          <w:trHeight w:val="264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5143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мясной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029/2012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"Требования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добавок,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308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134314" w:rsidRDefault="00134314">
            <w:pPr>
              <w:pStyle w:val="TableParagraph"/>
            </w:pPr>
          </w:p>
        </w:tc>
        <w:tc>
          <w:tcPr>
            <w:tcW w:w="7093" w:type="dxa"/>
            <w:tcBorders>
              <w:top w:val="nil"/>
            </w:tcBorders>
          </w:tcPr>
          <w:p w:rsidR="00134314" w:rsidRDefault="0084049B">
            <w:pPr>
              <w:pStyle w:val="TableParagraph"/>
              <w:tabs>
                <w:tab w:val="left" w:pos="2147"/>
                <w:tab w:val="left" w:pos="4248"/>
                <w:tab w:val="left" w:pos="5487"/>
                <w:tab w:val="left" w:pos="6021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вспомогательных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содержат</w:t>
            </w:r>
          </w:p>
        </w:tc>
      </w:tr>
    </w:tbl>
    <w:p w:rsidR="00134314" w:rsidRDefault="00134314">
      <w:pPr>
        <w:pStyle w:val="TableParagraph"/>
        <w:spacing w:line="265" w:lineRule="exact"/>
        <w:rPr>
          <w:sz w:val="24"/>
        </w:rPr>
        <w:sectPr w:rsidR="00134314">
          <w:pgSz w:w="11910" w:h="16840"/>
          <w:pgMar w:top="680" w:right="283" w:bottom="1020" w:left="850" w:header="0" w:footer="829" w:gutter="0"/>
          <w:cols w:space="720"/>
        </w:sectPr>
      </w:pPr>
    </w:p>
    <w:p w:rsidR="00134314" w:rsidRDefault="0013431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134314">
        <w:trPr>
          <w:trHeight w:val="3310"/>
        </w:trPr>
        <w:tc>
          <w:tcPr>
            <w:tcW w:w="570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spacing w:before="1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продуктов, запрещенных для детского питания, вырабатываются из охлажденного сырья. Предприятие изготовитель имеет экспертное заключение о соответствии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эпидемиологическим правилам и нормативам, программа производственного контроля предприятия соо</w:t>
            </w:r>
            <w:r>
              <w:rPr>
                <w:sz w:val="24"/>
              </w:rPr>
              <w:t>тветствует требованиям СП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3.1.7.2616 -10 «Профилактика сальмонеллеза» для мясо и птицеперерабатывающих предприятий, предъявляет документы, гарантирующие качество и безопасность продукта (декларации соответствия на продукцию и упаковочные материалы, ветерин</w:t>
            </w:r>
            <w:r>
              <w:rPr>
                <w:sz w:val="24"/>
              </w:rPr>
              <w:t>арные справки, протоколы испытаний продукции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34314" w:rsidRDefault="0084049B">
            <w:pPr>
              <w:pStyle w:val="TableParagraph"/>
              <w:spacing w:line="25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аккредитованных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134314">
        <w:trPr>
          <w:trHeight w:val="6072"/>
        </w:trPr>
        <w:tc>
          <w:tcPr>
            <w:tcW w:w="570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134314" w:rsidRDefault="0084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Полуфабрикаты </w:t>
            </w: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</w:p>
          <w:p w:rsidR="00134314" w:rsidRDefault="0084049B">
            <w:pPr>
              <w:pStyle w:val="TableParagraph"/>
              <w:tabs>
                <w:tab w:val="left" w:pos="2681"/>
              </w:tabs>
              <w:spacing w:before="3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рубленые формованные </w:t>
            </w:r>
            <w:proofErr w:type="spellStart"/>
            <w:r>
              <w:rPr>
                <w:spacing w:val="-2"/>
                <w:sz w:val="24"/>
              </w:rPr>
              <w:t>непанированные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голубцы ленивые</w:t>
            </w: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spacing w:before="1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Полуфабрикаты промышленного производства мясные и </w:t>
            </w:r>
            <w:proofErr w:type="spellStart"/>
            <w:r>
              <w:rPr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 xml:space="preserve"> замороженные, имеющие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эпидемиологическое заключение о подтвержденных сроках годности, упакованные по 10-20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вырабатываемые по ГОСТ, ТУ, СТО, соответствующие требованиям ТР ТС 02</w:t>
            </w:r>
            <w:r>
              <w:rPr>
                <w:sz w:val="24"/>
              </w:rPr>
              <w:t>1/2011 «О безопасности пищевой продукции», ТР ТС 022 «Пищевая продукция в части ее маркировки», ТР ТС 034/2013 «О безопасности мяса и мясной продукции»,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 ТС 029/2012 "Требования безопасности 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</w:t>
            </w:r>
            <w:r>
              <w:rPr>
                <w:sz w:val="24"/>
              </w:rPr>
              <w:t>ых средств", не содержат продуктов, запрещенных для детского питания, вырабатываются из охлажденного сырья. Предприятие изготовитель имеет экспертное заключение о соответствии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эпидемиологическим правилам и нормативам, программа производственного</w:t>
            </w:r>
            <w:r>
              <w:rPr>
                <w:sz w:val="24"/>
              </w:rPr>
              <w:t xml:space="preserve"> контроля предприятия соответствует требованиям СП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3.1.7.2616 -10 «Профилактика сальмонеллеза» для мясо и птицеперерабатывающих предприятий, предъявляет документы, гарантирующие качество и безопасность продукта (декларации соответствия на продукцию и упако</w:t>
            </w:r>
            <w:r>
              <w:rPr>
                <w:sz w:val="24"/>
              </w:rPr>
              <w:t>вочные материалы, ветеринарные справки, протоколы испытаний продукции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34314" w:rsidRDefault="0084049B">
            <w:pPr>
              <w:pStyle w:val="TableParagraph"/>
              <w:spacing w:before="1" w:line="25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аккредитованных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134314">
        <w:trPr>
          <w:trHeight w:val="5521"/>
        </w:trPr>
        <w:tc>
          <w:tcPr>
            <w:tcW w:w="570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134314" w:rsidRDefault="0084049B">
            <w:pPr>
              <w:pStyle w:val="TableParagraph"/>
              <w:spacing w:before="1"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Полуфабрикаты </w:t>
            </w: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</w:p>
          <w:p w:rsidR="00134314" w:rsidRDefault="0084049B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рубленые формованные панированные - котлеты рубленые с капустой</w:t>
            </w: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spacing w:before="1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Полуфабрикаты промышленного производства мясные и </w:t>
            </w:r>
            <w:proofErr w:type="spellStart"/>
            <w:r>
              <w:rPr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 xml:space="preserve"> замороженные, имеющие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эпидемиологическое заключение о подтвержденных сроках годности, упакованные по 10-20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вырабатываемые по ГОСТ, ТУ, СТО, соответствующие требованиям ТР ТС 02</w:t>
            </w:r>
            <w:r>
              <w:rPr>
                <w:sz w:val="24"/>
              </w:rPr>
              <w:t>1/2011 «О безопасности пищевой продукции», ТР ТС 022 «Пищевая продукция в части ее маркировки», ТР ТС 034/2013 «О безопасности мяса и мясной продукции»,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 ТС 029/2012 "Требования безопасности 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</w:t>
            </w:r>
            <w:r>
              <w:rPr>
                <w:sz w:val="24"/>
              </w:rPr>
              <w:t>ых средств", не содержат продуктов, запрещенных для детского питания, вырабатываются из охлажденного сырья. Предприятие изготовитель имеет экспертное заключение о соответствии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эпидемиологическим правилам и нормативам, программа производственного</w:t>
            </w:r>
            <w:r>
              <w:rPr>
                <w:sz w:val="24"/>
              </w:rPr>
              <w:t xml:space="preserve"> контроля предприятия соответствует требованиям СП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3.1.7.2616 -10 «Профилактика сальмонеллеза» для мясо и птицеперерабатывающих предприятий, предъявляет документы,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  <w:p w:rsidR="00134314" w:rsidRDefault="0084049B">
            <w:pPr>
              <w:pStyle w:val="TableParagraph"/>
              <w:spacing w:line="276" w:lineRule="exact"/>
              <w:ind w:left="109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(декларации соответствия на продукцию и упако</w:t>
            </w:r>
            <w:r>
              <w:rPr>
                <w:sz w:val="24"/>
              </w:rPr>
              <w:t>вочные материалы,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ветеринарные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справки,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протоколы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испытаний</w:t>
            </w:r>
            <w:proofErr w:type="gramEnd"/>
          </w:p>
        </w:tc>
      </w:tr>
    </w:tbl>
    <w:p w:rsidR="00134314" w:rsidRDefault="00134314">
      <w:pPr>
        <w:pStyle w:val="TableParagraph"/>
        <w:spacing w:line="276" w:lineRule="exact"/>
        <w:jc w:val="both"/>
        <w:rPr>
          <w:sz w:val="24"/>
        </w:rPr>
        <w:sectPr w:rsidR="00134314">
          <w:pgSz w:w="11910" w:h="16840"/>
          <w:pgMar w:top="680" w:right="283" w:bottom="1020" w:left="850" w:header="0" w:footer="829" w:gutter="0"/>
          <w:cols w:space="720"/>
        </w:sectPr>
      </w:pPr>
    </w:p>
    <w:p w:rsidR="00134314" w:rsidRDefault="0013431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134314">
        <w:trPr>
          <w:trHeight w:val="2805"/>
        </w:trPr>
        <w:tc>
          <w:tcPr>
            <w:tcW w:w="570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аккредитованных лабораториях).</w:t>
            </w:r>
          </w:p>
        </w:tc>
      </w:tr>
      <w:tr w:rsidR="00134314">
        <w:trPr>
          <w:trHeight w:val="4691"/>
        </w:trPr>
        <w:tc>
          <w:tcPr>
            <w:tcW w:w="570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134314" w:rsidRDefault="0084049B">
            <w:pPr>
              <w:pStyle w:val="TableParagraph"/>
              <w:tabs>
                <w:tab w:val="left" w:pos="2644"/>
              </w:tabs>
              <w:spacing w:before="1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овощные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охлажденные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вакуумной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упаковке:</w:t>
            </w:r>
          </w:p>
          <w:p w:rsidR="00134314" w:rsidRDefault="0084049B">
            <w:pPr>
              <w:pStyle w:val="TableParagraph"/>
              <w:spacing w:line="242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- картофель свежи</w:t>
            </w:r>
            <w:r>
              <w:rPr>
                <w:sz w:val="24"/>
              </w:rPr>
              <w:t>й очищенный целый,</w:t>
            </w: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spacing w:before="1"/>
              <w:ind w:left="109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промышленного производства овощные охлажденные в вакуумной упаковке,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эпидемиологическое заключение о подтвержденных сроках годности, упакованные по 1, 2, 5 кг, вырабатываемые по ГОСТ, ТУ, СТО, соответствуют требованиям ТР ТС 021/2011 «О безопасности пищевой продукции», ТР ТС 022 «Пищевая продукция в части</w:t>
            </w:r>
            <w:r>
              <w:rPr>
                <w:sz w:val="24"/>
              </w:rPr>
              <w:t xml:space="preserve"> ее маркировки».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 xml:space="preserve"> ТС 029/2012 "Требования безопасности 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вспомогательных средств". Не содержат консервантов и пищевых добавок, запрещенных для детского питания.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изготовитель имеет экспертное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</w:t>
            </w:r>
            <w:r>
              <w:rPr>
                <w:sz w:val="24"/>
              </w:rPr>
              <w:t>лючение о соответствии санитарно-эпидемиологическим правилам и нормативам, предъявляет документы, гарантирующие качество и 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(декларации 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упаковочные материалы, протоколы испытаний продукции в рамках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производ</w:t>
            </w:r>
            <w:r>
              <w:rPr>
                <w:sz w:val="24"/>
              </w:rPr>
              <w:t>ственного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контроля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аккредитованных</w:t>
            </w:r>
            <w:proofErr w:type="gramEnd"/>
          </w:p>
          <w:p w:rsidR="00134314" w:rsidRDefault="0084049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134314">
        <w:trPr>
          <w:trHeight w:val="4691"/>
        </w:trPr>
        <w:tc>
          <w:tcPr>
            <w:tcW w:w="570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134314" w:rsidRDefault="0084049B">
            <w:pPr>
              <w:pStyle w:val="TableParagraph"/>
              <w:tabs>
                <w:tab w:val="left" w:pos="2644"/>
              </w:tabs>
              <w:spacing w:before="1" w:line="242" w:lineRule="auto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овощные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охлажденные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вакуумной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упаковке:</w:t>
            </w:r>
          </w:p>
          <w:p w:rsidR="00134314" w:rsidRDefault="0084049B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- картофель свежий очищенный нарезной,</w:t>
            </w: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spacing w:before="1"/>
              <w:ind w:left="109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промышленного производства овощные охлажденные в вакуумной упаковке,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эпидемиологическое заключение о подтвержденных сроках годности, упакованные по 1, 2, 5 кг, вырабатываемые по ГОСТ, ТУ, СТО, соответствуют требованиям ТР ТС 021/2011 «О безопасности пищевой продукции», ТР ТС 022 «Пищевая продукция в части</w:t>
            </w:r>
            <w:r>
              <w:rPr>
                <w:sz w:val="24"/>
              </w:rPr>
              <w:t xml:space="preserve"> ее маркировки».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 xml:space="preserve"> ТС 029/2012 "Требования безопасности 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вспомогательных средств". Не содержат консервантов и пищевых добавок, запрещенных для детского питания.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 экспертное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</w:t>
            </w:r>
            <w:r>
              <w:rPr>
                <w:sz w:val="24"/>
              </w:rPr>
              <w:t>лючение о соответствии санитарно-эпидемиологическим правилам и нормативам, предъявляет документы, гарантирующие качество и 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(декларации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упаковочные материалы, протоколы испытаний продукции в рамках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производ</w:t>
            </w:r>
            <w:r>
              <w:rPr>
                <w:sz w:val="24"/>
              </w:rPr>
              <w:t>ственного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контроля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аккредитованных</w:t>
            </w:r>
            <w:proofErr w:type="gramEnd"/>
          </w:p>
          <w:p w:rsidR="00134314" w:rsidRDefault="0084049B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134314">
        <w:trPr>
          <w:trHeight w:val="2485"/>
        </w:trPr>
        <w:tc>
          <w:tcPr>
            <w:tcW w:w="570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134314" w:rsidRDefault="0084049B">
            <w:pPr>
              <w:pStyle w:val="TableParagraph"/>
              <w:tabs>
                <w:tab w:val="left" w:pos="2644"/>
              </w:tabs>
              <w:spacing w:before="1" w:line="242" w:lineRule="auto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овощные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охлажденные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вакуумной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упаковке:</w:t>
            </w:r>
          </w:p>
          <w:p w:rsidR="00134314" w:rsidRDefault="0084049B">
            <w:pPr>
              <w:pStyle w:val="TableParagraph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- морковь свежая очищенная целая,</w:t>
            </w: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spacing w:before="1"/>
              <w:ind w:left="109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промышленного производства овощные охлажденные в вакуумной упаковке,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эпидемиологическое заключение о подтвержденных сроках годности, упакованные по 1, 2, 5 кг, вырабатываемые по ГОСТ, ТУ, СТО, соответствуют требованиям ТР ТС 021/2011 «О безопасности пищевой продукции», ТР ТС 022 «Пищевая продукция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маркировки».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"Требования</w:t>
            </w:r>
          </w:p>
          <w:p w:rsidR="00134314" w:rsidRDefault="0084049B">
            <w:pPr>
              <w:pStyle w:val="TableParagraph"/>
              <w:spacing w:line="276" w:lineRule="exact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безопасности 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</w:t>
            </w:r>
            <w:r>
              <w:rPr>
                <w:spacing w:val="4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вспомогательных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средств".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содержат</w:t>
            </w:r>
          </w:p>
        </w:tc>
      </w:tr>
    </w:tbl>
    <w:p w:rsidR="00134314" w:rsidRDefault="00134314">
      <w:pPr>
        <w:pStyle w:val="TableParagraph"/>
        <w:spacing w:line="276" w:lineRule="exact"/>
        <w:jc w:val="both"/>
        <w:rPr>
          <w:sz w:val="24"/>
        </w:rPr>
        <w:sectPr w:rsidR="00134314">
          <w:pgSz w:w="11910" w:h="16840"/>
          <w:pgMar w:top="680" w:right="283" w:bottom="1020" w:left="850" w:header="0" w:footer="829" w:gutter="0"/>
          <w:cols w:space="720"/>
        </w:sectPr>
      </w:pPr>
    </w:p>
    <w:p w:rsidR="00134314" w:rsidRDefault="0013431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134314">
        <w:trPr>
          <w:trHeight w:val="2295"/>
        </w:trPr>
        <w:tc>
          <w:tcPr>
            <w:tcW w:w="570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spacing w:before="1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консервантов и пищевых добавок, запрещенных для детского питания.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изготовитель имеет экспертное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заключение о соответствии санитарно-эпидемиологическим правилам и нормативам, предъявляет документы, гарантирующие качество и 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(декларации 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упаковочные материалы, протоколы испытаний продукции в рамках производственного контроля в аккредитованных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  <w:tr w:rsidR="00134314">
        <w:trPr>
          <w:trHeight w:val="4691"/>
        </w:trPr>
        <w:tc>
          <w:tcPr>
            <w:tcW w:w="570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134314" w:rsidRDefault="0084049B">
            <w:pPr>
              <w:pStyle w:val="TableParagraph"/>
              <w:tabs>
                <w:tab w:val="left" w:pos="2644"/>
              </w:tabs>
              <w:spacing w:before="1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овощные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охлажденные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вакуумной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упаковке:</w:t>
            </w:r>
          </w:p>
          <w:p w:rsidR="00134314" w:rsidRDefault="0084049B">
            <w:pPr>
              <w:pStyle w:val="TableParagraph"/>
              <w:tabs>
                <w:tab w:val="left" w:pos="2049"/>
              </w:tabs>
              <w:spacing w:line="244" w:lineRule="auto"/>
              <w:ind w:left="110" w:righ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-морковь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свежая </w:t>
            </w:r>
            <w:r>
              <w:rPr>
                <w:sz w:val="24"/>
              </w:rPr>
              <w:t>очищенная нарезная,</w:t>
            </w: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spacing w:before="1"/>
              <w:ind w:left="109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промышленного произво</w:t>
            </w:r>
            <w:r>
              <w:rPr>
                <w:sz w:val="24"/>
              </w:rPr>
              <w:t>дства овощные охлажденные в вакуумной упаковке,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эпидемиологическое заключение о подтвержденных сроках годности, упакованные по 1, 2, 5 кг, вырабатываемые по ГОСТ, ТУ, СТО, соответствуют требованиям ТР ТС 021/2011 «О безопасности пищевой </w:t>
            </w:r>
            <w:r>
              <w:rPr>
                <w:sz w:val="24"/>
              </w:rPr>
              <w:t xml:space="preserve">продукции», ТР ТС 022 «Пищевая продукция в части ее маркировки».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 xml:space="preserve"> ТС 029/2012 "Требования безопасности 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вспомогательных средств". Не содержат консервантов и пищевых добавок, запрещенных для детского питани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 экспертное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заключение о соответствии санитарно-эпидемиологическим правилам и нормативам, предъявляет документы, гарантирующие качество и 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(декларации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упаковочные материалы, </w:t>
            </w:r>
            <w:r>
              <w:rPr>
                <w:sz w:val="24"/>
              </w:rPr>
              <w:t>протоколы испытаний продукции в рамках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производственного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контроля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аккредитованных</w:t>
            </w:r>
            <w:proofErr w:type="gramEnd"/>
          </w:p>
          <w:p w:rsidR="00134314" w:rsidRDefault="0084049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134314">
        <w:trPr>
          <w:trHeight w:val="4691"/>
        </w:trPr>
        <w:tc>
          <w:tcPr>
            <w:tcW w:w="570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134314" w:rsidRDefault="0084049B">
            <w:pPr>
              <w:pStyle w:val="TableParagraph"/>
              <w:tabs>
                <w:tab w:val="left" w:pos="2644"/>
              </w:tabs>
              <w:spacing w:before="1" w:line="242" w:lineRule="auto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овощные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охлажденные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вакуумной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упаковке:</w:t>
            </w:r>
          </w:p>
          <w:p w:rsidR="00134314" w:rsidRDefault="0084049B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- лук репчатый очищенный целый.</w:t>
            </w: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spacing w:before="1"/>
              <w:ind w:left="109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промышленного производства овощные охлажденные в вакуумной упаковке,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эпидемиологическое заключение о подтвержденных сроках годности, упакованные по 1, 2, 5 кг, вырабатываемые по ГОСТ, ТУ, СТО, соответствуют требованиям ТР Т</w:t>
            </w:r>
            <w:r>
              <w:rPr>
                <w:sz w:val="24"/>
              </w:rPr>
              <w:t xml:space="preserve">С 021/2011 «О безопасности пищевой продукции», ТР ТС 022 «Пищевая продукция в части ее маркировки».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 xml:space="preserve"> ТС 029/2012 "Требования безопасности 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вспомогательных средств". Не содержат консервантов и пищевых добав</w:t>
            </w:r>
            <w:r>
              <w:rPr>
                <w:sz w:val="24"/>
              </w:rPr>
              <w:t>ок, запрещенных для детского питания.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 экспертное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заключение о соответствии санитарно-эпидемиологическим правилам и нормативам, предъявляет документы, гарантирующие качество и 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(декларации 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упаковочные материалы, протоколы испытаний продукции в рамках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производственного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контроля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аккредитованных</w:t>
            </w:r>
            <w:proofErr w:type="gramEnd"/>
          </w:p>
          <w:p w:rsidR="00134314" w:rsidRDefault="0084049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134314">
        <w:trPr>
          <w:trHeight w:val="3041"/>
        </w:trPr>
        <w:tc>
          <w:tcPr>
            <w:tcW w:w="570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134314" w:rsidRDefault="0084049B">
            <w:pPr>
              <w:pStyle w:val="TableParagraph"/>
              <w:tabs>
                <w:tab w:val="left" w:pos="2644"/>
              </w:tabs>
              <w:spacing w:before="1" w:line="242" w:lineRule="auto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овощные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охлажденные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вакуумной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упаковке:</w:t>
            </w:r>
          </w:p>
          <w:p w:rsidR="00134314" w:rsidRDefault="0084049B">
            <w:pPr>
              <w:pStyle w:val="TableParagraph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- свекла свежая очищенная целая.</w:t>
            </w: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spacing w:before="1"/>
              <w:ind w:left="109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промышленного производства овощные охлажденные в вакуумной упаковке,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эпидемиологическое заключение о подтвержденных сроках годности, упакованные по 1, 2, 5 кг, вырабатываемые по ГОСТ, ТУ, СТО, соответствуют требованиям ТР Т</w:t>
            </w:r>
            <w:r>
              <w:rPr>
                <w:sz w:val="24"/>
              </w:rPr>
              <w:t xml:space="preserve">С 021/2011 «О безопасности пищевой продукции», ТР ТС 022 «Пищевая продукция в части ее маркировки».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 xml:space="preserve"> ТС 029/2012 "Требования безопасности 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</w:t>
            </w:r>
            <w:r>
              <w:rPr>
                <w:spacing w:val="4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вспомогательных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средств".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содержат</w:t>
            </w:r>
          </w:p>
          <w:p w:rsidR="00134314" w:rsidRDefault="0084049B">
            <w:pPr>
              <w:pStyle w:val="TableParagraph"/>
              <w:spacing w:line="276" w:lineRule="exac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консервантов и пищевых д</w:t>
            </w:r>
            <w:r>
              <w:rPr>
                <w:sz w:val="24"/>
              </w:rPr>
              <w:t>обавок, запрещенных для детского питания.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изготовитель имеет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заключение</w:t>
            </w:r>
          </w:p>
        </w:tc>
      </w:tr>
    </w:tbl>
    <w:p w:rsidR="00134314" w:rsidRDefault="00134314">
      <w:pPr>
        <w:pStyle w:val="TableParagraph"/>
        <w:spacing w:line="276" w:lineRule="exact"/>
        <w:jc w:val="both"/>
        <w:rPr>
          <w:sz w:val="24"/>
        </w:rPr>
        <w:sectPr w:rsidR="00134314">
          <w:pgSz w:w="11910" w:h="16840"/>
          <w:pgMar w:top="680" w:right="283" w:bottom="1020" w:left="850" w:header="0" w:footer="829" w:gutter="0"/>
          <w:cols w:space="720"/>
        </w:sectPr>
      </w:pPr>
    </w:p>
    <w:p w:rsidR="00134314" w:rsidRDefault="0013431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134314">
        <w:trPr>
          <w:trHeight w:val="2295"/>
        </w:trPr>
        <w:tc>
          <w:tcPr>
            <w:tcW w:w="570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о соответствии санитарно-эпидемиологическим правилам и нормативам, предъявляет документы, гарантирующие качество и 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(декларации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упаковочные материалы, протоколы испытаний продукции в рамках производственного контроля в аккредитованных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  <w:tr w:rsidR="00134314">
        <w:trPr>
          <w:trHeight w:val="4691"/>
        </w:trPr>
        <w:tc>
          <w:tcPr>
            <w:tcW w:w="570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134314" w:rsidRDefault="0084049B">
            <w:pPr>
              <w:pStyle w:val="TableParagraph"/>
              <w:tabs>
                <w:tab w:val="left" w:pos="2644"/>
              </w:tabs>
              <w:spacing w:before="1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овощные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охлажденные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вакуумной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упаковке:</w:t>
            </w:r>
          </w:p>
          <w:p w:rsidR="00134314" w:rsidRDefault="0084049B">
            <w:pPr>
              <w:pStyle w:val="TableParagraph"/>
              <w:spacing w:line="244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- свекла свежая очищенная нарезан</w:t>
            </w:r>
            <w:r>
              <w:rPr>
                <w:sz w:val="24"/>
              </w:rPr>
              <w:t>ная.</w:t>
            </w: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spacing w:before="1"/>
              <w:ind w:left="109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промышленного производства овощные охлажденные в вакуумной упаковке,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эпидемиологическое заключение о подтвержденных сроках годности, упакованные по 1, 2, 5 кг, вырабатываемые по ГОСТ, ТУ, СТО, соответствуют требованиям ТР ТС 021/2011 «О безопасности пищевой продукции», ТР ТС 022 «Пищевая продукция в части</w:t>
            </w:r>
            <w:r>
              <w:rPr>
                <w:sz w:val="24"/>
              </w:rPr>
              <w:t xml:space="preserve"> ее маркировки».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 xml:space="preserve"> ТС 029/2012 "Требования безопасности 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вспомогательных средств". Не содержат консервантов и пищевых добавок, запрещенных для детского питания.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 экспертное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</w:t>
            </w:r>
            <w:r>
              <w:rPr>
                <w:sz w:val="24"/>
              </w:rPr>
              <w:t>лючение о соответствии санитарно-эпидемиологическим правилам и нормативам, предъявляет документы, гарантирующие качество и 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(декларации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упаковочные материалы, протоколы испытаний продукции в рамках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производ</w:t>
            </w:r>
            <w:r>
              <w:rPr>
                <w:sz w:val="24"/>
              </w:rPr>
              <w:t>ственного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контроля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аккредитованных</w:t>
            </w:r>
            <w:proofErr w:type="gramEnd"/>
          </w:p>
          <w:p w:rsidR="00134314" w:rsidRDefault="0084049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134314">
        <w:trPr>
          <w:trHeight w:val="4691"/>
        </w:trPr>
        <w:tc>
          <w:tcPr>
            <w:tcW w:w="570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134314" w:rsidRDefault="0084049B">
            <w:pPr>
              <w:pStyle w:val="TableParagraph"/>
              <w:tabs>
                <w:tab w:val="left" w:pos="1153"/>
                <w:tab w:val="left" w:pos="1893"/>
                <w:tab w:val="left" w:pos="2532"/>
              </w:tabs>
              <w:spacing w:before="1"/>
              <w:ind w:left="110" w:right="104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 промышленного производства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высокой степени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рыбы и морепродуктов</w:t>
            </w: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промышленного производства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высокой степени готовности отварные, тушеные, запеченные охлажденные и/или замороженные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имеющие санитарно-эпидемиологическое заключение о подтвержденных сроках годности, в герметичной потребительской упаковке, вырабатываемые по ГОСТ, ТУ, СТО, соответству</w:t>
            </w:r>
            <w:r>
              <w:rPr>
                <w:sz w:val="24"/>
              </w:rPr>
              <w:t>ют требованиям ТР ТС 021/2011 «О безопасности пищевой продукции», ТР ТС 022 «Пищевая продукция в части ее маркировки».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вспомогательных средств". Не содержат консерван</w:t>
            </w:r>
            <w:r>
              <w:rPr>
                <w:sz w:val="24"/>
              </w:rPr>
              <w:t>тов и пищевых добавок, запрещенных для детского питания. Предприятие изготовитель имеет экспертное заключение о соответствии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эпидемиологическим правилам и нормативам, предъявляет документы, гарантирующие качество и безопасность продукта (деклара</w:t>
            </w:r>
            <w:r>
              <w:rPr>
                <w:sz w:val="24"/>
              </w:rPr>
              <w:t>ции 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продукцию и упаковочные материалы,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протоколы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испытаний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продукции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рамках</w:t>
            </w:r>
          </w:p>
          <w:p w:rsidR="00134314" w:rsidRDefault="0084049B">
            <w:pPr>
              <w:pStyle w:val="TableParagraph"/>
              <w:spacing w:line="25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  <w:tr w:rsidR="00134314">
        <w:trPr>
          <w:trHeight w:val="3041"/>
        </w:trPr>
        <w:tc>
          <w:tcPr>
            <w:tcW w:w="570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134314" w:rsidRDefault="0084049B">
            <w:pPr>
              <w:pStyle w:val="TableParagraph"/>
              <w:tabs>
                <w:tab w:val="left" w:pos="1153"/>
                <w:tab w:val="left" w:pos="1893"/>
                <w:tab w:val="left" w:pos="2532"/>
              </w:tabs>
              <w:spacing w:before="1"/>
              <w:ind w:left="110" w:right="104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 промышленного производства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высокой степени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мяса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промышленного производства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высокой степени готовности отварные, тушеные, запеченные охлажденные и/или замороженные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имеющие санитарно-эпидемиологическое заключение о подтвержденных сроках годности, в герметичной потребительской упаковке, вырабатываемые по ГОСТ, ТУ, СТО, соответствуют требованиям ТР ТС 021/2011 «О безопасности пищевой продукции», ТР ТС 022 «Пищевая проду</w:t>
            </w:r>
            <w:r>
              <w:rPr>
                <w:sz w:val="24"/>
              </w:rPr>
              <w:t>кция в части ее маркировки».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пищевых добавок,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вспомогательных</w:t>
            </w:r>
          </w:p>
          <w:p w:rsidR="00134314" w:rsidRDefault="0084049B">
            <w:pPr>
              <w:pStyle w:val="TableParagraph"/>
              <w:spacing w:line="276" w:lineRule="exac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средств". Не содержат консервантов и пищевых добавок, запрещенных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изготовитель</w:t>
            </w:r>
          </w:p>
        </w:tc>
      </w:tr>
    </w:tbl>
    <w:p w:rsidR="00134314" w:rsidRDefault="00134314">
      <w:pPr>
        <w:pStyle w:val="TableParagraph"/>
        <w:spacing w:line="276" w:lineRule="exact"/>
        <w:jc w:val="both"/>
        <w:rPr>
          <w:sz w:val="24"/>
        </w:rPr>
        <w:sectPr w:rsidR="00134314">
          <w:pgSz w:w="11910" w:h="16840"/>
          <w:pgMar w:top="680" w:right="283" w:bottom="1020" w:left="850" w:header="0" w:footer="829" w:gutter="0"/>
          <w:cols w:space="720"/>
        </w:sectPr>
      </w:pPr>
    </w:p>
    <w:p w:rsidR="00134314" w:rsidRDefault="0013431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134314">
        <w:trPr>
          <w:trHeight w:val="2550"/>
        </w:trPr>
        <w:tc>
          <w:tcPr>
            <w:tcW w:w="570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имеет экспертное заключение о соответствии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эпидемиологическим правилам и нормативам, предъявляет документы, гарантирующие качество и безопасность продукта (декларации 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продукцию и упаковочные материалы, прото</w:t>
            </w:r>
            <w:r>
              <w:rPr>
                <w:sz w:val="24"/>
              </w:rPr>
              <w:t>колы испытаний продукции в рамках производственного контроля в аккредитованных лабораториях).</w:t>
            </w:r>
          </w:p>
        </w:tc>
      </w:tr>
      <w:tr w:rsidR="00134314">
        <w:trPr>
          <w:trHeight w:val="4691"/>
        </w:trPr>
        <w:tc>
          <w:tcPr>
            <w:tcW w:w="570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134314" w:rsidRDefault="0084049B">
            <w:pPr>
              <w:pStyle w:val="TableParagraph"/>
              <w:tabs>
                <w:tab w:val="left" w:pos="1153"/>
                <w:tab w:val="left" w:pos="1893"/>
                <w:tab w:val="left" w:pos="2532"/>
              </w:tabs>
              <w:spacing w:before="1"/>
              <w:ind w:left="110" w:right="104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 промышленного производства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высокой степени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мяса птицы и кролика</w:t>
            </w: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промышленного производства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высокой степени готовности отварные, тушеные, запеченные охлажденные и/или замороженные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имеющие санитарно-эпидемиологическое заключение о подтвержденных сроках годности, в герметичной потребительской упаковке, вырабатываемые по ГОСТ, ТУ, СТО, соответству</w:t>
            </w:r>
            <w:r>
              <w:rPr>
                <w:sz w:val="24"/>
              </w:rPr>
              <w:t>ют требованиям ТР ТС 021/2011 «О безопасности пищевой продукции», ТР ТС 022 «Пищевая продукция в части ее маркировки».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вспомогательных средств"</w:t>
            </w:r>
            <w:r>
              <w:rPr>
                <w:sz w:val="24"/>
              </w:rPr>
              <w:t>. Не содержат консервантов и пищевых добавок, запрещенных для детского питания. Предприятие изготовитель имеет экспертное заключение о соответствии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эпидемиологическим правилам и нормативам, предъявляет документы, гарантирующие качество и безопас</w:t>
            </w:r>
            <w:r>
              <w:rPr>
                <w:sz w:val="24"/>
              </w:rPr>
              <w:t>ность продукта (декларации 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продукцию и упаковочные материалы,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протоколы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испытаний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продукции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рамках</w:t>
            </w:r>
          </w:p>
          <w:p w:rsidR="00134314" w:rsidRDefault="0084049B">
            <w:pPr>
              <w:pStyle w:val="TableParagraph"/>
              <w:spacing w:line="25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  <w:tr w:rsidR="00134314">
        <w:trPr>
          <w:trHeight w:val="4691"/>
        </w:trPr>
        <w:tc>
          <w:tcPr>
            <w:tcW w:w="570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134314" w:rsidRDefault="0084049B">
            <w:pPr>
              <w:pStyle w:val="TableParagraph"/>
              <w:tabs>
                <w:tab w:val="left" w:pos="1429"/>
                <w:tab w:val="left" w:pos="1815"/>
                <w:tab w:val="left" w:pos="2109"/>
              </w:tabs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Полуфабрикаты мясные для первых блюд порционные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мясо </w:t>
            </w:r>
            <w:r>
              <w:rPr>
                <w:spacing w:val="-2"/>
                <w:sz w:val="24"/>
              </w:rPr>
              <w:t>говядины,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отварное для первых </w:t>
            </w:r>
            <w:r>
              <w:rPr>
                <w:spacing w:val="-2"/>
                <w:sz w:val="24"/>
              </w:rPr>
              <w:t>блюд,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фрикадельки мясные,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куриные, рыбные)</w:t>
            </w: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промышленного производства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высокой степени готовности отварные, тушеные, запеченные охлажденные и/или замороженные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имеющие санитарно-эпидемиологическое заключение о подтвержде</w:t>
            </w:r>
            <w:r>
              <w:rPr>
                <w:sz w:val="24"/>
              </w:rPr>
              <w:t>нных сроках годности, в герметичной потребительской упаковке, вырабатываемые по ГОСТ, ТУ, СТО, соответствуют требованиям ТР ТС 021/2011 «О безопасности пищевой продукции», ТР ТС 022 «Пищевая продукция в части ее маркировки».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>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вспомогательных средств". Не содержат консервантов и пищевых добавок, запрещенных для детского питания. Предприятие изготовитель имеет экспертное заключение о соответствии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</w:t>
            </w:r>
            <w:r>
              <w:rPr>
                <w:sz w:val="24"/>
              </w:rPr>
              <w:t>ским правилам и нормативам, предъявляет документы, гарантирующие качество и безопасность продукта (декларации 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продукцию и упаковочные материалы,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протоколы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испытаний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продукции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рамках</w:t>
            </w:r>
          </w:p>
          <w:p w:rsidR="00134314" w:rsidRDefault="0084049B">
            <w:pPr>
              <w:pStyle w:val="TableParagraph"/>
              <w:spacing w:line="25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  <w:tr w:rsidR="00134314">
        <w:trPr>
          <w:trHeight w:val="2761"/>
        </w:trPr>
        <w:tc>
          <w:tcPr>
            <w:tcW w:w="570" w:type="dxa"/>
          </w:tcPr>
          <w:p w:rsidR="00134314" w:rsidRDefault="00134314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134314" w:rsidRDefault="0084049B">
            <w:pPr>
              <w:pStyle w:val="TableParagraph"/>
              <w:spacing w:before="1" w:line="242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мучные, мучные кондитерские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х/булочные</w:t>
            </w: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spacing w:before="1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мучные, мучные кондитерские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х/булочные 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замороженные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имеющие санитарно-эпидемиологическое заключение о подтвержденных сроках годн</w:t>
            </w:r>
            <w:r>
              <w:rPr>
                <w:sz w:val="24"/>
              </w:rPr>
              <w:t>ости, в герметичной потребительской упаковке, вырабатываемые по ГОСТ, ТУ, СТО, соответствуют требованиям 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ТС 021/2011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ТС </w:t>
            </w:r>
            <w:r>
              <w:rPr>
                <w:spacing w:val="-5"/>
                <w:sz w:val="24"/>
              </w:rPr>
              <w:t>022</w:t>
            </w:r>
          </w:p>
          <w:p w:rsidR="00134314" w:rsidRDefault="0084049B">
            <w:pPr>
              <w:pStyle w:val="TableParagraph"/>
              <w:spacing w:line="276" w:lineRule="exac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«Пищевая продукция в части ее маркировки».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 xml:space="preserve"> ТС 029/2012 "Требования безопасности пищевых</w:t>
            </w:r>
            <w:r>
              <w:rPr>
                <w:sz w:val="24"/>
              </w:rPr>
              <w:t xml:space="preserve">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вспомогательных средств". Не содержат консервантов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добавок,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</w:tc>
      </w:tr>
    </w:tbl>
    <w:p w:rsidR="00134314" w:rsidRDefault="00134314">
      <w:pPr>
        <w:pStyle w:val="TableParagraph"/>
        <w:spacing w:line="276" w:lineRule="exact"/>
        <w:jc w:val="both"/>
        <w:rPr>
          <w:sz w:val="24"/>
        </w:rPr>
        <w:sectPr w:rsidR="00134314">
          <w:pgSz w:w="11910" w:h="16840"/>
          <w:pgMar w:top="680" w:right="283" w:bottom="1020" w:left="850" w:header="0" w:footer="829" w:gutter="0"/>
          <w:cols w:space="720"/>
        </w:sectPr>
      </w:pPr>
    </w:p>
    <w:p w:rsidR="00134314" w:rsidRDefault="0013431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134314">
        <w:trPr>
          <w:trHeight w:val="2550"/>
        </w:trPr>
        <w:tc>
          <w:tcPr>
            <w:tcW w:w="570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7093" w:type="dxa"/>
          </w:tcPr>
          <w:p w:rsidR="00134314" w:rsidRDefault="0084049B">
            <w:pPr>
              <w:pStyle w:val="TableParagraph"/>
              <w:spacing w:before="1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 экспертное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заключение о соответствии санитарно-эпидемиологическим правилам и нормативам, предъявляет документы, гарантирующие качество и 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(декларации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упаковочные материалы, протоколы испытаний продукции в рамках производственного контроля в аккредитованных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  <w:tr w:rsidR="00134314">
        <w:trPr>
          <w:trHeight w:val="276"/>
        </w:trPr>
        <w:tc>
          <w:tcPr>
            <w:tcW w:w="570" w:type="dxa"/>
            <w:vMerge w:val="restart"/>
          </w:tcPr>
          <w:p w:rsidR="00134314" w:rsidRDefault="00134314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969"/>
              </w:tabs>
              <w:spacing w:before="1"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Мучные,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мучные</w:t>
            </w:r>
          </w:p>
        </w:tc>
        <w:tc>
          <w:tcPr>
            <w:tcW w:w="7093" w:type="dxa"/>
            <w:tcBorders>
              <w:bottom w:val="nil"/>
            </w:tcBorders>
          </w:tcPr>
          <w:p w:rsidR="00134314" w:rsidRDefault="0084049B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Готовые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герметичной</w:t>
            </w:r>
            <w:proofErr w:type="gramEnd"/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628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кондитерские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санитарно-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х/булочные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477"/>
                <w:tab w:val="left" w:pos="3935"/>
                <w:tab w:val="left" w:pos="4295"/>
                <w:tab w:val="left" w:pos="6284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подтвержденных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сроках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523"/>
                <w:tab w:val="left" w:pos="2067"/>
                <w:tab w:val="left" w:pos="3811"/>
                <w:tab w:val="left" w:pos="598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годности,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герметичной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потребительской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упаковке,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вырабатываемые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ГОСТ,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</w:tc>
      </w:tr>
      <w:tr w:rsidR="00134314">
        <w:trPr>
          <w:trHeight w:val="264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ТС 021/2011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ТС </w:t>
            </w:r>
            <w:r>
              <w:rPr>
                <w:spacing w:val="-5"/>
                <w:sz w:val="24"/>
              </w:rPr>
              <w:t>022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«Пищевая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маркировки».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029/2012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"Требования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добавок,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2140"/>
                <w:tab w:val="left" w:pos="4228"/>
                <w:tab w:val="left" w:pos="5457"/>
                <w:tab w:val="left" w:pos="6026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вспомогательных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средств".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содержат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консервантов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добавок,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изготовитель имеет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заключение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469"/>
                <w:tab w:val="left" w:pos="2072"/>
                <w:tab w:val="left" w:pos="5633"/>
                <w:tab w:val="left" w:pos="685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санитарно-эпидемиологическим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нормативам,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предъявляет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(декларации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продукцию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</w:tr>
      <w:tr w:rsidR="00134314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упаковочные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материалы,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протоколы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испытаний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продукции</w:t>
            </w:r>
            <w:r>
              <w:rPr>
                <w:spacing w:val="28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134314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34314" w:rsidRDefault="0084049B">
            <w:pPr>
              <w:pStyle w:val="TableParagraph"/>
              <w:tabs>
                <w:tab w:val="left" w:pos="1158"/>
                <w:tab w:val="left" w:pos="3461"/>
                <w:tab w:val="left" w:pos="4730"/>
                <w:tab w:val="left" w:pos="5180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аккредитованных</w:t>
            </w:r>
          </w:p>
        </w:tc>
      </w:tr>
      <w:tr w:rsidR="00134314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134314" w:rsidRDefault="0013431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134314" w:rsidRDefault="00134314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134314" w:rsidRDefault="0084049B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</w:tbl>
    <w:p w:rsidR="00134314" w:rsidRDefault="00134314">
      <w:pPr>
        <w:pStyle w:val="a3"/>
        <w:ind w:left="0"/>
        <w:jc w:val="left"/>
        <w:rPr>
          <w:b/>
          <w:sz w:val="20"/>
        </w:rPr>
      </w:pPr>
    </w:p>
    <w:p w:rsidR="00134314" w:rsidRDefault="00134314">
      <w:pPr>
        <w:pStyle w:val="a3"/>
        <w:spacing w:before="188"/>
        <w:ind w:left="0"/>
        <w:jc w:val="left"/>
        <w:rPr>
          <w:b/>
          <w:sz w:val="20"/>
        </w:rPr>
      </w:pPr>
    </w:p>
    <w:p w:rsidR="00134314" w:rsidRDefault="00134314">
      <w:pPr>
        <w:pStyle w:val="a3"/>
        <w:jc w:val="left"/>
        <w:rPr>
          <w:b/>
          <w:sz w:val="20"/>
        </w:rPr>
        <w:sectPr w:rsidR="00134314">
          <w:footerReference w:type="default" r:id="rId13"/>
          <w:pgSz w:w="11910" w:h="16840"/>
          <w:pgMar w:top="680" w:right="283" w:bottom="0" w:left="850" w:header="0" w:footer="0" w:gutter="0"/>
          <w:cols w:space="720"/>
        </w:sectPr>
      </w:pPr>
    </w:p>
    <w:p w:rsidR="00134314" w:rsidRDefault="0084049B">
      <w:pPr>
        <w:spacing w:before="90" w:line="275" w:lineRule="exact"/>
        <w:ind w:left="225"/>
        <w:rPr>
          <w:sz w:val="24"/>
        </w:rPr>
      </w:pPr>
      <w:r>
        <w:rPr>
          <w:spacing w:val="-2"/>
          <w:sz w:val="24"/>
        </w:rPr>
        <w:lastRenderedPageBreak/>
        <w:t>Заказчик:</w:t>
      </w:r>
    </w:p>
    <w:p w:rsidR="00134314" w:rsidRDefault="0084049B">
      <w:pPr>
        <w:tabs>
          <w:tab w:val="left" w:pos="2920"/>
        </w:tabs>
        <w:ind w:left="225" w:right="3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/Харитонова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З.П./ </w:t>
      </w:r>
      <w:r>
        <w:rPr>
          <w:spacing w:val="-4"/>
          <w:sz w:val="24"/>
        </w:rPr>
        <w:t>М.П.</w:t>
      </w:r>
    </w:p>
    <w:p w:rsidR="00134314" w:rsidRDefault="0084049B">
      <w:pPr>
        <w:spacing w:before="90" w:line="275" w:lineRule="exact"/>
        <w:ind w:left="225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Исполнитель:</w:t>
      </w:r>
    </w:p>
    <w:p w:rsidR="00134314" w:rsidRDefault="0084049B">
      <w:pPr>
        <w:tabs>
          <w:tab w:val="left" w:pos="2865"/>
        </w:tabs>
        <w:ind w:left="225" w:right="113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Киселев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Д.Г./ </w:t>
      </w:r>
      <w:r>
        <w:rPr>
          <w:spacing w:val="-4"/>
          <w:sz w:val="24"/>
        </w:rPr>
        <w:t>М.П.</w:t>
      </w:r>
    </w:p>
    <w:p w:rsidR="00134314" w:rsidRDefault="00134314">
      <w:pPr>
        <w:rPr>
          <w:sz w:val="24"/>
        </w:rPr>
        <w:sectPr w:rsidR="00134314">
          <w:type w:val="continuous"/>
          <w:pgSz w:w="11910" w:h="16840"/>
          <w:pgMar w:top="1060" w:right="283" w:bottom="820" w:left="850" w:header="0" w:footer="0" w:gutter="0"/>
          <w:cols w:num="2" w:space="720" w:equalWidth="0">
            <w:col w:w="4795" w:space="452"/>
            <w:col w:w="5530"/>
          </w:cols>
        </w:sectPr>
      </w:pPr>
    </w:p>
    <w:p w:rsidR="00134314" w:rsidRDefault="0084049B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518848" behindDoc="1" locked="0" layoutInCell="1" allowOverlap="1">
                <wp:simplePos x="0" y="0"/>
                <wp:positionH relativeFrom="page">
                  <wp:posOffset>524991</wp:posOffset>
                </wp:positionH>
                <wp:positionV relativeFrom="page">
                  <wp:posOffset>9411456</wp:posOffset>
                </wp:positionV>
                <wp:extent cx="6845934" cy="11315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5934" cy="1131570"/>
                          <a:chOff x="0" y="0"/>
                          <a:chExt cx="6845934" cy="113157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587" y="69918"/>
                            <a:ext cx="6842759" cy="1059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1059815">
                                <a:moveTo>
                                  <a:pt x="0" y="0"/>
                                </a:moveTo>
                                <a:lnTo>
                                  <a:pt x="4651032" y="0"/>
                                </a:lnTo>
                              </a:path>
                              <a:path w="6842759" h="1059815">
                                <a:moveTo>
                                  <a:pt x="6509918" y="0"/>
                                </a:moveTo>
                                <a:lnTo>
                                  <a:pt x="6842518" y="0"/>
                                </a:lnTo>
                              </a:path>
                              <a:path w="6842759" h="1059815">
                                <a:moveTo>
                                  <a:pt x="6842518" y="0"/>
                                </a:moveTo>
                                <a:lnTo>
                                  <a:pt x="6842518" y="1059560"/>
                                </a:lnTo>
                              </a:path>
                              <a:path w="6842759" h="1059815">
                                <a:moveTo>
                                  <a:pt x="6842518" y="1059560"/>
                                </a:moveTo>
                                <a:lnTo>
                                  <a:pt x="0" y="1059560"/>
                                </a:lnTo>
                              </a:path>
                              <a:path w="6842759" h="1059815">
                                <a:moveTo>
                                  <a:pt x="0" y="105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00063" y="145148"/>
                            <a:ext cx="2142490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314" w:rsidRDefault="0084049B">
                              <w:pPr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ДОКУМЕНТ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ПОДПИСАН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ЭЛЕКТРОННОЙ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 xml:space="preserve"> ПОДПИСЬЮ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290072" y="145148"/>
                            <a:ext cx="2374265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314" w:rsidRDefault="0084049B">
                              <w:pPr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Идентификатор: 481fd060-ba7c-47bb-8265-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>590140254544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00063" y="385902"/>
                            <a:ext cx="2999105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314" w:rsidRDefault="0084049B">
                              <w:pPr>
                                <w:tabs>
                                  <w:tab w:val="left" w:pos="1193"/>
                                </w:tabs>
                                <w:ind w:left="1194" w:right="18" w:hanging="1195"/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>ОТПРАВЛЕН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>О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ООО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"СОЮЗ-К",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КИСЕЛЕВ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ДМИТРИЙ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 xml:space="preserve">ГЕННАДЬЕВИЧ,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00063" y="628295"/>
                            <a:ext cx="342201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314" w:rsidRDefault="0084049B">
                              <w:pPr>
                                <w:tabs>
                                  <w:tab w:val="left" w:pos="1193"/>
                                </w:tabs>
                                <w:spacing w:line="266" w:lineRule="exact"/>
                                <w:rPr>
                                  <w:position w:val="-4"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>УТВЕРЖДЕНО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2"/>
                                  <w:sz w:val="14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2"/>
                                  <w:sz w:val="14"/>
                                </w:rPr>
                                <w:t>КАЗЕННОЕ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9"/>
                                  <w:sz w:val="14"/>
                                </w:rPr>
                                <w:t>ОБЩЕОБРАЗОВАТЕЛЬНО</w:t>
                              </w:r>
                              <w:r>
                                <w:rPr>
                                  <w:spacing w:val="-9"/>
                                  <w:position w:val="-4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9"/>
                                  <w:sz w:val="14"/>
                                </w:rPr>
                                <w:t>Е</w:t>
                              </w:r>
                              <w:r>
                                <w:rPr>
                                  <w:spacing w:val="-9"/>
                                  <w:position w:val="-4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665245" y="385902"/>
                            <a:ext cx="661670" cy="474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314" w:rsidRDefault="0084049B">
                              <w:pPr>
                                <w:ind w:right="14"/>
                                <w:rPr>
                                  <w:rFonts w:asci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00FF"/>
                                  <w:sz w:val="14"/>
                                </w:rPr>
                                <w:t>10.03.25</w:t>
                              </w:r>
                              <w:r>
                                <w:rPr>
                                  <w:rFonts w:ascii="Tahoma"/>
                                  <w:b/>
                                  <w:color w:val="0000FF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0000FF"/>
                                  <w:sz w:val="14"/>
                                </w:rPr>
                                <w:t xml:space="preserve">13:44 </w:t>
                              </w:r>
                              <w:r>
                                <w:rPr>
                                  <w:rFonts w:ascii="Tahoma"/>
                                  <w:color w:val="0000FF"/>
                                  <w:spacing w:val="-2"/>
                                  <w:sz w:val="14"/>
                                </w:rPr>
                                <w:t>(MSK)</w:t>
                              </w:r>
                            </w:p>
                            <w:p w:rsidR="00134314" w:rsidRDefault="0084049B">
                              <w:pPr>
                                <w:spacing w:before="70"/>
                                <w:ind w:right="14"/>
                                <w:rPr>
                                  <w:rFonts w:asci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00FF"/>
                                  <w:sz w:val="14"/>
                                </w:rPr>
                                <w:t>10.03.25</w:t>
                              </w:r>
                              <w:r>
                                <w:rPr>
                                  <w:rFonts w:ascii="Tahoma"/>
                                  <w:b/>
                                  <w:color w:val="0000FF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0000FF"/>
                                  <w:sz w:val="14"/>
                                </w:rPr>
                                <w:t xml:space="preserve">13:57 </w:t>
                              </w:r>
                              <w:r>
                                <w:rPr>
                                  <w:rFonts w:ascii="Tahoma"/>
                                  <w:color w:val="0000FF"/>
                                  <w:spacing w:val="-2"/>
                                  <w:sz w:val="14"/>
                                </w:rPr>
                                <w:t>(MSK)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532414" y="385902"/>
                            <a:ext cx="2226945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314" w:rsidRDefault="0084049B">
                              <w:pPr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 xml:space="preserve">Сертификат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>02F8017D003AB2CCB244BA9B90840F75E1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4532414" y="645071"/>
                            <a:ext cx="2207895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314" w:rsidRDefault="0084049B">
                              <w:pPr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 xml:space="preserve">Сертификат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>00E99FF128C95186E41397F0413CFAFBBD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858266" y="752424"/>
                            <a:ext cx="2550795" cy="322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314" w:rsidRDefault="0084049B">
                              <w:pPr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2"/>
                                  <w:sz w:val="14"/>
                                </w:rPr>
                                <w:t>УЧРЕЖДЕНИЕ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2"/>
                                  <w:sz w:val="14"/>
                                </w:rPr>
                                <w:t>"ВЕРХНЕСОЛОНОВСКАЯ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2"/>
                                  <w:sz w:val="14"/>
                                </w:rPr>
                                <w:t>СРЕДНЯЯ</w:t>
                              </w:r>
                              <w:proofErr w:type="gramEnd"/>
                            </w:p>
                            <w:p w:rsidR="00134314" w:rsidRDefault="0084049B">
                              <w:pPr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ОБЩЕОБРАЗОВАТЕЛЬНАЯ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ШКОЛА",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Харитонова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Зинаида Петровна, директор школы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4747907" y="0"/>
                            <a:ext cx="1682114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314" w:rsidRDefault="0084049B">
                              <w:pPr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 xml:space="preserve">Оператор ЭДО ООО "Компания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>"Тензор"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1.337906pt;margin-top:741.05957pt;width:539.050pt;height:89.1pt;mso-position-horizontal-relative:page;mso-position-vertical-relative:page;z-index:-17797632" id="docshapegroup23" coordorigin="827,14821" coordsize="10781,1782">
                <v:shape style="position:absolute;left:829;top:14931;width:10776;height:1669" id="docshape24" coordorigin="829,14931" coordsize="10776,1669" path="m829,14931l8154,14931m11081,14931l11605,14931m11605,14931l11605,16600m11605,16600l829,16600m829,16600l829,14931e" filled="false" stroked="true" strokeweight=".25pt" strokecolor="#0000ff">
                  <v:path arrowok="t"/>
                  <v:stroke dashstyle="solid"/>
                </v:shape>
                <v:shape style="position:absolute;left:984;top:15049;width:3374;height:170" type="#_x0000_t202" id="docshape2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ДОКУМЕНТ</w:t>
                        </w:r>
                        <w:r>
                          <w:rPr>
                            <w:rFonts w:ascii="Tahoma" w:hAnsi="Tahoma"/>
                            <w:color w:val="0000FF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ПОДПИСАН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ЭЛЕКТРОННОЙ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 ПОДПИСЬЮ</w:t>
                        </w:r>
                      </w:p>
                    </w:txbxContent>
                  </v:textbox>
                  <w10:wrap type="none"/>
                </v:shape>
                <v:shape style="position:absolute;left:7582;top:15049;width:3739;height:170" type="#_x0000_t202" id="docshape2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Идентификатор: 481fd060-ba7c-47bb-8265-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590140254544</w:t>
                        </w:r>
                      </w:p>
                    </w:txbxContent>
                  </v:textbox>
                  <w10:wrap type="none"/>
                </v:shape>
                <v:shape style="position:absolute;left:984;top:15428;width:4723;height:339" type="#_x0000_t202" id="docshape27" filled="false" stroked="false">
                  <v:textbox inset="0,0,0,0">
                    <w:txbxContent>
                      <w:p>
                        <w:pPr>
                          <w:tabs>
                            <w:tab w:pos="1193" w:val="left" w:leader="none"/>
                          </w:tabs>
                          <w:spacing w:before="0"/>
                          <w:ind w:left="1194" w:right="18" w:hanging="1195"/>
                          <w:jc w:val="lef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ОТПРАВЛЕНО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ООО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"СОЮЗ-К",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КИСЕЛЕВ</w:t>
                        </w:r>
                        <w:r>
                          <w:rPr>
                            <w:rFonts w:ascii="Tahoma" w:hAnsi="Tahoma"/>
                            <w:color w:val="0000FF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ДМИТРИЙ</w:t>
                        </w:r>
                        <w:r>
                          <w:rPr>
                            <w:rFonts w:ascii="Tahoma" w:hAnsi="Tahoma"/>
                            <w:color w:val="0000FF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ГЕННАДЬЕВИЧ, 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ДИРЕКТОР</w:t>
                        </w:r>
                      </w:p>
                    </w:txbxContent>
                  </v:textbox>
                  <w10:wrap type="none"/>
                </v:shape>
                <v:shape style="position:absolute;left:984;top:15810;width:5389;height:266" type="#_x0000_t202" id="docshape28" filled="false" stroked="false">
                  <v:textbox inset="0,0,0,0">
                    <w:txbxContent>
                      <w:p>
                        <w:pPr>
                          <w:tabs>
                            <w:tab w:pos="1193" w:val="left" w:leader="none"/>
                          </w:tabs>
                          <w:spacing w:line="266" w:lineRule="exact" w:before="0"/>
                          <w:ind w:left="0" w:right="0" w:firstLine="0"/>
                          <w:jc w:val="left"/>
                          <w:rPr>
                            <w:position w:val="-4"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УТВЕРЖДЕНО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2"/>
                            <w:sz w:val="14"/>
                          </w:rPr>
                          <w:t>МУНИЦИПАЛЬНОЕ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10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2"/>
                            <w:sz w:val="14"/>
                          </w:rPr>
                          <w:t>КАЗЕННОЕ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11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9"/>
                            <w:sz w:val="14"/>
                          </w:rPr>
                          <w:t>ОБЩЕОБРАЗОВАТЕЛЬНО</w:t>
                        </w:r>
                        <w:r>
                          <w:rPr>
                            <w:spacing w:val="-9"/>
                            <w:position w:val="-4"/>
                            <w:sz w:val="24"/>
                          </w:rPr>
                          <w:t>1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9"/>
                            <w:sz w:val="14"/>
                          </w:rPr>
                          <w:t>Е</w:t>
                        </w:r>
                        <w:r>
                          <w:rPr>
                            <w:spacing w:val="-9"/>
                            <w:position w:val="-4"/>
                            <w:sz w:val="24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6598;top:15428;width:1042;height:747" type="#_x0000_t202" id="docshape2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4" w:firstLine="0"/>
                          <w:jc w:val="lef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color w:val="0000FF"/>
                            <w:sz w:val="14"/>
                          </w:rPr>
                          <w:t>10.03.25</w:t>
                        </w:r>
                        <w:r>
                          <w:rPr>
                            <w:rFonts w:ascii="Tahoma"/>
                            <w:b/>
                            <w:color w:val="0000FF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Tahoma"/>
                            <w:color w:val="0000FF"/>
                            <w:sz w:val="14"/>
                          </w:rPr>
                          <w:t>13:44 </w:t>
                        </w:r>
                        <w:r>
                          <w:rPr>
                            <w:rFonts w:ascii="Tahoma"/>
                            <w:color w:val="0000FF"/>
                            <w:spacing w:val="-2"/>
                            <w:sz w:val="14"/>
                          </w:rPr>
                          <w:t>(MSK)</w:t>
                        </w:r>
                      </w:p>
                      <w:p>
                        <w:pPr>
                          <w:spacing w:before="70"/>
                          <w:ind w:left="0" w:right="14" w:firstLine="0"/>
                          <w:jc w:val="lef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color w:val="0000FF"/>
                            <w:sz w:val="14"/>
                          </w:rPr>
                          <w:t>10.03.25</w:t>
                        </w:r>
                        <w:r>
                          <w:rPr>
                            <w:rFonts w:ascii="Tahoma"/>
                            <w:b/>
                            <w:color w:val="0000FF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Tahoma"/>
                            <w:color w:val="0000FF"/>
                            <w:sz w:val="14"/>
                          </w:rPr>
                          <w:t>13:57 </w:t>
                        </w:r>
                        <w:r>
                          <w:rPr>
                            <w:rFonts w:ascii="Tahoma"/>
                            <w:color w:val="0000FF"/>
                            <w:spacing w:val="-2"/>
                            <w:sz w:val="14"/>
                          </w:rPr>
                          <w:t>(MSK)</w:t>
                        </w:r>
                      </w:p>
                    </w:txbxContent>
                  </v:textbox>
                  <w10:wrap type="none"/>
                </v:shape>
                <v:shape style="position:absolute;left:7964;top:15428;width:3507;height:170" type="#_x0000_t202" id="docshape3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Сертификат 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02F8017D003AB2CCB244BA9B90840F75E1</w:t>
                        </w:r>
                      </w:p>
                    </w:txbxContent>
                  </v:textbox>
                  <w10:wrap type="none"/>
                </v:shape>
                <v:shape style="position:absolute;left:7964;top:15837;width:3477;height:170" type="#_x0000_t202" id="docshape3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Сертификат 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00E99FF128C95186E41397F0413CFAFBBD</w:t>
                        </w:r>
                      </w:p>
                    </w:txbxContent>
                  </v:textbox>
                  <w10:wrap type="none"/>
                </v:shape>
                <v:shape style="position:absolute;left:2178;top:16006;width:4017;height:508" type="#_x0000_t202" id="docshape3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FF"/>
                            <w:spacing w:val="-2"/>
                            <w:sz w:val="14"/>
                          </w:rPr>
                          <w:t>УЧРЕЖДЕНИЕ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14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2"/>
                            <w:sz w:val="14"/>
                          </w:rPr>
                          <w:t>"ВЕРХНЕСОЛОНОВСКАЯ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14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2"/>
                            <w:sz w:val="14"/>
                          </w:rPr>
                          <w:t>СРЕДНЯЯ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ОБЩЕОБРАЗОВАТЕЛЬНАЯ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ШКОЛА",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Харитонова</w:t>
                        </w:r>
                        <w:r>
                          <w:rPr>
                            <w:rFonts w:ascii="Tahoma" w:hAnsi="Tahoma"/>
                            <w:color w:val="0000FF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Зинаида Петровна, директор школы</w:t>
                        </w:r>
                      </w:p>
                    </w:txbxContent>
                  </v:textbox>
                  <w10:wrap type="none"/>
                </v:shape>
                <v:shape style="position:absolute;left:8303;top:14821;width:2649;height:170" type="#_x0000_t202" id="docshape3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Оператор ЭДО ООО "Компания 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"Тензор"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ind w:left="0"/>
        <w:jc w:val="left"/>
        <w:rPr>
          <w:sz w:val="20"/>
        </w:rPr>
      </w:pPr>
    </w:p>
    <w:p w:rsidR="00134314" w:rsidRDefault="00134314">
      <w:pPr>
        <w:pStyle w:val="a3"/>
        <w:spacing w:before="34"/>
        <w:ind w:left="0"/>
        <w:jc w:val="left"/>
        <w:rPr>
          <w:sz w:val="20"/>
        </w:rPr>
      </w:pPr>
    </w:p>
    <w:p w:rsidR="00134314" w:rsidRDefault="0084049B">
      <w:pPr>
        <w:pStyle w:val="a3"/>
        <w:spacing w:line="20" w:lineRule="exact"/>
        <w:ind w:left="131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645909" cy="3175"/>
                <wp:effectExtent l="9525" t="0" r="0" b="635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3175"/>
                          <a:chOff x="0" y="0"/>
                          <a:chExt cx="6645909" cy="3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1587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3469894" y="0"/>
                                </a:moveTo>
                                <a:lnTo>
                                  <a:pt x="0" y="0"/>
                                </a:lnTo>
                              </a:path>
                              <a:path w="6645909">
                                <a:moveTo>
                                  <a:pt x="6645579" y="0"/>
                                </a:moveTo>
                                <a:lnTo>
                                  <a:pt x="346989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23.3pt;height:.25pt;mso-position-horizontal-relative:char;mso-position-vertical-relative:line" id="docshapegroup34" coordorigin="0,0" coordsize="10466,5">
                <v:shape style="position:absolute;left:0;top:2;width:10466;height:2" id="docshape35" coordorigin="0,3" coordsize="10466,0" path="m5464,2l0,2m10465,2l5464,2e" filled="false" stroked="true" strokeweight=".25pt" strokecolor="#0000ff">
                  <v:path arrowok="t"/>
                  <v:stroke dashstyle="solid"/>
                </v:shape>
              </v:group>
            </w:pict>
          </mc:Fallback>
        </mc:AlternateContent>
      </w:r>
    </w:p>
    <w:sectPr w:rsidR="00134314">
      <w:type w:val="continuous"/>
      <w:pgSz w:w="11910" w:h="16840"/>
      <w:pgMar w:top="1060" w:right="283" w:bottom="82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9B" w:rsidRDefault="0084049B">
      <w:r>
        <w:separator/>
      </w:r>
    </w:p>
  </w:endnote>
  <w:endnote w:type="continuationSeparator" w:id="0">
    <w:p w:rsidR="0084049B" w:rsidRDefault="0084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14" w:rsidRDefault="0084049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509632" behindDoc="1" locked="0" layoutInCell="1" allowOverlap="1">
              <wp:simplePos x="0" y="0"/>
              <wp:positionH relativeFrom="page">
                <wp:posOffset>6676770</wp:posOffset>
              </wp:positionH>
              <wp:positionV relativeFrom="page">
                <wp:posOffset>10157544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4314" w:rsidRDefault="0084049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7750B">
                            <w:rPr>
                              <w:noProof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7" type="#_x0000_t202" style="position:absolute;margin-left:525.75pt;margin-top:799.8pt;width:17pt;height:15.3pt;z-index:-1780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2cpwEAAD4DAAAOAAAAZHJzL2Uyb0RvYy54bWysUttu2zAMfR+wfxD0vsjOLliNOMW2YsOA&#10;YivQ7gNkWYqFWqImKrHz96MUJy22t6EvMmUeHZ5DcnM9u5EddEQLvuX1quJMewW99buW/3r4+uYj&#10;Z5ik7+UIXrf8qJFfb1+/2kyh0WsYYOx1ZETisZlCy4eUQiMEqkE7iSsI2lPSQHQy0TXuRB/lROxu&#10;FOuq+iAmiH2IoDQi/b05Jfm28BujVfppDOrExpaTtlTOWM4un2K7kc0uyjBYtciQ/6HCSeup6IXq&#10;RibJ9tH+Q+WsioBg0kqBE2CMVbp4IDd19Zeb+0EGXbxQczBc2oQvR6t+HO4isz3NjjMvHY3oQc+p&#10;g5nVuTlTwIYw94FQaf4McwZmoxhuQT0iQcQzzOkBEjpjZhNd/pJNRg+p/8dLz6kIU/RzXb+/qiij&#10;KFVfvXtbl5mIp8chYvqmwbEctDzSSIsAebjFlMvL5gxZtJzKZ1Vp7ubFRAf9kTxMNOqW4++9jJqz&#10;8bunXua9OAfxHHTnIKbxC5TtyVY8fNonMLZUziVOvEtlGlIRtCxU3oLn94J6WvvtHwAAAP//AwBQ&#10;SwMEFAAGAAgAAAAhAHyhbfHiAAAADwEAAA8AAABkcnMvZG93bnJldi54bWxMj8FOwzAQRO9I/IO1&#10;SNyo3SCHNsSpUFHFAXFooVKPbmziiNiObDd1/57tCW4zu6PZt/Uq24FMOsTeOwHzGQOiXetV7zoB&#10;X5+bhwWQmKRTcvBOC7joCKvm9qaWlfJnt9XTLnUES1yspACT0lhRGlujrYwzP2qHu28frExoQ0dV&#10;kGcstwMtGCuplb3DC0aOem10+7M7WQH79bh5zwcjPyau3l6Lp+0ltFmI+7v88gwk6Zz+wnDFR3Ro&#10;kOnoT05FMqBnfM4xi4ovlyWQa4YtOM6OqMpHVgBtavr/j+YXAAD//wMAUEsBAi0AFAAGAAgAAAAh&#10;ALaDOJL+AAAA4QEAABMAAAAAAAAAAAAAAAAAAAAAAFtDb250ZW50X1R5cGVzXS54bWxQSwECLQAU&#10;AAYACAAAACEAOP0h/9YAAACUAQAACwAAAAAAAAAAAAAAAAAvAQAAX3JlbHMvLnJlbHNQSwECLQAU&#10;AAYACAAAACEARlFtnKcBAAA+AwAADgAAAAAAAAAAAAAAAAAuAgAAZHJzL2Uyb0RvYy54bWxQSwEC&#10;LQAUAAYACAAAACEAfKFt8eIAAAAPAQAADwAAAAAAAAAAAAAAAAABBAAAZHJzL2Rvd25yZXYueG1s&#10;UEsFBgAAAAAEAAQA8wAAABAFAAAAAA==&#10;" filled="f" stroked="f">
              <v:path arrowok="t"/>
              <v:textbox inset="0,0,0,0">
                <w:txbxContent>
                  <w:p w:rsidR="00134314" w:rsidRDefault="0084049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7750B">
                      <w:rPr>
                        <w:noProof/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14" w:rsidRDefault="0084049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510144" behindDoc="1" locked="0" layoutInCell="1" allowOverlap="1">
              <wp:simplePos x="0" y="0"/>
              <wp:positionH relativeFrom="page">
                <wp:posOffset>6933945</wp:posOffset>
              </wp:positionH>
              <wp:positionV relativeFrom="page">
                <wp:posOffset>10157544</wp:posOffset>
              </wp:positionV>
              <wp:extent cx="1016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4314" w:rsidRDefault="0084049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45.979980pt;margin-top:799.806641pt;width:8pt;height:15.3pt;mso-position-horizontal-relative:page;mso-position-vertical-relative:page;z-index:-17806336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14" w:rsidRDefault="0084049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510656" behindDoc="1" locked="0" layoutInCell="1" allowOverlap="1">
              <wp:simplePos x="0" y="0"/>
              <wp:positionH relativeFrom="page">
                <wp:posOffset>3868801</wp:posOffset>
              </wp:positionH>
              <wp:positionV relativeFrom="page">
                <wp:posOffset>10027051</wp:posOffset>
              </wp:positionV>
              <wp:extent cx="177800" cy="19431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4314" w:rsidRDefault="0084049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7750B">
                            <w:rPr>
                              <w:noProof/>
                              <w:spacing w:val="-5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9" type="#_x0000_t202" style="position:absolute;margin-left:304.65pt;margin-top:789.55pt;width:14pt;height:15.3pt;z-index:-1780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h+qgEAAEcDAAAOAAAAZHJzL2Uyb0RvYy54bWysUsGO0zAQvSPxD5bv1GlB7G7UdAWsQEgr&#10;WGmXD3Acu7GIPcbjNunfM3aa7gpuiIszzjy/eW9mtreTG9hRR7TgG75eVZxpr6Czft/wH0+f31xz&#10;hkn6Tg7gdcNPGvnt7vWr7RhqvYEehk5HRiQe6zE0vE8p1EKg6rWTuIKgPSUNRCcTXeNedFGOxO4G&#10;samq92KE2IUISiPS37s5yXeF3xit0ndjUCc2NJy0pXLGcrb5FLutrPdRht6qswz5DyqctJ6KXqju&#10;ZJLsEO1fVM6qCAgmrRQ4AcZYpYsHcrOu/nDz2MugixdqDoZLm/D/0apvx4fIbNfwzQ1nXjqa0ZOe&#10;UgsToz/UnjFgTajHQLg0fYSJxlysYrgH9RMJIl5g5gdI6NyOyUSXv2SU0UOawOnSdarCVGa7urqu&#10;KKMotb5593ZdpiKeH4eI6YsGx3LQ8EhDLQLk8R5TLi/rBXLWMpfPqtLUTrO9xUsL3YmsjDTzhuOv&#10;g4yas+Grp6bmBVmCuATtEsQ0fIKyRtmRhw+HBMYWAbnSzHsWQNMqus6bldfh5b2gnvd/9xsAAP//&#10;AwBQSwMEFAAGAAgAAAAhAImNrHDhAAAADQEAAA8AAABkcnMvZG93bnJldi54bWxMj8FOwzAQRO9I&#10;/IO1SNyo01ZNaIhToaKKA+LQAhJHN17iiHgdxW7q/j3LCY47M5p9U22S68WEY+g8KZjPMhBIjTcd&#10;tQre33Z39yBC1GR07wkVXDDApr6+qnRp/Jn2OB1iK7iEQqkV2BiHUsrQWHQ6zPyAxN6XH52OfI6t&#10;NKM+c7nr5SLLcul0R/zB6gG3Fpvvw8kp+NgOu5f0afXrtDLPT4tifxmbpNTtTXp8ABExxb8w/OIz&#10;OtTMdPQnMkH0CvJsveQoG6tiPQfBkXxZsHRkic0CZF3J/yvqHwAAAP//AwBQSwECLQAUAAYACAAA&#10;ACEAtoM4kv4AAADhAQAAEwAAAAAAAAAAAAAAAAAAAAAAW0NvbnRlbnRfVHlwZXNdLnhtbFBLAQIt&#10;ABQABgAIAAAAIQA4/SH/1gAAAJQBAAALAAAAAAAAAAAAAAAAAC8BAABfcmVscy8ucmVsc1BLAQIt&#10;ABQABgAIAAAAIQBdgAh+qgEAAEcDAAAOAAAAAAAAAAAAAAAAAC4CAABkcnMvZTJvRG9jLnhtbFBL&#10;AQItABQABgAIAAAAIQCJjaxw4QAAAA0BAAAPAAAAAAAAAAAAAAAAAAQEAABkcnMvZG93bnJldi54&#10;bWxQSwUGAAAAAAQABADzAAAAEgUAAAAA&#10;" filled="f" stroked="f">
              <v:path arrowok="t"/>
              <v:textbox inset="0,0,0,0">
                <w:txbxContent>
                  <w:p w:rsidR="00134314" w:rsidRDefault="0084049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7750B">
                      <w:rPr>
                        <w:noProof/>
                        <w:spacing w:val="-5"/>
                        <w:sz w:val="24"/>
                      </w:rPr>
                      <w:t>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14" w:rsidRDefault="00134314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9B" w:rsidRDefault="0084049B">
      <w:r>
        <w:separator/>
      </w:r>
    </w:p>
  </w:footnote>
  <w:footnote w:type="continuationSeparator" w:id="0">
    <w:p w:rsidR="0084049B" w:rsidRDefault="0084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69A"/>
    <w:multiLevelType w:val="hybridMultilevel"/>
    <w:tmpl w:val="6240C046"/>
    <w:lvl w:ilvl="0" w:tplc="CA6051B4">
      <w:start w:val="1"/>
      <w:numFmt w:val="decimal"/>
      <w:lvlText w:val="%1)"/>
      <w:lvlJc w:val="left"/>
      <w:pPr>
        <w:ind w:left="18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F740176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2" w:tplc="89808FBA">
      <w:numFmt w:val="bullet"/>
      <w:lvlText w:val="•"/>
      <w:lvlJc w:val="left"/>
      <w:pPr>
        <w:ind w:left="3594" w:hanging="240"/>
      </w:pPr>
      <w:rPr>
        <w:rFonts w:hint="default"/>
        <w:lang w:val="ru-RU" w:eastAsia="en-US" w:bidi="ar-SA"/>
      </w:rPr>
    </w:lvl>
    <w:lvl w:ilvl="3" w:tplc="4A1098D4">
      <w:numFmt w:val="bullet"/>
      <w:lvlText w:val="•"/>
      <w:lvlJc w:val="left"/>
      <w:pPr>
        <w:ind w:left="4491" w:hanging="240"/>
      </w:pPr>
      <w:rPr>
        <w:rFonts w:hint="default"/>
        <w:lang w:val="ru-RU" w:eastAsia="en-US" w:bidi="ar-SA"/>
      </w:rPr>
    </w:lvl>
    <w:lvl w:ilvl="4" w:tplc="709C7A9A">
      <w:numFmt w:val="bullet"/>
      <w:lvlText w:val="•"/>
      <w:lvlJc w:val="left"/>
      <w:pPr>
        <w:ind w:left="5388" w:hanging="240"/>
      </w:pPr>
      <w:rPr>
        <w:rFonts w:hint="default"/>
        <w:lang w:val="ru-RU" w:eastAsia="en-US" w:bidi="ar-SA"/>
      </w:rPr>
    </w:lvl>
    <w:lvl w:ilvl="5" w:tplc="FCEA40E0">
      <w:numFmt w:val="bullet"/>
      <w:lvlText w:val="•"/>
      <w:lvlJc w:val="left"/>
      <w:pPr>
        <w:ind w:left="6286" w:hanging="240"/>
      </w:pPr>
      <w:rPr>
        <w:rFonts w:hint="default"/>
        <w:lang w:val="ru-RU" w:eastAsia="en-US" w:bidi="ar-SA"/>
      </w:rPr>
    </w:lvl>
    <w:lvl w:ilvl="6" w:tplc="265E4EBA">
      <w:numFmt w:val="bullet"/>
      <w:lvlText w:val="•"/>
      <w:lvlJc w:val="left"/>
      <w:pPr>
        <w:ind w:left="7183" w:hanging="240"/>
      </w:pPr>
      <w:rPr>
        <w:rFonts w:hint="default"/>
        <w:lang w:val="ru-RU" w:eastAsia="en-US" w:bidi="ar-SA"/>
      </w:rPr>
    </w:lvl>
    <w:lvl w:ilvl="7" w:tplc="8648DE7C">
      <w:numFmt w:val="bullet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  <w:lvl w:ilvl="8" w:tplc="C0C4ABD0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1">
    <w:nsid w:val="3B7C4962"/>
    <w:multiLevelType w:val="multilevel"/>
    <w:tmpl w:val="49B2ADF6"/>
    <w:lvl w:ilvl="0">
      <w:start w:val="1"/>
      <w:numFmt w:val="decimal"/>
      <w:lvlText w:val="%1."/>
      <w:lvlJc w:val="left"/>
      <w:pPr>
        <w:ind w:left="4292" w:hanging="2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6" w:hanging="385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0" w:hanging="385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850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224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9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3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2" w:hanging="385"/>
      </w:pPr>
      <w:rPr>
        <w:rFonts w:hint="default"/>
        <w:lang w:val="ru-RU" w:eastAsia="en-US" w:bidi="ar-SA"/>
      </w:rPr>
    </w:lvl>
  </w:abstractNum>
  <w:abstractNum w:abstractNumId="2">
    <w:nsid w:val="5DAD0BFC"/>
    <w:multiLevelType w:val="hybridMultilevel"/>
    <w:tmpl w:val="07CA2214"/>
    <w:lvl w:ilvl="0" w:tplc="A8FC7094">
      <w:numFmt w:val="bullet"/>
      <w:lvlText w:val="•"/>
      <w:lvlJc w:val="left"/>
      <w:pPr>
        <w:ind w:left="2266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9CC1FF8">
      <w:numFmt w:val="bullet"/>
      <w:lvlText w:val="•"/>
      <w:lvlJc w:val="left"/>
      <w:pPr>
        <w:ind w:left="3111" w:hanging="706"/>
      </w:pPr>
      <w:rPr>
        <w:rFonts w:hint="default"/>
        <w:lang w:val="ru-RU" w:eastAsia="en-US" w:bidi="ar-SA"/>
      </w:rPr>
    </w:lvl>
    <w:lvl w:ilvl="2" w:tplc="E2E4C780">
      <w:numFmt w:val="bullet"/>
      <w:lvlText w:val="•"/>
      <w:lvlJc w:val="left"/>
      <w:pPr>
        <w:ind w:left="3962" w:hanging="706"/>
      </w:pPr>
      <w:rPr>
        <w:rFonts w:hint="default"/>
        <w:lang w:val="ru-RU" w:eastAsia="en-US" w:bidi="ar-SA"/>
      </w:rPr>
    </w:lvl>
    <w:lvl w:ilvl="3" w:tplc="0408E552">
      <w:numFmt w:val="bullet"/>
      <w:lvlText w:val="•"/>
      <w:lvlJc w:val="left"/>
      <w:pPr>
        <w:ind w:left="4813" w:hanging="706"/>
      </w:pPr>
      <w:rPr>
        <w:rFonts w:hint="default"/>
        <w:lang w:val="ru-RU" w:eastAsia="en-US" w:bidi="ar-SA"/>
      </w:rPr>
    </w:lvl>
    <w:lvl w:ilvl="4" w:tplc="2B34EECC">
      <w:numFmt w:val="bullet"/>
      <w:lvlText w:val="•"/>
      <w:lvlJc w:val="left"/>
      <w:pPr>
        <w:ind w:left="5664" w:hanging="706"/>
      </w:pPr>
      <w:rPr>
        <w:rFonts w:hint="default"/>
        <w:lang w:val="ru-RU" w:eastAsia="en-US" w:bidi="ar-SA"/>
      </w:rPr>
    </w:lvl>
    <w:lvl w:ilvl="5" w:tplc="B1127BC6">
      <w:numFmt w:val="bullet"/>
      <w:lvlText w:val="•"/>
      <w:lvlJc w:val="left"/>
      <w:pPr>
        <w:ind w:left="6516" w:hanging="706"/>
      </w:pPr>
      <w:rPr>
        <w:rFonts w:hint="default"/>
        <w:lang w:val="ru-RU" w:eastAsia="en-US" w:bidi="ar-SA"/>
      </w:rPr>
    </w:lvl>
    <w:lvl w:ilvl="6" w:tplc="E3B2A5F6">
      <w:numFmt w:val="bullet"/>
      <w:lvlText w:val="•"/>
      <w:lvlJc w:val="left"/>
      <w:pPr>
        <w:ind w:left="7367" w:hanging="706"/>
      </w:pPr>
      <w:rPr>
        <w:rFonts w:hint="default"/>
        <w:lang w:val="ru-RU" w:eastAsia="en-US" w:bidi="ar-SA"/>
      </w:rPr>
    </w:lvl>
    <w:lvl w:ilvl="7" w:tplc="65B0971C">
      <w:numFmt w:val="bullet"/>
      <w:lvlText w:val="•"/>
      <w:lvlJc w:val="left"/>
      <w:pPr>
        <w:ind w:left="8218" w:hanging="706"/>
      </w:pPr>
      <w:rPr>
        <w:rFonts w:hint="default"/>
        <w:lang w:val="ru-RU" w:eastAsia="en-US" w:bidi="ar-SA"/>
      </w:rPr>
    </w:lvl>
    <w:lvl w:ilvl="8" w:tplc="A5262A3A">
      <w:numFmt w:val="bullet"/>
      <w:lvlText w:val="•"/>
      <w:lvlJc w:val="left"/>
      <w:pPr>
        <w:ind w:left="9069" w:hanging="706"/>
      </w:pPr>
      <w:rPr>
        <w:rFonts w:hint="default"/>
        <w:lang w:val="ru-RU" w:eastAsia="en-US" w:bidi="ar-SA"/>
      </w:rPr>
    </w:lvl>
  </w:abstractNum>
  <w:abstractNum w:abstractNumId="3">
    <w:nsid w:val="688F050C"/>
    <w:multiLevelType w:val="hybridMultilevel"/>
    <w:tmpl w:val="78385B78"/>
    <w:lvl w:ilvl="0" w:tplc="910CDDC8">
      <w:start w:val="1"/>
      <w:numFmt w:val="decimal"/>
      <w:lvlText w:val="%1)"/>
      <w:lvlJc w:val="left"/>
      <w:pPr>
        <w:ind w:left="18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E16A57E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2" w:tplc="5BBE21B6">
      <w:numFmt w:val="bullet"/>
      <w:lvlText w:val="•"/>
      <w:lvlJc w:val="left"/>
      <w:pPr>
        <w:ind w:left="3594" w:hanging="240"/>
      </w:pPr>
      <w:rPr>
        <w:rFonts w:hint="default"/>
        <w:lang w:val="ru-RU" w:eastAsia="en-US" w:bidi="ar-SA"/>
      </w:rPr>
    </w:lvl>
    <w:lvl w:ilvl="3" w:tplc="B2026260">
      <w:numFmt w:val="bullet"/>
      <w:lvlText w:val="•"/>
      <w:lvlJc w:val="left"/>
      <w:pPr>
        <w:ind w:left="4491" w:hanging="240"/>
      </w:pPr>
      <w:rPr>
        <w:rFonts w:hint="default"/>
        <w:lang w:val="ru-RU" w:eastAsia="en-US" w:bidi="ar-SA"/>
      </w:rPr>
    </w:lvl>
    <w:lvl w:ilvl="4" w:tplc="77E2BFA6">
      <w:numFmt w:val="bullet"/>
      <w:lvlText w:val="•"/>
      <w:lvlJc w:val="left"/>
      <w:pPr>
        <w:ind w:left="5388" w:hanging="240"/>
      </w:pPr>
      <w:rPr>
        <w:rFonts w:hint="default"/>
        <w:lang w:val="ru-RU" w:eastAsia="en-US" w:bidi="ar-SA"/>
      </w:rPr>
    </w:lvl>
    <w:lvl w:ilvl="5" w:tplc="DD7C72F6">
      <w:numFmt w:val="bullet"/>
      <w:lvlText w:val="•"/>
      <w:lvlJc w:val="left"/>
      <w:pPr>
        <w:ind w:left="6286" w:hanging="240"/>
      </w:pPr>
      <w:rPr>
        <w:rFonts w:hint="default"/>
        <w:lang w:val="ru-RU" w:eastAsia="en-US" w:bidi="ar-SA"/>
      </w:rPr>
    </w:lvl>
    <w:lvl w:ilvl="6" w:tplc="B5761CCE">
      <w:numFmt w:val="bullet"/>
      <w:lvlText w:val="•"/>
      <w:lvlJc w:val="left"/>
      <w:pPr>
        <w:ind w:left="7183" w:hanging="240"/>
      </w:pPr>
      <w:rPr>
        <w:rFonts w:hint="default"/>
        <w:lang w:val="ru-RU" w:eastAsia="en-US" w:bidi="ar-SA"/>
      </w:rPr>
    </w:lvl>
    <w:lvl w:ilvl="7" w:tplc="7906535C">
      <w:numFmt w:val="bullet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  <w:lvl w:ilvl="8" w:tplc="6FDCC3BC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4314"/>
    <w:rsid w:val="00134314"/>
    <w:rsid w:val="0084049B"/>
    <w:rsid w:val="0097750B"/>
    <w:rsid w:val="00C6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52" w:right="33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/>
      <w:jc w:val="both"/>
    </w:pPr>
  </w:style>
  <w:style w:type="paragraph" w:styleId="a4">
    <w:name w:val="List Paragraph"/>
    <w:basedOn w:val="a"/>
    <w:uiPriority w:val="1"/>
    <w:qFormat/>
    <w:pPr>
      <w:ind w:left="85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52" w:right="33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/>
      <w:jc w:val="both"/>
    </w:pPr>
  </w:style>
  <w:style w:type="paragraph" w:styleId="a4">
    <w:name w:val="List Paragraph"/>
    <w:basedOn w:val="a"/>
    <w:uiPriority w:val="1"/>
    <w:qFormat/>
    <w:pPr>
      <w:ind w:left="85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nionk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r_sh.vsolo@volgane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12242</Words>
  <Characters>69786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2025-03-11T14:16:00Z</cp:lastPrinted>
  <dcterms:created xsi:type="dcterms:W3CDTF">2025-03-11T14:14:00Z</dcterms:created>
  <dcterms:modified xsi:type="dcterms:W3CDTF">2025-03-11T14:17:00Z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2025-03-11T00:00:00Z</vt:filetime>
  </property>
  <property fmtid="{D5CDD505-2E9C-101B-9397-08002B2CF9AE}" pid="5" name="Producer">
    <vt:lpwstr>Сервис обработки PDF</vt:lpwstr>
  </property>
</Properties>
</file>