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39" w:rsidRDefault="00137639" w:rsidP="00985242">
      <w:pPr>
        <w:pStyle w:val="a3"/>
        <w:rPr>
          <w:rFonts w:ascii="Times New Roman" w:hAnsi="Times New Roman" w:cs="Times New Roman"/>
        </w:rPr>
      </w:pPr>
      <w:r w:rsidRPr="00137639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724.4pt" o:ole="">
            <v:imagedata r:id="rId4" o:title=""/>
          </v:shape>
          <o:OLEObject Type="Embed" ProgID="FoxitReader.Document" ShapeID="_x0000_i1025" DrawAspect="Content" ObjectID="_1796968016" r:id="rId5"/>
        </w:object>
      </w:r>
    </w:p>
    <w:p w:rsidR="00985242" w:rsidRDefault="00985242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137639" w:rsidRDefault="00137639" w:rsidP="00985242">
      <w:pPr>
        <w:jc w:val="both"/>
        <w:rPr>
          <w:rFonts w:ascii="0" w:hAnsi="0"/>
          <w:color w:val="000000"/>
          <w:sz w:val="19"/>
        </w:rPr>
      </w:pPr>
    </w:p>
    <w:p w:rsidR="006A002B" w:rsidRDefault="00985242" w:rsidP="006A0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85242" w:rsidRPr="006A002B" w:rsidRDefault="00985242" w:rsidP="006A0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о порядке оформления возникновения, приостановления и прекращения отношений между МКОУ </w:t>
      </w:r>
      <w:r w:rsidR="006A002B">
        <w:rPr>
          <w:rFonts w:ascii="Times New Roman" w:hAnsi="Times New Roman" w:cs="Times New Roman"/>
          <w:b/>
          <w:sz w:val="28"/>
          <w:szCs w:val="28"/>
        </w:rPr>
        <w:t xml:space="preserve">«Верхнесолоновская СОШ» </w:t>
      </w:r>
      <w:r w:rsidRPr="006A002B">
        <w:rPr>
          <w:rFonts w:ascii="Times New Roman" w:hAnsi="Times New Roman" w:cs="Times New Roman"/>
          <w:b/>
          <w:sz w:val="28"/>
          <w:szCs w:val="28"/>
        </w:rPr>
        <w:t>и обучающимися и (или) родителями (законными представителями) обучающихся</w:t>
      </w:r>
    </w:p>
    <w:p w:rsidR="00985242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42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1.1. Настоящий Порядок разработан в соответствии с Федеральным законом «Об образовании в Российской Федерации» № 27Э-ФЗ от 29.12.2012г.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оформление возникновения, приостановления и прекращения отношений между МКОУ </w:t>
      </w:r>
      <w:r w:rsidR="006A002B" w:rsidRPr="006A002B"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6A002B">
        <w:rPr>
          <w:rFonts w:ascii="Times New Roman" w:hAnsi="Times New Roman" w:cs="Times New Roman"/>
          <w:sz w:val="24"/>
          <w:szCs w:val="24"/>
        </w:rPr>
        <w:t xml:space="preserve">и обучающимися и (или) родителями (законными представителями) несовершеннолетних обучающихся.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2. Возникновение образовательных отношений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2.2. Возникновение образовательных отношений в связи с приемом лица в учреждение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3.1. Изданию приказа о зачислении предшествует заключение договора об образовании.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lastRenderedPageBreak/>
        <w:t xml:space="preserve">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5242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</w:t>
      </w:r>
    </w:p>
    <w:p w:rsidR="00985242" w:rsidRPr="006A002B" w:rsidRDefault="00985242" w:rsidP="006A00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4AE5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 - переход с очной формы обучения на семейное образование и наоборот; - перевод на обучение по другой дополнительной образовательной программе; - иные случаи, предусмотренные нормативно-правовыми актами. </w:t>
      </w:r>
      <w:proofErr w:type="gramEnd"/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4.2. Основанием для изменения образовательных отношений является приказ директора образовательного учреждения. </w:t>
      </w:r>
    </w:p>
    <w:p w:rsidR="006A002B" w:rsidRPr="006A002B" w:rsidRDefault="00985242" w:rsidP="006A0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- в связи с получением образования (завершением обучения);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- досрочно по основаниям, установленным законодательством об образовании.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5.2. Образовательные отношения могут быть прекращены досрочно в следующих случаях: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2) по инициативе организации, осуществляющей образовательную деятельность, в случае применения к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</w:t>
      </w:r>
      <w:r w:rsidR="006A002B" w:rsidRPr="006A002B">
        <w:rPr>
          <w:rFonts w:ascii="Times New Roman" w:hAnsi="Times New Roman" w:cs="Times New Roman"/>
          <w:sz w:val="24"/>
          <w:szCs w:val="24"/>
        </w:rPr>
        <w:t xml:space="preserve">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5.4. 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 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</w:t>
      </w:r>
      <w:r w:rsidRPr="006A002B">
        <w:rPr>
          <w:rFonts w:ascii="Times New Roman" w:hAnsi="Times New Roman" w:cs="Times New Roman"/>
          <w:sz w:val="24"/>
          <w:szCs w:val="24"/>
        </w:rPr>
        <w:lastRenderedPageBreak/>
        <w:t xml:space="preserve">справка об обучении в соответствии с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.12 ст. 60 Федерального закона «Об образовании в Российской Федерации». 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ее Учредитель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A002B">
        <w:rPr>
          <w:rFonts w:ascii="Times New Roman" w:hAnsi="Times New Roman" w:cs="Times New Roman"/>
          <w:sz w:val="24"/>
          <w:szCs w:val="24"/>
        </w:rPr>
        <w:t>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02B">
        <w:rPr>
          <w:rFonts w:ascii="Times New Roman" w:hAnsi="Times New Roman" w:cs="Times New Roman"/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6A002B" w:rsidRPr="006A002B" w:rsidRDefault="00985242">
      <w:pPr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, а также, в случае невыполнения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 </w:t>
      </w:r>
    </w:p>
    <w:p w:rsidR="006A002B" w:rsidRPr="006A002B" w:rsidRDefault="00985242">
      <w:pPr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 </w:t>
      </w:r>
    </w:p>
    <w:p w:rsidR="00985242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2B" w:rsidRPr="006A002B" w:rsidRDefault="006A00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02B" w:rsidRPr="006A002B" w:rsidSect="003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242"/>
    <w:rsid w:val="00137639"/>
    <w:rsid w:val="00330CFC"/>
    <w:rsid w:val="003E7B90"/>
    <w:rsid w:val="00414573"/>
    <w:rsid w:val="006A002B"/>
    <w:rsid w:val="00985242"/>
    <w:rsid w:val="00B9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2019-06-13T08:26:00Z</cp:lastPrinted>
  <dcterms:created xsi:type="dcterms:W3CDTF">2019-06-13T08:08:00Z</dcterms:created>
  <dcterms:modified xsi:type="dcterms:W3CDTF">2024-12-29T05:00:00Z</dcterms:modified>
</cp:coreProperties>
</file>