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FD" w:rsidRPr="00464F5C" w:rsidRDefault="00AC5DFD" w:rsidP="00AC5DFD">
      <w:pPr>
        <w:spacing w:after="0"/>
        <w:ind w:left="120"/>
      </w:pPr>
      <w:bookmarkStart w:id="0" w:name="block-4902268"/>
      <w:bookmarkStart w:id="1" w:name="_GoBack"/>
      <w:bookmarkEnd w:id="1"/>
    </w:p>
    <w:p w:rsidR="00AC5DFD" w:rsidRPr="00464F5C" w:rsidRDefault="007136AF" w:rsidP="00AC5DFD">
      <w:pPr>
        <w:sectPr w:rsidR="00AC5DFD" w:rsidRPr="00464F5C">
          <w:pgSz w:w="11906" w:h="16383"/>
          <w:pgMar w:top="1134" w:right="850" w:bottom="1134" w:left="1701" w:header="720" w:footer="720" w:gutter="0"/>
          <w:cols w:space="720"/>
        </w:sectPr>
      </w:pPr>
      <w:r w:rsidRPr="007136AF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7pt;height:619.05pt" o:ole="">
            <v:imagedata r:id="rId5" o:title=""/>
          </v:shape>
          <o:OLEObject Type="Embed" ProgID="FoxitReader.Document" ShapeID="_x0000_i1025" DrawAspect="Content" ObjectID="_1792394372" r:id="rId6"/>
        </w:object>
      </w:r>
    </w:p>
    <w:bookmarkEnd w:id="0"/>
    <w:p w:rsidR="008C39D2" w:rsidRPr="008C39D2" w:rsidRDefault="008C39D2" w:rsidP="008C39D2">
      <w:pPr>
        <w:pStyle w:val="a3"/>
        <w:tabs>
          <w:tab w:val="left" w:pos="284"/>
        </w:tabs>
        <w:ind w:left="-993" w:firstLine="993"/>
        <w:jc w:val="center"/>
        <w:rPr>
          <w:sz w:val="24"/>
        </w:rPr>
      </w:pPr>
      <w:r w:rsidRPr="008C39D2">
        <w:rPr>
          <w:sz w:val="24"/>
        </w:rPr>
        <w:lastRenderedPageBreak/>
        <w:t>2</w:t>
      </w:r>
    </w:p>
    <w:p w:rsidR="001B6913" w:rsidRP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математике </w:t>
      </w: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1B691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B6913">
        <w:rPr>
          <w:rFonts w:ascii="Times New Roman" w:hAnsi="Times New Roman"/>
          <w:b/>
          <w:sz w:val="24"/>
          <w:szCs w:val="24"/>
        </w:rPr>
        <w:t xml:space="preserve"> с умственной отсталостью </w:t>
      </w:r>
    </w:p>
    <w:p w:rsidR="001B6913" w:rsidRPr="001B6913" w:rsidRDefault="001B6913" w:rsidP="001B69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6913">
        <w:rPr>
          <w:rFonts w:ascii="Times New Roman" w:hAnsi="Times New Roman"/>
          <w:b/>
          <w:sz w:val="24"/>
          <w:szCs w:val="24"/>
        </w:rPr>
        <w:t>5 класс</w:t>
      </w:r>
    </w:p>
    <w:p w:rsid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6913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6913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B6913" w:rsidRPr="001B6913">
        <w:rPr>
          <w:rFonts w:ascii="Times New Roman" w:hAnsi="Times New Roman"/>
          <w:sz w:val="24"/>
          <w:szCs w:val="24"/>
        </w:rPr>
        <w:t xml:space="preserve">Рабочая программа по учебному предмету «Математика» разработана на основе: </w:t>
      </w:r>
    </w:p>
    <w:p w:rsidR="001B6913" w:rsidRDefault="001B6913" w:rsidP="001B6913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VIII вида, 5-9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под редакцией доктора педагогических наук В. В. Воронковой Москва, </w:t>
      </w:r>
      <w:r w:rsidRPr="00151612">
        <w:rPr>
          <w:rFonts w:ascii="Times New Roman" w:hAnsi="Times New Roman"/>
          <w:sz w:val="24"/>
          <w:szCs w:val="24"/>
        </w:rPr>
        <w:t>2012 год</w:t>
      </w:r>
    </w:p>
    <w:p w:rsidR="003052F1" w:rsidRPr="003052F1" w:rsidRDefault="001B6913" w:rsidP="003052F1">
      <w:pPr>
        <w:pStyle w:val="a8"/>
        <w:numPr>
          <w:ilvl w:val="0"/>
          <w:numId w:val="24"/>
        </w:num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Адаптированной основной образовательной программы </w:t>
      </w:r>
      <w:r w:rsidR="00AC5DFD">
        <w:rPr>
          <w:rFonts w:ascii="Times New Roman" w:hAnsi="Times New Roman"/>
          <w:sz w:val="24"/>
          <w:szCs w:val="24"/>
        </w:rPr>
        <w:t>МКОУ «Верхнесолоновская СОШ»</w:t>
      </w:r>
      <w:r>
        <w:rPr>
          <w:rFonts w:ascii="Times New Roman" w:hAnsi="Times New Roman"/>
          <w:sz w:val="24"/>
          <w:szCs w:val="24"/>
        </w:rPr>
        <w:t xml:space="preserve"> для обучающихся с умственной отсталостью (интеллектуальными нарушениями), утверждённой приказом по </w:t>
      </w:r>
      <w:r w:rsidRPr="00151612">
        <w:rPr>
          <w:rFonts w:ascii="Times New Roman" w:hAnsi="Times New Roman"/>
          <w:sz w:val="24"/>
          <w:szCs w:val="24"/>
        </w:rPr>
        <w:t>школе от …………</w:t>
      </w:r>
      <w:r w:rsidR="003052F1" w:rsidRPr="0015161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057EC">
        <w:rPr>
          <w:rFonts w:ascii="Times New Roman" w:hAnsi="Times New Roman"/>
          <w:sz w:val="24"/>
          <w:szCs w:val="24"/>
        </w:rPr>
        <w:t>Программа рассчитана на 1</w:t>
      </w:r>
      <w:r w:rsidR="003052F1" w:rsidRPr="00B057EC">
        <w:rPr>
          <w:rFonts w:ascii="Times New Roman" w:hAnsi="Times New Roman"/>
          <w:sz w:val="24"/>
          <w:szCs w:val="24"/>
        </w:rPr>
        <w:t>36 часов, 4 часа</w:t>
      </w:r>
      <w:r w:rsidRPr="00B057EC">
        <w:rPr>
          <w:rFonts w:ascii="Times New Roman" w:hAnsi="Times New Roman"/>
          <w:sz w:val="24"/>
          <w:szCs w:val="24"/>
        </w:rPr>
        <w:t xml:space="preserve"> в неделю</w:t>
      </w:r>
      <w:r w:rsidRPr="003052F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52F1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B6913" w:rsidRPr="003052F1">
        <w:rPr>
          <w:rFonts w:ascii="Times New Roman" w:hAnsi="Times New Roman"/>
          <w:b/>
          <w:sz w:val="24"/>
          <w:szCs w:val="24"/>
        </w:rPr>
        <w:t>Структура рабочей программы:</w:t>
      </w:r>
      <w:r w:rsidR="001B6913" w:rsidRPr="001B6913">
        <w:rPr>
          <w:rFonts w:ascii="Times New Roman" w:hAnsi="Times New Roman"/>
          <w:sz w:val="24"/>
          <w:szCs w:val="24"/>
        </w:rPr>
        <w:t xml:space="preserve"> </w:t>
      </w:r>
    </w:p>
    <w:p w:rsidR="003052F1" w:rsidRDefault="003052F1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</w:t>
      </w:r>
      <w:r w:rsidR="001B6913" w:rsidRPr="001B6913">
        <w:rPr>
          <w:rFonts w:ascii="Times New Roman" w:hAnsi="Times New Roman"/>
          <w:sz w:val="24"/>
          <w:szCs w:val="24"/>
        </w:rPr>
        <w:t xml:space="preserve">итульный лист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………………………………………………………………………………….1</w:t>
      </w:r>
    </w:p>
    <w:p w:rsidR="003052F1" w:rsidRDefault="003052F1" w:rsidP="003052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</w:t>
      </w:r>
      <w:r w:rsidR="001B6913" w:rsidRPr="001B6913">
        <w:rPr>
          <w:rFonts w:ascii="Times New Roman" w:hAnsi="Times New Roman"/>
          <w:sz w:val="24"/>
          <w:szCs w:val="24"/>
        </w:rPr>
        <w:t xml:space="preserve">ннотация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………………………………………………………………………………………...2</w:t>
      </w:r>
    </w:p>
    <w:p w:rsidR="003052F1" w:rsidRPr="008C39D2" w:rsidRDefault="003052F1" w:rsidP="003052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</w:t>
      </w:r>
      <w:r w:rsidRPr="008C39D2">
        <w:rPr>
          <w:rFonts w:ascii="Times New Roman" w:hAnsi="Times New Roman"/>
          <w:sz w:val="24"/>
          <w:szCs w:val="24"/>
        </w:rPr>
        <w:t>Пояснительная записка</w:t>
      </w:r>
      <w:r w:rsidR="0044413E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Нормативная база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Цели образовательно-коррекционной работы с учётом специфики учебного предмета</w:t>
      </w:r>
      <w:r>
        <w:rPr>
          <w:rFonts w:ascii="Times New Roman" w:hAnsi="Times New Roman"/>
          <w:sz w:val="24"/>
          <w:szCs w:val="24"/>
        </w:rPr>
        <w:t>.</w:t>
      </w:r>
      <w:r w:rsidRPr="008C39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.3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>………………………………………………….4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Описание места учебного предмета, курса в учебном плане</w:t>
      </w:r>
      <w:r>
        <w:rPr>
          <w:rFonts w:ascii="Times New Roman" w:hAnsi="Times New Roman"/>
          <w:sz w:val="24"/>
          <w:szCs w:val="24"/>
        </w:rPr>
        <w:t>………………………………4</w:t>
      </w:r>
    </w:p>
    <w:p w:rsidR="003052F1" w:rsidRPr="008C39D2" w:rsidRDefault="003052F1" w:rsidP="003052F1">
      <w:pPr>
        <w:pStyle w:val="11"/>
        <w:numPr>
          <w:ilvl w:val="1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Личностные и предметные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……………………..4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Основное содержание учебного предмета</w:t>
      </w:r>
      <w:r>
        <w:rPr>
          <w:rFonts w:ascii="Times New Roman" w:hAnsi="Times New Roman"/>
          <w:sz w:val="24"/>
          <w:szCs w:val="24"/>
        </w:rPr>
        <w:t>……………………………………………………….7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</w:t>
      </w:r>
      <w:r w:rsidRPr="008C39D2">
        <w:rPr>
          <w:rFonts w:ascii="Times New Roman" w:hAnsi="Times New Roman"/>
          <w:sz w:val="24"/>
          <w:szCs w:val="24"/>
        </w:rPr>
        <w:t>ематический план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……………………………………………………………………….8 </w:t>
      </w:r>
    </w:p>
    <w:p w:rsidR="003052F1" w:rsidRPr="008C39D2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Рекомендации по учебно-методическому и материально-техническому обеспечению</w:t>
      </w:r>
      <w:r>
        <w:rPr>
          <w:rFonts w:ascii="Times New Roman" w:hAnsi="Times New Roman"/>
          <w:sz w:val="24"/>
          <w:szCs w:val="24"/>
        </w:rPr>
        <w:t>……...8</w:t>
      </w:r>
    </w:p>
    <w:p w:rsidR="003052F1" w:rsidRDefault="003052F1" w:rsidP="003052F1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оценивания результатов………………………………………………………………...8</w:t>
      </w:r>
    </w:p>
    <w:p w:rsidR="003052F1" w:rsidRPr="008C39D2" w:rsidRDefault="003052F1" w:rsidP="00741ACE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>…………</w:t>
      </w:r>
      <w:r w:rsidR="00FE5181">
        <w:rPr>
          <w:rFonts w:ascii="Times New Roman" w:hAnsi="Times New Roman"/>
          <w:sz w:val="24"/>
          <w:szCs w:val="24"/>
        </w:rPr>
        <w:t>………………………………………………………………………...12</w:t>
      </w:r>
    </w:p>
    <w:p w:rsidR="003052F1" w:rsidRPr="008C39D2" w:rsidRDefault="003052F1" w:rsidP="003052F1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Контро</w:t>
      </w:r>
      <w:r>
        <w:rPr>
          <w:rFonts w:ascii="Times New Roman" w:hAnsi="Times New Roman"/>
          <w:sz w:val="24"/>
          <w:szCs w:val="24"/>
        </w:rPr>
        <w:t xml:space="preserve">льно-измерительные  материалы. </w:t>
      </w:r>
    </w:p>
    <w:p w:rsidR="003052F1" w:rsidRPr="008C39D2" w:rsidRDefault="003052F1" w:rsidP="00741ACE">
      <w:pPr>
        <w:pStyle w:val="1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 xml:space="preserve"> Приложение №2</w:t>
      </w:r>
      <w:r>
        <w:rPr>
          <w:rFonts w:ascii="Times New Roman" w:hAnsi="Times New Roman"/>
          <w:sz w:val="24"/>
          <w:szCs w:val="24"/>
        </w:rPr>
        <w:t>…………</w:t>
      </w:r>
      <w:r w:rsidR="00C62C56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  <w:r w:rsidR="0029229B">
        <w:rPr>
          <w:rFonts w:ascii="Times New Roman" w:hAnsi="Times New Roman"/>
          <w:sz w:val="24"/>
          <w:szCs w:val="24"/>
        </w:rPr>
        <w:t>16</w:t>
      </w:r>
      <w:r w:rsidR="00C62C56">
        <w:rPr>
          <w:rFonts w:ascii="Times New Roman" w:hAnsi="Times New Roman"/>
          <w:sz w:val="24"/>
          <w:szCs w:val="24"/>
        </w:rPr>
        <w:t>.</w:t>
      </w:r>
    </w:p>
    <w:p w:rsidR="003052F1" w:rsidRDefault="003052F1" w:rsidP="003052F1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3052F1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52F1">
        <w:rPr>
          <w:rFonts w:ascii="Times New Roman" w:hAnsi="Times New Roman"/>
          <w:b/>
          <w:sz w:val="24"/>
          <w:szCs w:val="24"/>
        </w:rPr>
        <w:t>Цель рабочей программы:</w:t>
      </w:r>
      <w:r w:rsidRPr="001B6913">
        <w:rPr>
          <w:rFonts w:ascii="Times New Roman" w:hAnsi="Times New Roman"/>
          <w:sz w:val="24"/>
          <w:szCs w:val="24"/>
        </w:rPr>
        <w:t xml:space="preserve"> -</w:t>
      </w:r>
      <w:r w:rsidR="003052F1">
        <w:rPr>
          <w:rFonts w:ascii="Times New Roman" w:hAnsi="Times New Roman"/>
          <w:sz w:val="24"/>
          <w:szCs w:val="24"/>
        </w:rPr>
        <w:t xml:space="preserve"> </w:t>
      </w:r>
      <w:r w:rsidRPr="001B6913">
        <w:rPr>
          <w:rFonts w:ascii="Times New Roman" w:hAnsi="Times New Roman"/>
          <w:sz w:val="24"/>
          <w:szCs w:val="24"/>
        </w:rPr>
        <w:t xml:space="preserve"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</w:t>
      </w:r>
      <w:r w:rsidRPr="003052F1">
        <w:rPr>
          <w:rFonts w:ascii="Times New Roman" w:hAnsi="Times New Roman"/>
          <w:b/>
          <w:sz w:val="24"/>
          <w:szCs w:val="24"/>
        </w:rPr>
        <w:t>Задачи рабочей программы:</w:t>
      </w:r>
    </w:p>
    <w:p w:rsidR="003052F1" w:rsidRDefault="001B6913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B6913">
        <w:rPr>
          <w:rFonts w:ascii="Times New Roman" w:hAnsi="Times New Roman"/>
          <w:sz w:val="24"/>
          <w:szCs w:val="24"/>
        </w:rPr>
        <w:t xml:space="preserve"> - 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3052F1" w:rsidRDefault="001B6913" w:rsidP="008C39D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6913">
        <w:rPr>
          <w:rFonts w:ascii="Times New Roman" w:hAnsi="Times New Roman"/>
          <w:sz w:val="24"/>
          <w:szCs w:val="24"/>
        </w:rPr>
        <w:t xml:space="preserve"> - развивать речь учащихся, обогащать её математической терминологией; </w:t>
      </w:r>
    </w:p>
    <w:p w:rsidR="003052F1" w:rsidRDefault="003052F1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1B6913" w:rsidRPr="001B6913">
        <w:rPr>
          <w:rFonts w:ascii="Times New Roman" w:hAnsi="Times New Roman"/>
          <w:sz w:val="24"/>
          <w:szCs w:val="24"/>
        </w:rPr>
        <w:t xml:space="preserve"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 </w:t>
      </w:r>
    </w:p>
    <w:p w:rsidR="003052F1" w:rsidRDefault="003052F1" w:rsidP="003052F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B6913" w:rsidRPr="001B6913">
        <w:rPr>
          <w:rFonts w:ascii="Times New Roman" w:hAnsi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8C39D2" w:rsidRDefault="003052F1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6913" w:rsidRPr="001B6913">
        <w:rPr>
          <w:rFonts w:ascii="Times New Roman" w:hAnsi="Times New Roman"/>
          <w:sz w:val="24"/>
          <w:szCs w:val="24"/>
        </w:rPr>
        <w:t xml:space="preserve"> </w:t>
      </w:r>
      <w:r w:rsidR="001B6913" w:rsidRPr="003052F1">
        <w:rPr>
          <w:rFonts w:ascii="Times New Roman" w:hAnsi="Times New Roman"/>
          <w:b/>
          <w:sz w:val="24"/>
          <w:szCs w:val="24"/>
        </w:rPr>
        <w:t>Рабочая программа является нормативно-правовым документом</w:t>
      </w:r>
      <w:r w:rsidR="001B6913" w:rsidRPr="001B6913">
        <w:rPr>
          <w:rFonts w:ascii="Times New Roman" w:hAnsi="Times New Roman"/>
          <w:sz w:val="24"/>
          <w:szCs w:val="24"/>
        </w:rPr>
        <w:t xml:space="preserve">, обязательным для выполнения в полном объёме, предназначенным для реализации требований к минимуму содержания и уровню подготовки обучающихся по математике. </w:t>
      </w:r>
    </w:p>
    <w:p w:rsid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413E" w:rsidRPr="0044413E" w:rsidRDefault="0044413E" w:rsidP="0044413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C39D2" w:rsidRDefault="008C39D2"/>
    <w:p w:rsidR="00390E3E" w:rsidRDefault="00390E3E" w:rsidP="00DC3E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C39D2" w:rsidRDefault="008C39D2" w:rsidP="00DC3E8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8C39D2">
        <w:rPr>
          <w:rFonts w:ascii="Times New Roman" w:hAnsi="Times New Roman"/>
          <w:sz w:val="24"/>
          <w:szCs w:val="24"/>
        </w:rPr>
        <w:lastRenderedPageBreak/>
        <w:t>3</w:t>
      </w:r>
    </w:p>
    <w:p w:rsidR="008C39D2" w:rsidRDefault="008C39D2" w:rsidP="00FA691E">
      <w:pPr>
        <w:pStyle w:val="1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9D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170FA" w:rsidRPr="008C39D2" w:rsidRDefault="004170FA" w:rsidP="00FA691E">
      <w:pPr>
        <w:pStyle w:val="11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39D2" w:rsidRDefault="008C39D2" w:rsidP="00B057EC">
      <w:pPr>
        <w:pStyle w:val="11"/>
        <w:numPr>
          <w:ilvl w:val="1"/>
          <w:numId w:val="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170FA">
        <w:rPr>
          <w:rFonts w:ascii="Times New Roman" w:hAnsi="Times New Roman"/>
          <w:b/>
          <w:sz w:val="24"/>
          <w:szCs w:val="24"/>
        </w:rPr>
        <w:t>Нормативная база</w:t>
      </w:r>
      <w:r>
        <w:rPr>
          <w:rFonts w:ascii="Times New Roman" w:hAnsi="Times New Roman"/>
          <w:sz w:val="24"/>
          <w:szCs w:val="24"/>
        </w:rPr>
        <w:t>.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170FA">
        <w:rPr>
          <w:rFonts w:ascii="Times New Roman" w:hAnsi="Times New Roman"/>
          <w:sz w:val="24"/>
          <w:szCs w:val="24"/>
        </w:rPr>
        <w:t>Рабочая программа по предмету «Математика» составлена на основе АООП обучающихся с умственной отсталостью</w:t>
      </w:r>
      <w:r w:rsidR="00AC5DFD">
        <w:rPr>
          <w:rFonts w:ascii="Times New Roman" w:hAnsi="Times New Roman"/>
          <w:sz w:val="24"/>
          <w:szCs w:val="24"/>
        </w:rPr>
        <w:t xml:space="preserve"> МКОУ «Верхнесолоновская СОШ»</w:t>
      </w:r>
      <w:r w:rsidRPr="004170FA">
        <w:rPr>
          <w:rFonts w:ascii="Times New Roman" w:hAnsi="Times New Roman"/>
          <w:sz w:val="24"/>
          <w:szCs w:val="24"/>
        </w:rPr>
        <w:t>, в соответствие с требованиями:</w:t>
      </w:r>
      <w:proofErr w:type="gramEnd"/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Конституция РФ;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170FA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Федерации», № 273-ФЗ от 29.12.12;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 утвержденный приказом Министерства образования и науки РФ от 19 декабря 2014 г. № 1599.</w:t>
      </w:r>
      <w:proofErr w:type="gramEnd"/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Приложение к федеральному государственному образовательному стандарту образования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  <w:proofErr w:type="gramEnd"/>
    </w:p>
    <w:p w:rsidR="00B057EC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57EC" w:rsidRPr="00B057EC">
        <w:rPr>
          <w:rFonts w:ascii="Times New Roman" w:hAnsi="Times New Roman"/>
          <w:sz w:val="24"/>
          <w:szCs w:val="24"/>
        </w:rPr>
        <w:t>СанПин</w:t>
      </w:r>
      <w:hyperlink r:id="rId7" w:anchor="block_1000" w:history="1">
        <w:r w:rsidR="00B057EC" w:rsidRPr="00B057EC">
          <w:rPr>
            <w:rStyle w:val="aa"/>
            <w:rFonts w:ascii="Times New Roman" w:eastAsia="Lucida Sans Unicode" w:hAnsi="Times New Roman"/>
            <w:color w:val="auto"/>
            <w:sz w:val="24"/>
            <w:szCs w:val="24"/>
            <w:u w:val="none"/>
          </w:rPr>
          <w:t xml:space="preserve">  2.4.3648-20</w:t>
        </w:r>
      </w:hyperlink>
      <w:r w:rsidR="00B057EC" w:rsidRPr="00B057EC">
        <w:rPr>
          <w:rFonts w:ascii="Times New Roman" w:hAnsi="Times New Roman"/>
          <w:sz w:val="24"/>
          <w:szCs w:val="24"/>
        </w:rPr>
        <w:t xml:space="preserve"> "Санитарно-эпидемиологические требования к организациям воспитания и обучения, отдыха и оздоровления детей и молодежи" Утверждены постановлением Главного государственного санитарного врача Российской Федерации от </w:t>
      </w:r>
      <w:r w:rsidR="00B057EC" w:rsidRPr="00B057EC">
        <w:rPr>
          <w:rStyle w:val="s10"/>
          <w:rFonts w:ascii="Times New Roman" w:hAnsi="Times New Roman"/>
          <w:bCs/>
          <w:sz w:val="24"/>
          <w:szCs w:val="24"/>
        </w:rPr>
        <w:t>28.09.2020 г. N 28</w:t>
      </w:r>
      <w:r w:rsidR="00B057EC" w:rsidRPr="00B057EC">
        <w:rPr>
          <w:rStyle w:val="s10"/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B057EC" w:rsidRPr="00B057EC">
        <w:rPr>
          <w:rFonts w:ascii="Times New Roman" w:hAnsi="Times New Roman"/>
          <w:sz w:val="24"/>
          <w:szCs w:val="24"/>
        </w:rPr>
        <w:t>(Действуют с 01.01.2021 до 01.01.2027)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Устав </w:t>
      </w:r>
      <w:bookmarkStart w:id="2" w:name="_Hlk146805818"/>
      <w:r w:rsidR="00AC5DFD">
        <w:rPr>
          <w:rFonts w:ascii="Times New Roman" w:hAnsi="Times New Roman"/>
          <w:spacing w:val="20"/>
          <w:sz w:val="24"/>
          <w:szCs w:val="24"/>
        </w:rPr>
        <w:t>МКОУ «Верхнесолоновская СОШ</w:t>
      </w:r>
      <w:bookmarkEnd w:id="2"/>
      <w:r w:rsidR="00AC5DFD">
        <w:rPr>
          <w:rFonts w:ascii="Times New Roman" w:hAnsi="Times New Roman"/>
          <w:spacing w:val="20"/>
          <w:sz w:val="24"/>
          <w:szCs w:val="24"/>
        </w:rPr>
        <w:t>»</w:t>
      </w:r>
      <w:r w:rsidRPr="004170FA">
        <w:rPr>
          <w:rFonts w:ascii="Times New Roman" w:hAnsi="Times New Roman"/>
          <w:sz w:val="24"/>
          <w:szCs w:val="24"/>
        </w:rPr>
        <w:t xml:space="preserve">; 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Положения </w:t>
      </w:r>
      <w:r w:rsidR="00AC5DFD">
        <w:rPr>
          <w:rFonts w:ascii="Times New Roman" w:hAnsi="Times New Roman"/>
          <w:spacing w:val="20"/>
          <w:sz w:val="24"/>
          <w:szCs w:val="24"/>
        </w:rPr>
        <w:t>МКОУ «Верхнесолоновская СОШ»</w:t>
      </w:r>
      <w:r w:rsidRPr="004170FA">
        <w:rPr>
          <w:rFonts w:ascii="Times New Roman" w:hAnsi="Times New Roman"/>
          <w:sz w:val="24"/>
          <w:szCs w:val="24"/>
        </w:rPr>
        <w:t>;</w:t>
      </w:r>
    </w:p>
    <w:p w:rsidR="004170FA" w:rsidRPr="004170FA" w:rsidRDefault="004170FA" w:rsidP="00B057EC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 xml:space="preserve">Программа для специальных (коррекционных) образовательных учреждений </w:t>
      </w:r>
      <w:r w:rsidRPr="004170FA">
        <w:rPr>
          <w:rFonts w:ascii="Times New Roman" w:hAnsi="Times New Roman"/>
          <w:sz w:val="24"/>
          <w:szCs w:val="24"/>
          <w:lang w:val="en-US"/>
        </w:rPr>
        <w:t>VIII</w:t>
      </w:r>
      <w:r w:rsidRPr="004170FA">
        <w:rPr>
          <w:rFonts w:ascii="Times New Roman" w:hAnsi="Times New Roman"/>
          <w:sz w:val="24"/>
          <w:szCs w:val="24"/>
        </w:rPr>
        <w:t xml:space="preserve"> вида под редакцией В.В.Воронковой;</w:t>
      </w:r>
    </w:p>
    <w:p w:rsidR="004170FA" w:rsidRDefault="004170FA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70FA">
        <w:rPr>
          <w:rFonts w:ascii="Times New Roman" w:hAnsi="Times New Roman"/>
          <w:sz w:val="24"/>
          <w:szCs w:val="24"/>
        </w:rPr>
        <w:t>Учебного плана образовательного учреждения.</w:t>
      </w:r>
    </w:p>
    <w:p w:rsidR="004170FA" w:rsidRDefault="004170FA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170FA" w:rsidRPr="00360D56" w:rsidRDefault="00390E3E" w:rsidP="00390E3E">
      <w:pPr>
        <w:pStyle w:val="11"/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170FA" w:rsidRPr="004170FA">
        <w:rPr>
          <w:rFonts w:ascii="Times New Roman" w:hAnsi="Times New Roman"/>
          <w:b/>
          <w:sz w:val="24"/>
          <w:szCs w:val="24"/>
        </w:rPr>
        <w:t>Цели образовательно-коррекционной работы с учётом специфики учебного предмета.</w:t>
      </w:r>
    </w:p>
    <w:p w:rsidR="00360D56" w:rsidRPr="00360D56" w:rsidRDefault="004170FA" w:rsidP="00FA691E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 xml:space="preserve"> </w:t>
      </w:r>
      <w:r w:rsidR="00360D56" w:rsidRPr="00360D56">
        <w:rPr>
          <w:rFonts w:ascii="Times New Roman" w:hAnsi="Times New Roman"/>
          <w:sz w:val="24"/>
          <w:szCs w:val="24"/>
        </w:rPr>
        <w:t xml:space="preserve">Изучение математики в специальной (коррекционной) школе направлено на достижение следующих </w:t>
      </w:r>
      <w:r w:rsidR="00360D56" w:rsidRPr="00F83AAA">
        <w:rPr>
          <w:rFonts w:ascii="Times New Roman" w:hAnsi="Times New Roman"/>
          <w:b/>
          <w:sz w:val="24"/>
          <w:szCs w:val="24"/>
        </w:rPr>
        <w:t>целей: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 xml:space="preserve">освоение знаний о натуральном числе, нуле и натуральном ряде чисел, их свойствах; об обыкновенных дробях, о метрической системе мер, мер </w:t>
      </w:r>
      <w:proofErr w:type="gramStart"/>
      <w:r w:rsidRPr="00360D56">
        <w:rPr>
          <w:rFonts w:ascii="Times New Roman" w:hAnsi="Times New Roman"/>
          <w:sz w:val="24"/>
          <w:szCs w:val="24"/>
        </w:rPr>
        <w:t>времени</w:t>
      </w:r>
      <w:proofErr w:type="gramEnd"/>
      <w:r w:rsidRPr="00360D56">
        <w:rPr>
          <w:rFonts w:ascii="Times New Roman" w:hAnsi="Times New Roman"/>
          <w:sz w:val="24"/>
          <w:szCs w:val="24"/>
        </w:rPr>
        <w:t xml:space="preserve"> и умение практически пользоваться ими;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овладение умениями производить четыре арифмети</w:t>
      </w:r>
      <w:r>
        <w:rPr>
          <w:rFonts w:ascii="Times New Roman" w:hAnsi="Times New Roman"/>
          <w:sz w:val="24"/>
          <w:szCs w:val="24"/>
        </w:rPr>
        <w:t>ческих действия с многозначными,</w:t>
      </w:r>
      <w:r w:rsidRPr="00360D56">
        <w:rPr>
          <w:rFonts w:ascii="Times New Roman" w:hAnsi="Times New Roman"/>
          <w:sz w:val="24"/>
          <w:szCs w:val="24"/>
        </w:rPr>
        <w:t xml:space="preserve"> именованными числами, с дробями, решать простые и составные арифметические задачи, различать геометрические фигуры, знать их свойства строить эти фигуры с помощью чертёжных инструментов;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развитие познавательных интересов посредством математики</w:t>
      </w:r>
      <w:r>
        <w:rPr>
          <w:rFonts w:ascii="Times New Roman" w:hAnsi="Times New Roman"/>
          <w:sz w:val="24"/>
          <w:szCs w:val="24"/>
        </w:rPr>
        <w:t>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воспитание таких черт личности, как аккуратность, настойчивость, воля</w:t>
      </w:r>
      <w:r w:rsidR="00A22B5F">
        <w:rPr>
          <w:rFonts w:ascii="Times New Roman" w:hAnsi="Times New Roman"/>
          <w:sz w:val="24"/>
          <w:szCs w:val="24"/>
        </w:rPr>
        <w:t>;</w:t>
      </w:r>
    </w:p>
    <w:p w:rsidR="00360D56" w:rsidRPr="00360D56" w:rsidRDefault="00360D56" w:rsidP="00FA691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360D56">
        <w:rPr>
          <w:rFonts w:ascii="Times New Roman" w:hAnsi="Times New Roman"/>
          <w:sz w:val="24"/>
          <w:szCs w:val="24"/>
        </w:rPr>
        <w:t>выработка навыков применения изученного в повседневной жизни.</w:t>
      </w:r>
    </w:p>
    <w:p w:rsidR="00360D56" w:rsidRDefault="00360D56" w:rsidP="00FA691E">
      <w:p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355415" w:rsidRDefault="00355415" w:rsidP="00FA691E">
      <w:pPr>
        <w:pStyle w:val="Default"/>
        <w:tabs>
          <w:tab w:val="left" w:pos="0"/>
        </w:tabs>
        <w:jc w:val="both"/>
        <w:rPr>
          <w:b/>
        </w:rPr>
      </w:pPr>
      <w:r>
        <w:t xml:space="preserve">    </w:t>
      </w:r>
      <w:r w:rsidRPr="00E473CC">
        <w:t xml:space="preserve">В процессе обучения математике решаются следующие </w:t>
      </w:r>
      <w:r w:rsidRPr="00E473CC">
        <w:rPr>
          <w:b/>
        </w:rPr>
        <w:t xml:space="preserve">задачи: </w:t>
      </w:r>
    </w:p>
    <w:p w:rsidR="0080205B" w:rsidRPr="00E473CC" w:rsidRDefault="0080205B" w:rsidP="00FA691E">
      <w:pPr>
        <w:pStyle w:val="Default"/>
        <w:tabs>
          <w:tab w:val="left" w:pos="0"/>
        </w:tabs>
        <w:jc w:val="both"/>
        <w:rPr>
          <w:b/>
        </w:rPr>
      </w:pPr>
    </w:p>
    <w:p w:rsidR="00355415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формирование и развитие математических</w:t>
      </w:r>
      <w:r w:rsidR="00F83AAA">
        <w:t xml:space="preserve"> </w:t>
      </w:r>
      <w:r>
        <w:t>знаний и умений, необходимых</w:t>
      </w:r>
      <w:r w:rsidR="00355415" w:rsidRPr="00E473CC">
        <w:t xml:space="preserve"> для решения практических задач в </w:t>
      </w:r>
      <w:r w:rsidR="00355415">
        <w:t xml:space="preserve">учебной и трудовой деятельности, </w:t>
      </w:r>
      <w:r w:rsidR="00355415" w:rsidRPr="00E473CC">
        <w:t xml:space="preserve">используемых в повседневной жизни; </w:t>
      </w:r>
    </w:p>
    <w:p w:rsidR="00F83AAA" w:rsidRPr="0080205B" w:rsidRDefault="00A22B5F" w:rsidP="00FA691E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</w:t>
      </w:r>
      <w:r w:rsidR="00F83AAA" w:rsidRPr="0080205B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а</w:t>
      </w:r>
      <w:r w:rsidR="00F83AAA" w:rsidRPr="0080205B">
        <w:rPr>
          <w:rFonts w:ascii="Times New Roman" w:hAnsi="Times New Roman"/>
          <w:sz w:val="24"/>
          <w:szCs w:val="24"/>
        </w:rPr>
        <w:t xml:space="preserve"> обучения математике для повышения уровня общего развития учащихся с нарушением интеллекта и коррекции их познавательной деятельности и личностных качеств;</w:t>
      </w:r>
    </w:p>
    <w:p w:rsidR="00355415" w:rsidRPr="00E473CC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развивать речь</w:t>
      </w:r>
      <w:r w:rsidR="00355415" w:rsidRPr="00186EAA">
        <w:t xml:space="preserve"> учащихся, обогащая её математической терминологией;</w:t>
      </w:r>
    </w:p>
    <w:p w:rsidR="00355415" w:rsidRPr="00E473CC" w:rsidRDefault="00A22B5F" w:rsidP="00FA691E">
      <w:pPr>
        <w:pStyle w:val="Default"/>
        <w:numPr>
          <w:ilvl w:val="0"/>
          <w:numId w:val="7"/>
        </w:numPr>
        <w:tabs>
          <w:tab w:val="left" w:pos="0"/>
        </w:tabs>
        <w:jc w:val="both"/>
      </w:pPr>
      <w:r>
        <w:t>воспитание положительных</w:t>
      </w:r>
      <w:r w:rsidR="00355415" w:rsidRPr="00E473CC">
        <w:t xml:space="preserve"> качеств</w:t>
      </w:r>
      <w:r w:rsidR="00F83AAA">
        <w:t>а</w:t>
      </w:r>
      <w:r w:rsidR="00355415" w:rsidRPr="00E473CC">
        <w:t xml:space="preserve"> и свойств личности.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rPr>
          <w:b/>
          <w:bCs/>
        </w:rPr>
        <w:t xml:space="preserve">Основные направления коррекционной работы: </w:t>
      </w:r>
    </w:p>
    <w:p w:rsidR="00355415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мышления через анализ; </w:t>
      </w:r>
    </w:p>
    <w:p w:rsidR="00390E3E" w:rsidRDefault="00390E3E" w:rsidP="00DC3E88">
      <w:pPr>
        <w:pStyle w:val="Default"/>
        <w:tabs>
          <w:tab w:val="left" w:pos="0"/>
        </w:tabs>
        <w:jc w:val="center"/>
      </w:pPr>
    </w:p>
    <w:p w:rsidR="00DC3E88" w:rsidRPr="0097643A" w:rsidRDefault="00DC3E88" w:rsidP="00DC3E88">
      <w:pPr>
        <w:pStyle w:val="Default"/>
        <w:tabs>
          <w:tab w:val="left" w:pos="0"/>
        </w:tabs>
        <w:jc w:val="center"/>
      </w:pPr>
      <w:r>
        <w:t>4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lastRenderedPageBreak/>
        <w:t xml:space="preserve">• коррекция мыслительных операций (логичность, последовательность);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долговременной памяти (вспоминание, сравнение);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памяти и внимания; </w:t>
      </w:r>
    </w:p>
    <w:p w:rsidR="00355415" w:rsidRPr="0097643A" w:rsidRDefault="00355415" w:rsidP="00FA691E">
      <w:pPr>
        <w:pStyle w:val="Default"/>
        <w:tabs>
          <w:tab w:val="left" w:pos="0"/>
        </w:tabs>
        <w:jc w:val="both"/>
      </w:pPr>
      <w:r w:rsidRPr="0097643A">
        <w:t xml:space="preserve">• коррекция волевых усилий; </w:t>
      </w:r>
    </w:p>
    <w:p w:rsidR="00C518D5" w:rsidRPr="0097643A" w:rsidRDefault="00355415" w:rsidP="00FA69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7643A">
        <w:rPr>
          <w:rFonts w:ascii="Times New Roman" w:hAnsi="Times New Roman"/>
          <w:sz w:val="24"/>
          <w:szCs w:val="24"/>
        </w:rPr>
        <w:t>• коррекция социального поведения.</w:t>
      </w:r>
    </w:p>
    <w:p w:rsidR="00F83AAA" w:rsidRDefault="00F83AAA" w:rsidP="00FA69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518D5" w:rsidRPr="00C518D5" w:rsidRDefault="00C518D5" w:rsidP="00FA691E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C518D5">
        <w:rPr>
          <w:rFonts w:ascii="Times New Roman" w:hAnsi="Times New Roman"/>
          <w:b/>
          <w:sz w:val="24"/>
          <w:szCs w:val="24"/>
        </w:rPr>
        <w:t>1.3 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Математика, являясь одним из важных 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 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proofErr w:type="gramStart"/>
      <w:r w:rsidRPr="00E473CC">
        <w:t xml:space="preserve">Процесс обучения математике неразрывно связан с решением специфической задачи коррекционных образовательных учреждений для обучающихся с нарушением интеллекта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</w:t>
      </w:r>
      <w:proofErr w:type="gramEnd"/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В процессе изучения математики школьники учатся выполнять устные и письменные арифметические действия, решать текстовые задачи, исследовать, распознавать, изображать геометрические фигуры, работать с таблицами. При решении математических задач эффективно развиваются различные стороны деятельности ребенка: внимание, воображение, фантазия, память, а занимательные развивающие нестандартные задачи воспитывают интерес к предмету, развивают смекалку, логику, соображение и др. </w:t>
      </w:r>
    </w:p>
    <w:p w:rsidR="00C518D5" w:rsidRPr="00E473CC" w:rsidRDefault="00C518D5" w:rsidP="00FA691E">
      <w:pPr>
        <w:pStyle w:val="Default"/>
        <w:tabs>
          <w:tab w:val="left" w:pos="0"/>
        </w:tabs>
      </w:pPr>
      <w:r>
        <w:t xml:space="preserve">     </w:t>
      </w:r>
      <w:r w:rsidRPr="00E473CC">
        <w:t xml:space="preserve">Математика в специальной (коррекционной) школе является одним из основных учебных предметов. </w:t>
      </w:r>
    </w:p>
    <w:p w:rsidR="00C518D5" w:rsidRDefault="00C518D5" w:rsidP="00FA691E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473CC">
        <w:rPr>
          <w:rFonts w:ascii="Times New Roman" w:hAnsi="Times New Roman"/>
          <w:sz w:val="24"/>
          <w:szCs w:val="24"/>
        </w:rPr>
        <w:t>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навыками, учить использованию полученных знаний в нестандартных ситуациях.</w:t>
      </w:r>
    </w:p>
    <w:p w:rsidR="0080205B" w:rsidRDefault="0080205B" w:rsidP="00FA691E">
      <w:pPr>
        <w:pStyle w:val="11"/>
        <w:tabs>
          <w:tab w:val="left" w:pos="0"/>
        </w:tabs>
        <w:spacing w:line="240" w:lineRule="auto"/>
        <w:ind w:left="0"/>
        <w:rPr>
          <w:rFonts w:ascii="Times New Roman" w:eastAsia="Calibri" w:hAnsi="Times New Roman"/>
          <w:color w:val="000000"/>
          <w:sz w:val="24"/>
          <w:szCs w:val="24"/>
        </w:rPr>
      </w:pPr>
    </w:p>
    <w:p w:rsidR="0080205B" w:rsidRPr="002E2DEC" w:rsidRDefault="0080205B" w:rsidP="002E2DEC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E2DEC">
        <w:rPr>
          <w:rFonts w:ascii="Times New Roman" w:hAnsi="Times New Roman"/>
          <w:b/>
          <w:sz w:val="24"/>
          <w:szCs w:val="24"/>
        </w:rPr>
        <w:t>1.4 Описание места учебного предмета, курса в учебном плане.</w:t>
      </w:r>
    </w:p>
    <w:p w:rsidR="002E2DEC" w:rsidRDefault="002E2DEC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80205B" w:rsidRPr="002E2DEC" w:rsidRDefault="0080205B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  <w:r w:rsidRPr="002E2DEC">
        <w:t>В Федеральном базисном образовательном плане на изучение математики в 5 классе отводится 4 часа в неделю, всего 136 часов.</w:t>
      </w:r>
    </w:p>
    <w:p w:rsidR="0080205B" w:rsidRPr="002E2DEC" w:rsidRDefault="0080205B" w:rsidP="002E2DEC">
      <w:pPr>
        <w:pStyle w:val="a7"/>
        <w:shd w:val="clear" w:color="auto" w:fill="FFFFFF"/>
        <w:tabs>
          <w:tab w:val="left" w:pos="0"/>
        </w:tabs>
        <w:spacing w:before="0" w:beforeAutospacing="0" w:after="0" w:afterAutospacing="0"/>
      </w:pPr>
      <w:r w:rsidRPr="002E2DEC">
        <w:t xml:space="preserve">Согласно действующему в ОУ учебному плану рабочая программа предусматривает организацию </w:t>
      </w:r>
      <w:r w:rsidR="002E2DEC" w:rsidRPr="002E2DEC">
        <w:t>процесса обучения в 5 классе: 34</w:t>
      </w:r>
      <w:r w:rsidRPr="002E2DEC">
        <w:t xml:space="preserve"> учеб</w:t>
      </w:r>
      <w:r w:rsidR="00390E3E" w:rsidRPr="002E2DEC">
        <w:t>ных недели в объеме</w:t>
      </w:r>
      <w:r w:rsidR="007678B2" w:rsidRPr="002E2DEC">
        <w:t xml:space="preserve"> 136</w:t>
      </w:r>
      <w:r w:rsidR="00390E3E" w:rsidRPr="002E2DEC">
        <w:t xml:space="preserve"> часов (</w:t>
      </w:r>
      <w:r w:rsidR="007678B2" w:rsidRPr="002E2DEC">
        <w:t>4 часа</w:t>
      </w:r>
      <w:r w:rsidRPr="002E2DEC">
        <w:t xml:space="preserve"> в неделю).</w:t>
      </w:r>
    </w:p>
    <w:p w:rsidR="00101517" w:rsidRDefault="00101517" w:rsidP="00FA691E">
      <w:pPr>
        <w:pStyle w:val="Default"/>
        <w:tabs>
          <w:tab w:val="left" w:pos="0"/>
        </w:tabs>
        <w:rPr>
          <w:color w:val="auto"/>
        </w:rPr>
      </w:pPr>
    </w:p>
    <w:p w:rsidR="00101517" w:rsidRDefault="00101517" w:rsidP="00FA691E">
      <w:pPr>
        <w:pStyle w:val="Default"/>
        <w:tabs>
          <w:tab w:val="left" w:pos="0"/>
        </w:tabs>
        <w:rPr>
          <w:b/>
        </w:rPr>
      </w:pPr>
      <w:r w:rsidRPr="00101517">
        <w:rPr>
          <w:b/>
          <w:color w:val="auto"/>
        </w:rPr>
        <w:t xml:space="preserve">1.5 </w:t>
      </w:r>
      <w:r w:rsidRPr="00101517">
        <w:rPr>
          <w:b/>
        </w:rPr>
        <w:t>Личностные и предметные результаты освоения учебного предмета</w:t>
      </w:r>
    </w:p>
    <w:p w:rsidR="00101517" w:rsidRDefault="00101517" w:rsidP="00FA691E">
      <w:pPr>
        <w:pStyle w:val="Default"/>
        <w:tabs>
          <w:tab w:val="left" w:pos="0"/>
        </w:tabs>
        <w:rPr>
          <w:b/>
        </w:rPr>
      </w:pPr>
    </w:p>
    <w:p w:rsidR="00101517" w:rsidRDefault="00101517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101517" w:rsidRDefault="00101517" w:rsidP="00FA691E">
      <w:pPr>
        <w:pStyle w:val="a5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проявление мотивации при выполнении отдельных видов деятельности на уроке математики, при выполнении домашнего задания;</w:t>
      </w:r>
    </w:p>
    <w:p w:rsidR="00101517" w:rsidRDefault="00101517" w:rsidP="00FA691E">
      <w:pPr>
        <w:pStyle w:val="a5"/>
        <w:numPr>
          <w:ilvl w:val="0"/>
          <w:numId w:val="11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желание выполнять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97643A" w:rsidRPr="00DC3E88" w:rsidRDefault="00101517" w:rsidP="00DC3E88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DC3E88" w:rsidRPr="00122B5E" w:rsidRDefault="00101517" w:rsidP="00122B5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элементарные навыки самостоятельной работы с учебником математики, другими дидактическими материалами;</w:t>
      </w:r>
    </w:p>
    <w:p w:rsidR="00122B5E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</w:t>
      </w:r>
      <w:proofErr w:type="gramEnd"/>
    </w:p>
    <w:p w:rsidR="00122B5E" w:rsidRDefault="00122B5E" w:rsidP="00122B5E">
      <w:pPr>
        <w:pStyle w:val="a5"/>
        <w:tabs>
          <w:tab w:val="left" w:pos="0"/>
        </w:tabs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</w:p>
    <w:p w:rsidR="00101517" w:rsidRDefault="00101517" w:rsidP="00122B5E">
      <w:pPr>
        <w:pStyle w:val="a5"/>
        <w:tabs>
          <w:tab w:val="left" w:pos="0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101517" w:rsidRDefault="00101517" w:rsidP="00FA691E">
      <w:pPr>
        <w:pStyle w:val="a5"/>
        <w:numPr>
          <w:ilvl w:val="0"/>
          <w:numId w:val="6"/>
        </w:numPr>
        <w:tabs>
          <w:tab w:val="left" w:pos="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101517" w:rsidRDefault="00101517" w:rsidP="00FA691E">
      <w:pPr>
        <w:pStyle w:val="a5"/>
        <w:tabs>
          <w:tab w:val="left" w:pos="0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708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643A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римские цифры;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дроби, их виды;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 xml:space="preserve">виды треугольников в зависимости </w:t>
      </w:r>
      <w:r>
        <w:rPr>
          <w:rFonts w:ascii="Times New Roman" w:hAnsi="Times New Roman"/>
          <w:sz w:val="24"/>
          <w:szCs w:val="24"/>
        </w:rPr>
        <w:t>от величины углов и длин сторон;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сравнение чисел (больше</w:t>
      </w:r>
      <w:r w:rsidR="00D70FCF">
        <w:rPr>
          <w:rFonts w:ascii="Times New Roman" w:hAnsi="Times New Roman"/>
          <w:sz w:val="24"/>
          <w:szCs w:val="24"/>
        </w:rPr>
        <w:t xml:space="preserve"> </w:t>
      </w:r>
      <w:r w:rsidRPr="0039406C">
        <w:rPr>
          <w:rFonts w:ascii="Times New Roman" w:hAnsi="Times New Roman"/>
          <w:sz w:val="24"/>
          <w:szCs w:val="24"/>
        </w:rPr>
        <w:t>-</w:t>
      </w:r>
      <w:r w:rsidR="00D70FCF">
        <w:rPr>
          <w:rFonts w:ascii="Times New Roman" w:hAnsi="Times New Roman"/>
          <w:sz w:val="24"/>
          <w:szCs w:val="24"/>
        </w:rPr>
        <w:t xml:space="preserve"> </w:t>
      </w:r>
      <w:r w:rsidRPr="0039406C">
        <w:rPr>
          <w:rFonts w:ascii="Times New Roman" w:hAnsi="Times New Roman"/>
          <w:sz w:val="24"/>
          <w:szCs w:val="24"/>
        </w:rPr>
        <w:t xml:space="preserve">меньше) в пределах 1 000. 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97643A" w:rsidRPr="0039406C" w:rsidRDefault="0097643A" w:rsidP="00FA691E">
      <w:pPr>
        <w:pStyle w:val="a8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06C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97643A" w:rsidRDefault="0097643A" w:rsidP="00FA691E">
      <w:pPr>
        <w:tabs>
          <w:tab w:val="left" w:pos="0"/>
        </w:tabs>
        <w:spacing w:after="0" w:line="240" w:lineRule="auto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643A" w:rsidRPr="001C1008" w:rsidRDefault="0097643A" w:rsidP="00FA691E">
      <w:pPr>
        <w:tabs>
          <w:tab w:val="left" w:pos="0"/>
        </w:tabs>
        <w:spacing w:after="0" w:line="240" w:lineRule="auto"/>
        <w:ind w:left="9" w:right="10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10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Достаточный уровень: 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счёт до 1000 и от 1000 числовыми группами по 20, 200, 250;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округление чисел до сотен;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римские цифры;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сложение и вычитание чисел в пределах 1000 устно;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трудные случаи умножения и деления письменно;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преобразование чисел, полученных при измерении длины, массы;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сравнение обыкновенных дробей;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простые арифметические задачи на нахождение неизвестного слагаемого, уменьшаемого, вычитаемого;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решение составных задач тремя арифметическими действиями;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сторон;</w:t>
      </w:r>
    </w:p>
    <w:p w:rsidR="0097643A" w:rsidRPr="00DE708C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построение треугольника по трём заданным сторонам с помощью циркуля и линейки;</w:t>
      </w:r>
    </w:p>
    <w:p w:rsidR="007678B2" w:rsidRPr="007678B2" w:rsidRDefault="0097643A" w:rsidP="00FA691E">
      <w:pPr>
        <w:pStyle w:val="a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708C">
        <w:rPr>
          <w:rFonts w:ascii="Times New Roman" w:hAnsi="Times New Roman"/>
          <w:sz w:val="24"/>
          <w:szCs w:val="24"/>
        </w:rPr>
        <w:t>вычисление периметра многоугольника.</w:t>
      </w:r>
    </w:p>
    <w:p w:rsidR="00DC3E88" w:rsidRPr="00DC3E88" w:rsidRDefault="00DC3E88" w:rsidP="00DC3E88">
      <w:pPr>
        <w:pStyle w:val="a5"/>
        <w:tabs>
          <w:tab w:val="left" w:pos="0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DC3E88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 w:rsidRPr="00692682">
        <w:rPr>
          <w:rFonts w:ascii="Times New Roman" w:hAnsi="Times New Roman"/>
          <w:b/>
          <w:bCs/>
          <w:sz w:val="24"/>
          <w:szCs w:val="24"/>
        </w:rPr>
        <w:t>Базовые учебные действия</w:t>
      </w:r>
      <w:r>
        <w:rPr>
          <w:rFonts w:ascii="Times New Roman" w:hAnsi="Times New Roman"/>
          <w:b/>
          <w:bCs/>
          <w:sz w:val="24"/>
          <w:szCs w:val="24"/>
        </w:rPr>
        <w:t xml:space="preserve"> (БУД)</w:t>
      </w:r>
    </w:p>
    <w:p w:rsidR="00E852CE" w:rsidRPr="00DC3E88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БУД составляют основу  формирования</w:t>
      </w:r>
      <w:r w:rsidRPr="00BC3F2E">
        <w:rPr>
          <w:rFonts w:ascii="Times New Roman" w:hAnsi="Times New Roman"/>
          <w:sz w:val="24"/>
          <w:szCs w:val="24"/>
          <w:lang w:eastAsia="ru-RU"/>
        </w:rPr>
        <w:t xml:space="preserve"> учебной деятельности учащихся с легкой умственной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F2E">
        <w:rPr>
          <w:rFonts w:ascii="Times New Roman" w:hAnsi="Times New Roman"/>
          <w:sz w:val="24"/>
          <w:szCs w:val="24"/>
          <w:lang w:eastAsia="ru-RU"/>
        </w:rPr>
        <w:t>видами профильного труда.</w:t>
      </w:r>
    </w:p>
    <w:p w:rsidR="00E852CE" w:rsidRPr="00E34B3A" w:rsidRDefault="00E852CE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Личностные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2682">
        <w:rPr>
          <w:rFonts w:ascii="Times New Roman" w:hAnsi="Times New Roman"/>
          <w:b/>
          <w:bCs/>
          <w:sz w:val="24"/>
          <w:szCs w:val="24"/>
        </w:rPr>
        <w:t>УД:</w:t>
      </w:r>
    </w:p>
    <w:p w:rsidR="007678B2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59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z w:val="24"/>
          <w:szCs w:val="24"/>
        </w:rPr>
        <w:t>осоз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ав</w:t>
      </w:r>
      <w:r w:rsidRPr="00E852CE">
        <w:rPr>
          <w:rFonts w:ascii="Times New Roman" w:hAnsi="Times New Roman"/>
          <w:spacing w:val="-2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 xml:space="preserve">ть </w:t>
      </w:r>
      <w:r w:rsidRPr="00E852CE">
        <w:rPr>
          <w:rFonts w:ascii="Times New Roman" w:hAnsi="Times New Roman"/>
          <w:spacing w:val="1"/>
          <w:sz w:val="24"/>
          <w:szCs w:val="24"/>
        </w:rPr>
        <w:t>с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бя как гражд</w:t>
      </w:r>
      <w:r w:rsidRPr="00E852CE">
        <w:rPr>
          <w:rFonts w:ascii="Times New Roman" w:hAnsi="Times New Roman"/>
          <w:spacing w:val="-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 xml:space="preserve"> Ро</w:t>
      </w:r>
      <w:r w:rsidRPr="00E852CE">
        <w:rPr>
          <w:rFonts w:ascii="Times New Roman" w:hAnsi="Times New Roman"/>
          <w:spacing w:val="-1"/>
          <w:sz w:val="24"/>
          <w:szCs w:val="24"/>
        </w:rPr>
        <w:t>сс</w:t>
      </w:r>
      <w:r w:rsidRPr="00E852CE">
        <w:rPr>
          <w:rFonts w:ascii="Times New Roman" w:hAnsi="Times New Roman"/>
          <w:sz w:val="24"/>
          <w:szCs w:val="24"/>
        </w:rPr>
        <w:t>и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,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им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ющего определ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ые права</w:t>
      </w:r>
      <w:r w:rsidRPr="00E852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2C56" w:rsidRDefault="00C62C56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jc w:val="center"/>
        <w:rPr>
          <w:rFonts w:ascii="Times New Roman" w:hAnsi="Times New Roman"/>
          <w:sz w:val="24"/>
          <w:szCs w:val="24"/>
        </w:rPr>
      </w:pPr>
    </w:p>
    <w:p w:rsidR="007678B2" w:rsidRDefault="007678B2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E852CE" w:rsidRPr="007678B2" w:rsidRDefault="00E852CE" w:rsidP="007678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01" w:right="1559"/>
        <w:rPr>
          <w:rFonts w:ascii="Times New Roman" w:hAnsi="Times New Roman"/>
          <w:sz w:val="24"/>
          <w:szCs w:val="24"/>
        </w:rPr>
      </w:pPr>
      <w:r w:rsidRPr="007678B2">
        <w:rPr>
          <w:rFonts w:ascii="Times New Roman" w:hAnsi="Times New Roman"/>
          <w:sz w:val="24"/>
          <w:szCs w:val="24"/>
        </w:rPr>
        <w:t>обя</w:t>
      </w:r>
      <w:r w:rsidRPr="007678B2">
        <w:rPr>
          <w:rFonts w:ascii="Times New Roman" w:hAnsi="Times New Roman"/>
          <w:spacing w:val="1"/>
          <w:sz w:val="24"/>
          <w:szCs w:val="24"/>
        </w:rPr>
        <w:t>з</w:t>
      </w:r>
      <w:r w:rsidRPr="007678B2">
        <w:rPr>
          <w:rFonts w:ascii="Times New Roman" w:hAnsi="Times New Roman"/>
          <w:sz w:val="24"/>
          <w:szCs w:val="24"/>
        </w:rPr>
        <w:t>ан</w:t>
      </w:r>
      <w:r w:rsidRPr="007678B2">
        <w:rPr>
          <w:rFonts w:ascii="Times New Roman" w:hAnsi="Times New Roman"/>
          <w:spacing w:val="1"/>
          <w:sz w:val="24"/>
          <w:szCs w:val="24"/>
        </w:rPr>
        <w:t>н</w:t>
      </w:r>
      <w:r w:rsidRPr="007678B2">
        <w:rPr>
          <w:rFonts w:ascii="Times New Roman" w:hAnsi="Times New Roman"/>
          <w:sz w:val="24"/>
          <w:szCs w:val="24"/>
        </w:rPr>
        <w:t>ос</w:t>
      </w:r>
      <w:r w:rsidRPr="007678B2">
        <w:rPr>
          <w:rFonts w:ascii="Times New Roman" w:hAnsi="Times New Roman"/>
          <w:spacing w:val="-1"/>
          <w:sz w:val="24"/>
          <w:szCs w:val="24"/>
        </w:rPr>
        <w:t>т</w:t>
      </w:r>
      <w:r w:rsidRPr="007678B2">
        <w:rPr>
          <w:rFonts w:ascii="Times New Roman" w:hAnsi="Times New Roman"/>
          <w:sz w:val="24"/>
          <w:szCs w:val="24"/>
        </w:rPr>
        <w:t>и;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344"/>
        <w:rPr>
          <w:rFonts w:ascii="Times New Roman" w:hAnsi="Times New Roman"/>
          <w:sz w:val="24"/>
          <w:szCs w:val="24"/>
        </w:rPr>
      </w:pPr>
      <w:r w:rsidRPr="00E852CE">
        <w:rPr>
          <w:rFonts w:ascii="Symbol" w:hAnsi="Symbol" w:cs="Symbol"/>
          <w:sz w:val="24"/>
          <w:szCs w:val="24"/>
        </w:rPr>
        <w:t></w:t>
      </w:r>
      <w:r w:rsidRPr="00E852CE">
        <w:rPr>
          <w:rFonts w:ascii="Times New Roman" w:hAnsi="Times New Roman"/>
          <w:sz w:val="24"/>
          <w:szCs w:val="24"/>
        </w:rPr>
        <w:t>горд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т</w:t>
      </w:r>
      <w:r w:rsidRPr="00E852CE">
        <w:rPr>
          <w:rFonts w:ascii="Times New Roman" w:hAnsi="Times New Roman"/>
          <w:spacing w:val="2"/>
          <w:sz w:val="24"/>
          <w:szCs w:val="24"/>
        </w:rPr>
        <w:t>ь</w:t>
      </w:r>
      <w:r w:rsidRPr="00E852CE">
        <w:rPr>
          <w:rFonts w:ascii="Times New Roman" w:hAnsi="Times New Roman"/>
          <w:sz w:val="24"/>
          <w:szCs w:val="24"/>
        </w:rPr>
        <w:t>ся шко</w:t>
      </w:r>
      <w:r w:rsidRPr="00E852CE">
        <w:rPr>
          <w:rFonts w:ascii="Times New Roman" w:hAnsi="Times New Roman"/>
          <w:spacing w:val="-2"/>
          <w:sz w:val="24"/>
          <w:szCs w:val="24"/>
        </w:rPr>
        <w:t>л</w:t>
      </w:r>
      <w:r w:rsidRPr="00E852CE">
        <w:rPr>
          <w:rFonts w:ascii="Times New Roman" w:hAnsi="Times New Roman"/>
          <w:sz w:val="24"/>
          <w:szCs w:val="24"/>
        </w:rPr>
        <w:t>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ыми</w:t>
      </w:r>
      <w:r w:rsidRPr="00E852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с</w:t>
      </w:r>
      <w:r w:rsidRPr="00E852CE">
        <w:rPr>
          <w:rFonts w:ascii="Times New Roman" w:hAnsi="Times New Roman"/>
          <w:spacing w:val="1"/>
          <w:sz w:val="24"/>
          <w:szCs w:val="24"/>
        </w:rPr>
        <w:t>п</w:t>
      </w:r>
      <w:r w:rsidRPr="00E852CE">
        <w:rPr>
          <w:rFonts w:ascii="Times New Roman" w:hAnsi="Times New Roman"/>
          <w:sz w:val="24"/>
          <w:szCs w:val="24"/>
        </w:rPr>
        <w:t>е</w:t>
      </w:r>
      <w:r w:rsidRPr="00E852CE">
        <w:rPr>
          <w:rFonts w:ascii="Times New Roman" w:hAnsi="Times New Roman"/>
          <w:spacing w:val="1"/>
          <w:sz w:val="24"/>
          <w:szCs w:val="24"/>
        </w:rPr>
        <w:t>х</w:t>
      </w:r>
      <w:r w:rsidRPr="00E852CE">
        <w:rPr>
          <w:rFonts w:ascii="Times New Roman" w:hAnsi="Times New Roman"/>
          <w:sz w:val="24"/>
          <w:szCs w:val="24"/>
        </w:rPr>
        <w:t>а</w:t>
      </w:r>
      <w:r w:rsidRPr="00E852CE">
        <w:rPr>
          <w:rFonts w:ascii="Times New Roman" w:hAnsi="Times New Roman"/>
          <w:spacing w:val="-1"/>
          <w:sz w:val="24"/>
          <w:szCs w:val="24"/>
        </w:rPr>
        <w:t>м</w:t>
      </w:r>
      <w:r w:rsidRPr="00E852CE">
        <w:rPr>
          <w:rFonts w:ascii="Times New Roman" w:hAnsi="Times New Roman"/>
          <w:sz w:val="24"/>
          <w:szCs w:val="24"/>
        </w:rPr>
        <w:t>и и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дост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жен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pacing w:val="-2"/>
          <w:sz w:val="24"/>
          <w:szCs w:val="24"/>
        </w:rPr>
        <w:t>я</w:t>
      </w:r>
      <w:r w:rsidRPr="00E852CE">
        <w:rPr>
          <w:rFonts w:ascii="Times New Roman" w:hAnsi="Times New Roman"/>
          <w:sz w:val="24"/>
          <w:szCs w:val="24"/>
        </w:rPr>
        <w:t>ми как соб</w:t>
      </w:r>
      <w:r w:rsidRPr="00E852CE">
        <w:rPr>
          <w:rFonts w:ascii="Times New Roman" w:hAnsi="Times New Roman"/>
          <w:spacing w:val="-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тв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ыми, так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своих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товарищей;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pacing w:val="1"/>
          <w:sz w:val="24"/>
          <w:szCs w:val="24"/>
        </w:rPr>
        <w:t>ва</w:t>
      </w:r>
      <w:r w:rsidRPr="00E852CE">
        <w:rPr>
          <w:rFonts w:ascii="Times New Roman" w:hAnsi="Times New Roman"/>
          <w:sz w:val="24"/>
          <w:szCs w:val="24"/>
        </w:rPr>
        <w:t>жи</w:t>
      </w:r>
      <w:r w:rsidRPr="00E852CE">
        <w:rPr>
          <w:rFonts w:ascii="Times New Roman" w:hAnsi="Times New Roman"/>
          <w:spacing w:val="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 и</w:t>
      </w:r>
      <w:r w:rsidRPr="00E852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бер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жно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относи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ься к л</w:t>
      </w:r>
      <w:r w:rsidRPr="00E852CE">
        <w:rPr>
          <w:rFonts w:ascii="Times New Roman" w:hAnsi="Times New Roman"/>
          <w:spacing w:val="1"/>
          <w:sz w:val="24"/>
          <w:szCs w:val="24"/>
        </w:rPr>
        <w:t>ю</w:t>
      </w:r>
      <w:r w:rsidRPr="00E852CE">
        <w:rPr>
          <w:rFonts w:ascii="Times New Roman" w:hAnsi="Times New Roman"/>
          <w:sz w:val="24"/>
          <w:szCs w:val="24"/>
        </w:rPr>
        <w:t>дям т</w:t>
      </w:r>
      <w:r w:rsidRPr="00E852CE">
        <w:rPr>
          <w:rFonts w:ascii="Times New Roman" w:hAnsi="Times New Roman"/>
          <w:spacing w:val="-2"/>
          <w:sz w:val="24"/>
          <w:szCs w:val="24"/>
        </w:rPr>
        <w:t>р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pacing w:val="1"/>
          <w:sz w:val="24"/>
          <w:szCs w:val="24"/>
        </w:rPr>
        <w:t>д</w:t>
      </w:r>
      <w:r w:rsidRPr="00E852CE">
        <w:rPr>
          <w:rFonts w:ascii="Times New Roman" w:hAnsi="Times New Roman"/>
          <w:sz w:val="24"/>
          <w:szCs w:val="24"/>
        </w:rPr>
        <w:t>а и ре</w:t>
      </w:r>
      <w:r w:rsidRPr="00E852CE">
        <w:rPr>
          <w:rFonts w:ascii="Times New Roman" w:hAnsi="Times New Roman"/>
          <w:spacing w:val="5"/>
          <w:sz w:val="24"/>
          <w:szCs w:val="24"/>
        </w:rPr>
        <w:t>з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ль</w:t>
      </w:r>
      <w:r w:rsidRPr="00E852CE">
        <w:rPr>
          <w:rFonts w:ascii="Times New Roman" w:hAnsi="Times New Roman"/>
          <w:spacing w:val="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ат</w:t>
      </w:r>
      <w:r w:rsidRPr="00E852CE">
        <w:rPr>
          <w:rFonts w:ascii="Times New Roman" w:hAnsi="Times New Roman"/>
          <w:spacing w:val="-1"/>
          <w:sz w:val="24"/>
          <w:szCs w:val="24"/>
        </w:rPr>
        <w:t>а</w:t>
      </w:r>
      <w:r w:rsidRPr="00E852CE">
        <w:rPr>
          <w:rFonts w:ascii="Times New Roman" w:hAnsi="Times New Roman"/>
          <w:sz w:val="24"/>
          <w:szCs w:val="24"/>
        </w:rPr>
        <w:t>м их деятель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ост</w:t>
      </w:r>
      <w:r w:rsidRPr="00E852CE">
        <w:rPr>
          <w:rFonts w:ascii="Times New Roman" w:hAnsi="Times New Roman"/>
          <w:spacing w:val="-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;</w:t>
      </w:r>
    </w:p>
    <w:p w:rsidR="00E852CE" w:rsidRPr="00E852CE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12"/>
        <w:rPr>
          <w:rFonts w:ascii="Times New Roman" w:hAnsi="Times New Roman"/>
          <w:sz w:val="24"/>
          <w:szCs w:val="24"/>
        </w:rPr>
      </w:pPr>
      <w:r w:rsidRPr="00E852CE">
        <w:rPr>
          <w:rFonts w:ascii="Symbol" w:hAnsi="Symbol" w:cs="Symbol"/>
          <w:sz w:val="24"/>
          <w:szCs w:val="24"/>
        </w:rPr>
        <w:t></w:t>
      </w:r>
      <w:r w:rsidRPr="00E852CE">
        <w:rPr>
          <w:rFonts w:ascii="Times New Roman" w:hAnsi="Times New Roman"/>
          <w:sz w:val="24"/>
          <w:szCs w:val="24"/>
        </w:rPr>
        <w:t>акт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вно вклю</w:t>
      </w:r>
      <w:r w:rsidRPr="00E852CE">
        <w:rPr>
          <w:rFonts w:ascii="Times New Roman" w:hAnsi="Times New Roman"/>
          <w:spacing w:val="-1"/>
          <w:sz w:val="24"/>
          <w:szCs w:val="24"/>
        </w:rPr>
        <w:t>ча</w:t>
      </w:r>
      <w:r w:rsidRPr="00E852CE">
        <w:rPr>
          <w:rFonts w:ascii="Times New Roman" w:hAnsi="Times New Roman"/>
          <w:sz w:val="24"/>
          <w:szCs w:val="24"/>
        </w:rPr>
        <w:t>т</w:t>
      </w:r>
      <w:r w:rsidRPr="00E852CE">
        <w:rPr>
          <w:rFonts w:ascii="Times New Roman" w:hAnsi="Times New Roman"/>
          <w:spacing w:val="1"/>
          <w:sz w:val="24"/>
          <w:szCs w:val="24"/>
        </w:rPr>
        <w:t>ь</w:t>
      </w:r>
      <w:r w:rsidRPr="00E852CE">
        <w:rPr>
          <w:rFonts w:ascii="Times New Roman" w:hAnsi="Times New Roman"/>
          <w:sz w:val="24"/>
          <w:szCs w:val="24"/>
        </w:rPr>
        <w:t>ся в общ</w:t>
      </w:r>
      <w:r w:rsidRPr="00E852CE">
        <w:rPr>
          <w:rFonts w:ascii="Times New Roman" w:hAnsi="Times New Roman"/>
          <w:spacing w:val="-1"/>
          <w:sz w:val="24"/>
          <w:szCs w:val="24"/>
        </w:rPr>
        <w:t>е</w:t>
      </w:r>
      <w:r w:rsidRPr="00E852CE">
        <w:rPr>
          <w:rFonts w:ascii="Times New Roman" w:hAnsi="Times New Roman"/>
          <w:sz w:val="24"/>
          <w:szCs w:val="24"/>
        </w:rPr>
        <w:t>полез</w:t>
      </w:r>
      <w:r w:rsidRPr="00E852CE">
        <w:rPr>
          <w:rFonts w:ascii="Times New Roman" w:hAnsi="Times New Roman"/>
          <w:spacing w:val="3"/>
          <w:sz w:val="24"/>
          <w:szCs w:val="24"/>
        </w:rPr>
        <w:t>н</w:t>
      </w:r>
      <w:r w:rsidRPr="00E852CE">
        <w:rPr>
          <w:rFonts w:ascii="Times New Roman" w:hAnsi="Times New Roman"/>
          <w:spacing w:val="-6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 xml:space="preserve">ю </w:t>
      </w:r>
      <w:r w:rsidRPr="00E852CE">
        <w:rPr>
          <w:rFonts w:ascii="Times New Roman" w:hAnsi="Times New Roman"/>
          <w:spacing w:val="-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оц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 w:rsidRPr="00E852CE">
        <w:rPr>
          <w:rFonts w:ascii="Times New Roman" w:hAnsi="Times New Roman"/>
          <w:sz w:val="24"/>
          <w:szCs w:val="24"/>
        </w:rPr>
        <w:t>аль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pacing w:val="-4"/>
          <w:sz w:val="24"/>
          <w:szCs w:val="24"/>
        </w:rPr>
        <w:t>у</w:t>
      </w:r>
      <w:r w:rsidRPr="00E852CE">
        <w:rPr>
          <w:rFonts w:ascii="Times New Roman" w:hAnsi="Times New Roman"/>
          <w:sz w:val="24"/>
          <w:szCs w:val="24"/>
        </w:rPr>
        <w:t>ю</w:t>
      </w:r>
      <w:r w:rsidRPr="00E852C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деятель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 xml:space="preserve">ость; </w:t>
      </w:r>
    </w:p>
    <w:p w:rsidR="00E852CE" w:rsidRPr="00E34B3A" w:rsidRDefault="00E852CE" w:rsidP="00FA691E">
      <w:pPr>
        <w:pStyle w:val="a8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12"/>
        <w:rPr>
          <w:rFonts w:ascii="Times New Roman" w:hAnsi="Times New Roman"/>
          <w:sz w:val="24"/>
          <w:szCs w:val="24"/>
        </w:rPr>
      </w:pPr>
      <w:r w:rsidRPr="00E852CE">
        <w:rPr>
          <w:rFonts w:ascii="Times New Roman" w:hAnsi="Times New Roman"/>
          <w:sz w:val="24"/>
          <w:szCs w:val="24"/>
        </w:rPr>
        <w:t>осоз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ан</w:t>
      </w:r>
      <w:r w:rsidRPr="00E852CE">
        <w:rPr>
          <w:rFonts w:ascii="Times New Roman" w:hAnsi="Times New Roman"/>
          <w:spacing w:val="1"/>
          <w:sz w:val="24"/>
          <w:szCs w:val="24"/>
        </w:rPr>
        <w:t>н</w:t>
      </w:r>
      <w:r w:rsidRPr="00E852CE">
        <w:rPr>
          <w:rFonts w:ascii="Times New Roman" w:hAnsi="Times New Roman"/>
          <w:sz w:val="24"/>
          <w:szCs w:val="24"/>
        </w:rPr>
        <w:t>о о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носи</w:t>
      </w:r>
      <w:r w:rsidRPr="00E852CE">
        <w:rPr>
          <w:rFonts w:ascii="Times New Roman" w:hAnsi="Times New Roman"/>
          <w:spacing w:val="-1"/>
          <w:sz w:val="24"/>
          <w:szCs w:val="24"/>
        </w:rPr>
        <w:t>т</w:t>
      </w:r>
      <w:r w:rsidRPr="00E852CE">
        <w:rPr>
          <w:rFonts w:ascii="Times New Roman" w:hAnsi="Times New Roman"/>
          <w:sz w:val="24"/>
          <w:szCs w:val="24"/>
        </w:rPr>
        <w:t>ься к</w:t>
      </w:r>
      <w:r w:rsidRPr="00E852CE">
        <w:rPr>
          <w:rFonts w:ascii="Times New Roman" w:hAnsi="Times New Roman"/>
          <w:spacing w:val="-1"/>
          <w:sz w:val="24"/>
          <w:szCs w:val="24"/>
        </w:rPr>
        <w:t xml:space="preserve"> в</w:t>
      </w:r>
      <w:r w:rsidRPr="00E852CE">
        <w:rPr>
          <w:rFonts w:ascii="Times New Roman" w:hAnsi="Times New Roman"/>
          <w:sz w:val="24"/>
          <w:szCs w:val="24"/>
        </w:rPr>
        <w:t>ыбо</w:t>
      </w:r>
      <w:r w:rsidRPr="00E852CE">
        <w:rPr>
          <w:rFonts w:ascii="Times New Roman" w:hAnsi="Times New Roman"/>
          <w:spacing w:val="1"/>
          <w:sz w:val="24"/>
          <w:szCs w:val="24"/>
        </w:rPr>
        <w:t>р</w:t>
      </w:r>
      <w:r w:rsidRPr="00E852CE">
        <w:rPr>
          <w:rFonts w:ascii="Times New Roman" w:hAnsi="Times New Roman"/>
          <w:sz w:val="24"/>
          <w:szCs w:val="24"/>
        </w:rPr>
        <w:t>у</w:t>
      </w:r>
      <w:r w:rsidRPr="00E852C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852CE">
        <w:rPr>
          <w:rFonts w:ascii="Times New Roman" w:hAnsi="Times New Roman"/>
          <w:sz w:val="24"/>
          <w:szCs w:val="24"/>
        </w:rPr>
        <w:t>профе</w:t>
      </w:r>
      <w:r w:rsidRPr="00E852CE">
        <w:rPr>
          <w:rFonts w:ascii="Times New Roman" w:hAnsi="Times New Roman"/>
          <w:spacing w:val="1"/>
          <w:sz w:val="24"/>
          <w:szCs w:val="24"/>
        </w:rPr>
        <w:t>с</w:t>
      </w:r>
      <w:r w:rsidRPr="00E852CE">
        <w:rPr>
          <w:rFonts w:ascii="Times New Roman" w:hAnsi="Times New Roman"/>
          <w:sz w:val="24"/>
          <w:szCs w:val="24"/>
        </w:rPr>
        <w:t>си</w:t>
      </w:r>
      <w:r w:rsidRPr="00E852CE"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.</w:t>
      </w:r>
    </w:p>
    <w:p w:rsidR="00464AC9" w:rsidRPr="00692682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2682">
        <w:rPr>
          <w:rFonts w:ascii="Times New Roman" w:hAnsi="Times New Roman"/>
          <w:b/>
          <w:bCs/>
          <w:sz w:val="24"/>
          <w:szCs w:val="24"/>
        </w:rPr>
        <w:t>Регулятивные</w:t>
      </w:r>
      <w:proofErr w:type="gramEnd"/>
      <w:r w:rsidRPr="00692682">
        <w:rPr>
          <w:rFonts w:ascii="Times New Roman" w:hAnsi="Times New Roman"/>
          <w:b/>
          <w:bCs/>
          <w:sz w:val="24"/>
          <w:szCs w:val="24"/>
        </w:rPr>
        <w:t xml:space="preserve"> УД: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место;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64AC9" w:rsidRPr="00D64376" w:rsidRDefault="00464AC9" w:rsidP="00FA691E">
      <w:pPr>
        <w:pStyle w:val="a5"/>
        <w:numPr>
          <w:ilvl w:val="0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64AC9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2682">
        <w:rPr>
          <w:rFonts w:ascii="Times New Roman" w:hAnsi="Times New Roman"/>
          <w:b/>
          <w:bCs/>
          <w:sz w:val="24"/>
          <w:szCs w:val="24"/>
        </w:rPr>
        <w:t>Познавательные</w:t>
      </w:r>
      <w:proofErr w:type="gramEnd"/>
      <w:r w:rsidRPr="00692682">
        <w:rPr>
          <w:rFonts w:ascii="Times New Roman" w:hAnsi="Times New Roman"/>
          <w:b/>
          <w:bCs/>
          <w:sz w:val="24"/>
          <w:szCs w:val="24"/>
        </w:rPr>
        <w:t xml:space="preserve"> УД: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элементарные математические представления о количестве, форме, величине предметов; пространственные и временные представления;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навыки измерения, пересчета, прикидки и оценки наглядного представления числовых данных и процессов, записи и выполнения несложных алгоритмов;</w:t>
      </w:r>
    </w:p>
    <w:p w:rsidR="00464AC9" w:rsidRPr="00A30D96" w:rsidRDefault="00464AC9" w:rsidP="00FA691E">
      <w:pPr>
        <w:pStyle w:val="a8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714" w:hanging="35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30D9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применения математических знаний для решения учебно-познавательных, учебно-практических, жизненных и профессиональных задач;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осознание значения математики для повседневной жизни человека;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64AC9" w:rsidRPr="00A30D96" w:rsidRDefault="00464AC9" w:rsidP="00FA691E">
      <w:pPr>
        <w:pStyle w:val="a7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714" w:hanging="357"/>
        <w:rPr>
          <w:color w:val="000000"/>
        </w:rPr>
      </w:pPr>
      <w:r w:rsidRPr="00A30D96">
        <w:rPr>
          <w:color w:val="000000"/>
        </w:rPr>
        <w:t>владение базовым понятийным аппаратом по основным разделам содержания.</w:t>
      </w:r>
    </w:p>
    <w:p w:rsidR="00464AC9" w:rsidRPr="00692682" w:rsidRDefault="00464AC9" w:rsidP="00FA691E">
      <w:pPr>
        <w:pStyle w:val="a5"/>
        <w:tabs>
          <w:tab w:val="left" w:pos="0"/>
        </w:tabs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92682">
        <w:rPr>
          <w:rFonts w:ascii="Times New Roman" w:hAnsi="Times New Roman"/>
          <w:b/>
          <w:bCs/>
          <w:sz w:val="24"/>
          <w:szCs w:val="24"/>
        </w:rPr>
        <w:t>Коммуникативные</w:t>
      </w:r>
      <w:proofErr w:type="gramEnd"/>
      <w:r w:rsidRPr="00692682">
        <w:rPr>
          <w:rFonts w:ascii="Times New Roman" w:hAnsi="Times New Roman"/>
          <w:b/>
          <w:bCs/>
          <w:sz w:val="24"/>
          <w:szCs w:val="24"/>
        </w:rPr>
        <w:t xml:space="preserve"> УД:</w:t>
      </w:r>
    </w:p>
    <w:p w:rsidR="00464AC9" w:rsidRPr="00D64376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proofErr w:type="gramStart"/>
      <w:r w:rsidRPr="00D64376">
        <w:rPr>
          <w:rFonts w:ascii="Times New Roman" w:hAnsi="Times New Roman"/>
          <w:sz w:val="24"/>
          <w:szCs w:val="24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464AC9" w:rsidRPr="00D64376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464AC9" w:rsidRDefault="00464AC9" w:rsidP="00FA691E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обращаться за помощью и принимать помощь; </w:t>
      </w:r>
    </w:p>
    <w:p w:rsidR="00E34B3A" w:rsidRPr="00D64376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быту; </w:t>
      </w:r>
    </w:p>
    <w:p w:rsidR="00E34B3A" w:rsidRPr="00D64376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сотрудничать с взрослыми и сверстниками в разных социальных ситуациях;</w:t>
      </w:r>
    </w:p>
    <w:p w:rsidR="00E34B3A" w:rsidRDefault="00E34B3A" w:rsidP="00E34B3A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 xml:space="preserve">доброжелательно относиться, сопереживать, конструктивно взаимодействовать с людьми; </w:t>
      </w:r>
    </w:p>
    <w:p w:rsidR="003076F8" w:rsidRPr="007678B2" w:rsidRDefault="00E34B3A" w:rsidP="007678B2">
      <w:pPr>
        <w:pStyle w:val="a5"/>
        <w:numPr>
          <w:ilvl w:val="0"/>
          <w:numId w:val="13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64376">
        <w:rPr>
          <w:rFonts w:ascii="Times New Roman" w:hAnsi="Times New Roman"/>
          <w:sz w:val="24"/>
          <w:szCs w:val="24"/>
        </w:rPr>
        <w:t>договариваться и изменять свое поведение с учетом поведения друг</w:t>
      </w:r>
      <w:r>
        <w:rPr>
          <w:rFonts w:ascii="Times New Roman" w:hAnsi="Times New Roman"/>
          <w:sz w:val="24"/>
          <w:szCs w:val="24"/>
        </w:rPr>
        <w:t>их участников спорной ситуации.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цесс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чения</w:t>
      </w:r>
      <w:r w:rsidRPr="004A65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необ</w:t>
      </w:r>
      <w:r w:rsidRPr="004A6574">
        <w:rPr>
          <w:rFonts w:ascii="Times New Roman" w:hAnsi="Times New Roman"/>
          <w:spacing w:val="-1"/>
          <w:sz w:val="24"/>
          <w:szCs w:val="24"/>
        </w:rPr>
        <w:t>х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с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ществля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ь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нг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сех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г</w:t>
      </w:r>
      <w:r w:rsidRPr="004A6574">
        <w:rPr>
          <w:rFonts w:ascii="Times New Roman" w:hAnsi="Times New Roman"/>
          <w:spacing w:val="3"/>
          <w:sz w:val="24"/>
          <w:szCs w:val="24"/>
        </w:rPr>
        <w:t>р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п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Б</w:t>
      </w:r>
      <w:r w:rsidRPr="004A6574">
        <w:rPr>
          <w:rFonts w:ascii="Times New Roman" w:hAnsi="Times New Roman"/>
          <w:spacing w:val="-1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Д,</w:t>
      </w:r>
      <w:r w:rsidRPr="004A65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кот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рый</w:t>
      </w:r>
      <w:r w:rsidRPr="004A657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помогает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выяви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ь</w:t>
      </w:r>
      <w:r w:rsidRPr="004A657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индив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5"/>
          <w:sz w:val="24"/>
          <w:szCs w:val="24"/>
        </w:rPr>
        <w:t>д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льные до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ти</w:t>
      </w:r>
      <w:r w:rsidRPr="004A6574">
        <w:rPr>
          <w:rFonts w:ascii="Times New Roman" w:hAnsi="Times New Roman"/>
          <w:spacing w:val="-1"/>
          <w:sz w:val="24"/>
          <w:szCs w:val="24"/>
        </w:rPr>
        <w:t>ж</w:t>
      </w:r>
      <w:r w:rsidRPr="004A6574">
        <w:rPr>
          <w:rFonts w:ascii="Times New Roman" w:hAnsi="Times New Roman"/>
          <w:sz w:val="24"/>
          <w:szCs w:val="24"/>
        </w:rPr>
        <w:t>ения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ча</w:t>
      </w:r>
      <w:r w:rsidRPr="004A6574">
        <w:rPr>
          <w:rFonts w:ascii="Times New Roman" w:hAnsi="Times New Roman"/>
          <w:spacing w:val="2"/>
          <w:sz w:val="24"/>
          <w:szCs w:val="24"/>
        </w:rPr>
        <w:t>ю</w:t>
      </w:r>
      <w:r w:rsidRPr="004A6574">
        <w:rPr>
          <w:rFonts w:ascii="Times New Roman" w:hAnsi="Times New Roman"/>
          <w:sz w:val="24"/>
          <w:szCs w:val="24"/>
        </w:rPr>
        <w:t>щи</w:t>
      </w:r>
      <w:r w:rsidRPr="004A6574">
        <w:rPr>
          <w:rFonts w:ascii="Times New Roman" w:hAnsi="Times New Roman"/>
          <w:spacing w:val="-1"/>
          <w:sz w:val="24"/>
          <w:szCs w:val="24"/>
        </w:rPr>
        <w:t>х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позвол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лат</w:t>
      </w:r>
      <w:r w:rsidRPr="004A6574">
        <w:rPr>
          <w:rFonts w:ascii="Times New Roman" w:hAnsi="Times New Roman"/>
          <w:spacing w:val="-1"/>
          <w:sz w:val="24"/>
          <w:szCs w:val="24"/>
        </w:rPr>
        <w:t>ь</w:t>
      </w:r>
      <w:r w:rsidRPr="004A657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</w:t>
      </w:r>
      <w:r w:rsidRPr="004A6574">
        <w:rPr>
          <w:rFonts w:ascii="Times New Roman" w:hAnsi="Times New Roman"/>
          <w:spacing w:val="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оды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об</w:t>
      </w:r>
      <w:r w:rsidRPr="004A657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gramStart"/>
      <w:r w:rsidRPr="004A6574">
        <w:rPr>
          <w:rFonts w:ascii="Times New Roman" w:hAnsi="Times New Roman"/>
          <w:sz w:val="24"/>
          <w:szCs w:val="24"/>
        </w:rPr>
        <w:t>эффек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но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ти</w:t>
      </w:r>
      <w:proofErr w:type="gramEnd"/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вод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ой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1"/>
          <w:sz w:val="24"/>
          <w:szCs w:val="24"/>
        </w:rPr>
        <w:t>э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на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равл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2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ии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рабо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ы.</w:t>
      </w:r>
      <w:r w:rsidRPr="004A657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Для</w:t>
      </w:r>
      <w:r w:rsidRPr="004A657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оце</w:t>
      </w:r>
      <w:r w:rsidRPr="004A6574">
        <w:rPr>
          <w:rFonts w:ascii="Times New Roman" w:hAnsi="Times New Roman"/>
          <w:spacing w:val="2"/>
          <w:sz w:val="24"/>
          <w:szCs w:val="24"/>
        </w:rPr>
        <w:t>н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и сф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р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ов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нност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ждо</w:t>
      </w:r>
      <w:r w:rsidRPr="004A6574">
        <w:rPr>
          <w:rFonts w:ascii="Times New Roman" w:hAnsi="Times New Roman"/>
          <w:spacing w:val="-1"/>
          <w:sz w:val="24"/>
          <w:szCs w:val="24"/>
        </w:rPr>
        <w:t>г</w:t>
      </w:r>
      <w:r w:rsidRPr="004A6574">
        <w:rPr>
          <w:rFonts w:ascii="Times New Roman" w:hAnsi="Times New Roman"/>
          <w:sz w:val="24"/>
          <w:szCs w:val="24"/>
        </w:rPr>
        <w:t xml:space="preserve">о 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вия ис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оль</w:t>
      </w:r>
      <w:r w:rsidRPr="004A6574">
        <w:rPr>
          <w:rFonts w:ascii="Times New Roman" w:hAnsi="Times New Roman"/>
          <w:spacing w:val="4"/>
          <w:sz w:val="24"/>
          <w:szCs w:val="24"/>
        </w:rPr>
        <w:t>з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 xml:space="preserve">я 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ле</w:t>
      </w:r>
      <w:r w:rsidRPr="004A6574">
        <w:rPr>
          <w:rFonts w:ascii="Times New Roman" w:hAnsi="Times New Roman"/>
          <w:spacing w:val="4"/>
          <w:sz w:val="24"/>
          <w:szCs w:val="24"/>
        </w:rPr>
        <w:t>д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ющ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 xml:space="preserve">я 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ист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 xml:space="preserve">а 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це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2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ания: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0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ие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от</w:t>
      </w:r>
      <w:r w:rsidRPr="004A6574">
        <w:rPr>
          <w:rFonts w:ascii="Times New Roman" w:hAnsi="Times New Roman"/>
          <w:spacing w:val="3"/>
          <w:sz w:val="24"/>
          <w:szCs w:val="24"/>
        </w:rPr>
        <w:t>с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ст</w:t>
      </w:r>
      <w:r w:rsidRPr="004A6574">
        <w:rPr>
          <w:rFonts w:ascii="Times New Roman" w:hAnsi="Times New Roman"/>
          <w:spacing w:val="3"/>
          <w:sz w:val="24"/>
          <w:szCs w:val="24"/>
        </w:rPr>
        <w:t>в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т,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б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</w:t>
      </w:r>
      <w:r w:rsidRPr="004A6574">
        <w:rPr>
          <w:rFonts w:ascii="Times New Roman" w:hAnsi="Times New Roman"/>
          <w:spacing w:val="2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ющи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пон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ег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сла,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л</w:t>
      </w:r>
      <w:r w:rsidRPr="004A6574">
        <w:rPr>
          <w:rFonts w:ascii="Times New Roman" w:hAnsi="Times New Roman"/>
          <w:spacing w:val="2"/>
          <w:sz w:val="24"/>
          <w:szCs w:val="24"/>
        </w:rPr>
        <w:t>ю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z w:val="24"/>
          <w:szCs w:val="24"/>
        </w:rPr>
        <w:t>ае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ся</w:t>
      </w:r>
      <w:r w:rsidRPr="004A65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про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есс</w:t>
      </w:r>
      <w:r w:rsidRPr="004A65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не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ия</w:t>
      </w:r>
      <w:r w:rsidRPr="004A657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те</w:t>
      </w:r>
      <w:r w:rsidRPr="004A65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 xml:space="preserve">с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м;</w:t>
      </w:r>
    </w:p>
    <w:p w:rsidR="00C62C56" w:rsidRPr="00C62C56" w:rsidRDefault="003076F8" w:rsidP="00C62C56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1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смы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л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йств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я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поним</w:t>
      </w:r>
      <w:r w:rsidRPr="004A6574">
        <w:rPr>
          <w:rFonts w:ascii="Times New Roman" w:hAnsi="Times New Roman"/>
          <w:spacing w:val="-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ет,</w:t>
      </w:r>
      <w:r w:rsidRPr="004A657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вязывает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нкрет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ой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3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ией,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выполня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</w:t>
      </w:r>
      <w:r w:rsidRPr="004A6574">
        <w:rPr>
          <w:rFonts w:ascii="Times New Roman" w:hAnsi="Times New Roman"/>
          <w:spacing w:val="-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тви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то</w:t>
      </w:r>
      <w:r w:rsidRPr="004A6574">
        <w:rPr>
          <w:rFonts w:ascii="Times New Roman" w:hAnsi="Times New Roman"/>
          <w:spacing w:val="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ько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прям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у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 xml:space="preserve">азанию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я, пр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 xml:space="preserve"> н</w:t>
      </w:r>
      <w:r w:rsidRPr="004A6574">
        <w:rPr>
          <w:rFonts w:ascii="Times New Roman" w:hAnsi="Times New Roman"/>
          <w:spacing w:val="3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обх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имос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тре</w:t>
      </w:r>
      <w:r w:rsidRPr="004A6574">
        <w:rPr>
          <w:rFonts w:ascii="Times New Roman" w:hAnsi="Times New Roman"/>
          <w:spacing w:val="3"/>
          <w:sz w:val="24"/>
          <w:szCs w:val="24"/>
        </w:rPr>
        <w:t>б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тся о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зание п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щ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7678B2" w:rsidRPr="007678B2" w:rsidRDefault="007678B2" w:rsidP="007678B2">
      <w:pPr>
        <w:pStyle w:val="a5"/>
        <w:tabs>
          <w:tab w:val="left" w:pos="0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7678B2">
        <w:rPr>
          <w:rFonts w:ascii="Times New Roman" w:hAnsi="Times New Roman"/>
          <w:bCs/>
          <w:sz w:val="24"/>
          <w:szCs w:val="24"/>
        </w:rPr>
        <w:t>7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2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балла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щ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ст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>ен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действ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1"/>
          <w:sz w:val="24"/>
          <w:szCs w:val="24"/>
        </w:rPr>
        <w:t>з</w:t>
      </w:r>
      <w:r w:rsidRPr="004A6574">
        <w:rPr>
          <w:rFonts w:ascii="Times New Roman" w:hAnsi="Times New Roman"/>
          <w:sz w:val="24"/>
          <w:szCs w:val="24"/>
        </w:rPr>
        <w:t>ан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ю</w:t>
      </w:r>
      <w:r w:rsidRPr="004A65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теля,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отде</w:t>
      </w:r>
      <w:r w:rsidRPr="004A6574">
        <w:rPr>
          <w:rFonts w:ascii="Times New Roman" w:hAnsi="Times New Roman"/>
          <w:spacing w:val="1"/>
          <w:sz w:val="24"/>
          <w:szCs w:val="24"/>
        </w:rPr>
        <w:t>ль</w:t>
      </w:r>
      <w:r w:rsidRPr="004A6574">
        <w:rPr>
          <w:rFonts w:ascii="Times New Roman" w:hAnsi="Times New Roman"/>
          <w:sz w:val="24"/>
          <w:szCs w:val="24"/>
        </w:rPr>
        <w:t>ных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2"/>
          <w:sz w:val="24"/>
          <w:szCs w:val="24"/>
        </w:rPr>
        <w:t>т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ц</w:t>
      </w:r>
      <w:r w:rsidRPr="004A6574">
        <w:rPr>
          <w:rFonts w:ascii="Times New Roman" w:hAnsi="Times New Roman"/>
          <w:sz w:val="24"/>
          <w:szCs w:val="24"/>
        </w:rPr>
        <w:t>иях</w:t>
      </w:r>
      <w:r w:rsidRPr="004A657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спо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бен</w:t>
      </w:r>
      <w:r w:rsidRPr="004A657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выполн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ть</w:t>
      </w:r>
      <w:r w:rsidRPr="004A657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его са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оятел</w:t>
      </w:r>
      <w:r w:rsidRPr="004A6574">
        <w:rPr>
          <w:rFonts w:ascii="Times New Roman" w:hAnsi="Times New Roman"/>
          <w:spacing w:val="-1"/>
          <w:sz w:val="24"/>
          <w:szCs w:val="24"/>
        </w:rPr>
        <w:t>ь</w:t>
      </w:r>
      <w:r w:rsidRPr="004A6574">
        <w:rPr>
          <w:rFonts w:ascii="Times New Roman" w:hAnsi="Times New Roman"/>
          <w:sz w:val="24"/>
          <w:szCs w:val="24"/>
        </w:rPr>
        <w:t>н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4A657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-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</w:t>
      </w:r>
      <w:r w:rsidRPr="004A6574">
        <w:rPr>
          <w:rFonts w:ascii="Times New Roman" w:hAnsi="Times New Roman"/>
          <w:spacing w:val="2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ла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gramStart"/>
      <w:r w:rsidRPr="004A6574">
        <w:rPr>
          <w:rFonts w:ascii="Times New Roman" w:hAnsi="Times New Roman"/>
          <w:sz w:val="24"/>
          <w:szCs w:val="24"/>
        </w:rPr>
        <w:t>спос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2"/>
          <w:sz w:val="24"/>
          <w:szCs w:val="24"/>
        </w:rPr>
        <w:t>бе</w:t>
      </w:r>
      <w:r w:rsidRPr="004A6574">
        <w:rPr>
          <w:rFonts w:ascii="Times New Roman" w:hAnsi="Times New Roman"/>
          <w:sz w:val="24"/>
          <w:szCs w:val="24"/>
        </w:rPr>
        <w:t>н</w:t>
      </w:r>
      <w:proofErr w:type="gramEnd"/>
      <w:r w:rsidRPr="004A657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сам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стояте</w:t>
      </w:r>
      <w:r w:rsidRPr="004A6574">
        <w:rPr>
          <w:rFonts w:ascii="Times New Roman" w:hAnsi="Times New Roman"/>
          <w:spacing w:val="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ьн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2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полнять</w:t>
      </w:r>
      <w:r w:rsidRPr="004A657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</w:t>
      </w:r>
      <w:r w:rsidRPr="004A6574">
        <w:rPr>
          <w:rFonts w:ascii="Times New Roman" w:hAnsi="Times New Roman"/>
          <w:spacing w:val="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>ствие</w:t>
      </w:r>
      <w:r w:rsidRPr="004A657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в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пре</w:t>
      </w:r>
      <w:r w:rsidRPr="004A6574">
        <w:rPr>
          <w:rFonts w:ascii="Times New Roman" w:hAnsi="Times New Roman"/>
          <w:spacing w:val="-1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еле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ных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си</w:t>
      </w:r>
      <w:r w:rsidRPr="004A6574">
        <w:rPr>
          <w:rFonts w:ascii="Times New Roman" w:hAnsi="Times New Roman"/>
          <w:spacing w:val="4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ц</w:t>
      </w:r>
      <w:r w:rsidRPr="004A6574">
        <w:rPr>
          <w:rFonts w:ascii="Times New Roman" w:hAnsi="Times New Roman"/>
          <w:spacing w:val="2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ях,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нере</w:t>
      </w:r>
      <w:r w:rsidRPr="004A6574">
        <w:rPr>
          <w:rFonts w:ascii="Times New Roman" w:hAnsi="Times New Roman"/>
          <w:spacing w:val="10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2"/>
          <w:sz w:val="24"/>
          <w:szCs w:val="24"/>
        </w:rPr>
        <w:t>д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4"/>
          <w:sz w:val="24"/>
          <w:szCs w:val="24"/>
        </w:rPr>
        <w:t>п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2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ош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б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и</w:t>
      </w:r>
      <w:r w:rsidRPr="004A6574">
        <w:rPr>
          <w:rFonts w:ascii="Times New Roman" w:hAnsi="Times New Roman"/>
          <w:spacing w:val="-1"/>
          <w:sz w:val="24"/>
          <w:szCs w:val="24"/>
        </w:rPr>
        <w:t>,</w:t>
      </w:r>
      <w:r w:rsidRPr="004A657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е ис</w:t>
      </w:r>
      <w:r w:rsidRPr="004A6574">
        <w:rPr>
          <w:rFonts w:ascii="Times New Roman" w:hAnsi="Times New Roman"/>
          <w:spacing w:val="-1"/>
          <w:sz w:val="24"/>
          <w:szCs w:val="24"/>
        </w:rPr>
        <w:t>п</w:t>
      </w:r>
      <w:r w:rsidRPr="004A6574">
        <w:rPr>
          <w:rFonts w:ascii="Times New Roman" w:hAnsi="Times New Roman"/>
          <w:sz w:val="24"/>
          <w:szCs w:val="24"/>
        </w:rPr>
        <w:t>равл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ет по</w:t>
      </w:r>
      <w:r w:rsidRPr="004A65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</w:t>
      </w:r>
      <w:r w:rsidRPr="004A6574">
        <w:rPr>
          <w:rFonts w:ascii="Times New Roman" w:hAnsi="Times New Roman"/>
          <w:spacing w:val="2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мо</w:t>
      </w:r>
      <w:r w:rsidRPr="004A6574">
        <w:rPr>
          <w:rFonts w:ascii="Times New Roman" w:hAnsi="Times New Roman"/>
          <w:spacing w:val="3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 xml:space="preserve">у </w:t>
      </w:r>
      <w:r w:rsidRPr="004A6574">
        <w:rPr>
          <w:rFonts w:ascii="Times New Roman" w:hAnsi="Times New Roman"/>
          <w:spacing w:val="-5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казанию</w:t>
      </w:r>
      <w:r w:rsidRPr="004A657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-1"/>
          <w:sz w:val="24"/>
          <w:szCs w:val="24"/>
        </w:rPr>
        <w:t>ч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тел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;</w:t>
      </w:r>
    </w:p>
    <w:p w:rsidR="003076F8" w:rsidRPr="004A6574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 w:rsidRPr="004A657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574">
        <w:rPr>
          <w:rFonts w:ascii="Times New Roman" w:hAnsi="Times New Roman"/>
          <w:b/>
          <w:bCs/>
          <w:sz w:val="24"/>
          <w:szCs w:val="24"/>
        </w:rPr>
        <w:t>-</w:t>
      </w:r>
      <w:r w:rsidRPr="004A657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балла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―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gramStart"/>
      <w:r w:rsidRPr="004A6574">
        <w:rPr>
          <w:rFonts w:ascii="Times New Roman" w:hAnsi="Times New Roman"/>
          <w:sz w:val="24"/>
          <w:szCs w:val="24"/>
        </w:rPr>
        <w:t>спосо</w:t>
      </w:r>
      <w:r w:rsidRPr="004A6574">
        <w:rPr>
          <w:rFonts w:ascii="Times New Roman" w:hAnsi="Times New Roman"/>
          <w:spacing w:val="-1"/>
          <w:sz w:val="24"/>
          <w:szCs w:val="24"/>
        </w:rPr>
        <w:t>б</w:t>
      </w:r>
      <w:r w:rsidRPr="004A6574">
        <w:rPr>
          <w:rFonts w:ascii="Times New Roman" w:hAnsi="Times New Roman"/>
          <w:sz w:val="24"/>
          <w:szCs w:val="24"/>
        </w:rPr>
        <w:t>ен</w:t>
      </w:r>
      <w:proofErr w:type="gramEnd"/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с</w:t>
      </w:r>
      <w:r w:rsidRPr="004A6574">
        <w:rPr>
          <w:rFonts w:ascii="Times New Roman" w:hAnsi="Times New Roman"/>
          <w:spacing w:val="2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ос</w:t>
      </w:r>
      <w:r w:rsidRPr="004A6574">
        <w:rPr>
          <w:rFonts w:ascii="Times New Roman" w:hAnsi="Times New Roman"/>
          <w:spacing w:val="-1"/>
          <w:sz w:val="24"/>
          <w:szCs w:val="24"/>
        </w:rPr>
        <w:t>т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тель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о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при</w:t>
      </w:r>
      <w:r w:rsidRPr="004A6574">
        <w:rPr>
          <w:rFonts w:ascii="Times New Roman" w:hAnsi="Times New Roman"/>
          <w:spacing w:val="-1"/>
          <w:sz w:val="24"/>
          <w:szCs w:val="24"/>
        </w:rPr>
        <w:t>м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>ять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де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pacing w:val="2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тви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,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но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ино</w:t>
      </w:r>
      <w:r w:rsidRPr="004A6574">
        <w:rPr>
          <w:rFonts w:ascii="Times New Roman" w:hAnsi="Times New Roman"/>
          <w:spacing w:val="1"/>
          <w:sz w:val="24"/>
          <w:szCs w:val="24"/>
        </w:rPr>
        <w:t>г</w:t>
      </w:r>
      <w:r w:rsidRPr="004A6574">
        <w:rPr>
          <w:rFonts w:ascii="Times New Roman" w:hAnsi="Times New Roman"/>
          <w:sz w:val="24"/>
          <w:szCs w:val="24"/>
        </w:rPr>
        <w:t>да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до</w:t>
      </w:r>
      <w:r w:rsidRPr="004A6574">
        <w:rPr>
          <w:rFonts w:ascii="Times New Roman" w:hAnsi="Times New Roman"/>
          <w:spacing w:val="4"/>
          <w:sz w:val="24"/>
          <w:szCs w:val="24"/>
        </w:rPr>
        <w:t>п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z w:val="24"/>
          <w:szCs w:val="24"/>
        </w:rPr>
        <w:t>а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т</w:t>
      </w:r>
      <w:r w:rsidRPr="004A657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ош</w:t>
      </w:r>
      <w:r w:rsidRPr="004A6574">
        <w:rPr>
          <w:rFonts w:ascii="Times New Roman" w:hAnsi="Times New Roman"/>
          <w:spacing w:val="-1"/>
          <w:sz w:val="24"/>
          <w:szCs w:val="24"/>
        </w:rPr>
        <w:t>и</w:t>
      </w:r>
      <w:r w:rsidRPr="004A6574">
        <w:rPr>
          <w:rFonts w:ascii="Times New Roman" w:hAnsi="Times New Roman"/>
          <w:spacing w:val="1"/>
          <w:sz w:val="24"/>
          <w:szCs w:val="24"/>
        </w:rPr>
        <w:t>б</w:t>
      </w:r>
      <w:r w:rsidRPr="004A6574">
        <w:rPr>
          <w:rFonts w:ascii="Times New Roman" w:hAnsi="Times New Roman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,</w:t>
      </w:r>
      <w:r w:rsidRPr="004A657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к</w:t>
      </w:r>
      <w:r w:rsidRPr="004A6574">
        <w:rPr>
          <w:rFonts w:ascii="Times New Roman" w:hAnsi="Times New Roman"/>
          <w:spacing w:val="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>тор</w:t>
      </w:r>
      <w:r w:rsidRPr="004A6574">
        <w:rPr>
          <w:rFonts w:ascii="Times New Roman" w:hAnsi="Times New Roman"/>
          <w:spacing w:val="-1"/>
          <w:sz w:val="24"/>
          <w:szCs w:val="24"/>
        </w:rPr>
        <w:t>ы</w:t>
      </w:r>
      <w:r w:rsidRPr="004A6574">
        <w:rPr>
          <w:rFonts w:ascii="Times New Roman" w:hAnsi="Times New Roman"/>
          <w:sz w:val="24"/>
          <w:szCs w:val="24"/>
        </w:rPr>
        <w:t>е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исп</w:t>
      </w:r>
      <w:r w:rsidRPr="004A6574">
        <w:rPr>
          <w:rFonts w:ascii="Times New Roman" w:hAnsi="Times New Roman"/>
          <w:spacing w:val="2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авл</w:t>
      </w:r>
      <w:r w:rsidRPr="004A6574">
        <w:rPr>
          <w:rFonts w:ascii="Times New Roman" w:hAnsi="Times New Roman"/>
          <w:spacing w:val="-1"/>
          <w:sz w:val="24"/>
          <w:szCs w:val="24"/>
        </w:rPr>
        <w:t>я</w:t>
      </w:r>
      <w:r w:rsidRPr="004A6574">
        <w:rPr>
          <w:rFonts w:ascii="Times New Roman" w:hAnsi="Times New Roman"/>
          <w:sz w:val="24"/>
          <w:szCs w:val="24"/>
        </w:rPr>
        <w:t>ет</w:t>
      </w:r>
      <w:r w:rsidRPr="004A657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по</w:t>
      </w:r>
      <w:r w:rsidRPr="004A657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1"/>
          <w:sz w:val="24"/>
          <w:szCs w:val="24"/>
        </w:rPr>
        <w:t>з</w:t>
      </w:r>
      <w:r w:rsidRPr="004A6574">
        <w:rPr>
          <w:rFonts w:ascii="Times New Roman" w:hAnsi="Times New Roman"/>
          <w:sz w:val="24"/>
          <w:szCs w:val="24"/>
        </w:rPr>
        <w:t>амеча</w:t>
      </w:r>
      <w:r w:rsidRPr="004A6574">
        <w:rPr>
          <w:rFonts w:ascii="Times New Roman" w:hAnsi="Times New Roman"/>
          <w:spacing w:val="-1"/>
          <w:sz w:val="24"/>
          <w:szCs w:val="24"/>
        </w:rPr>
        <w:t>н</w:t>
      </w:r>
      <w:r w:rsidRPr="004A6574">
        <w:rPr>
          <w:rFonts w:ascii="Times New Roman" w:hAnsi="Times New Roman"/>
          <w:sz w:val="24"/>
          <w:szCs w:val="24"/>
        </w:rPr>
        <w:t xml:space="preserve">ию </w:t>
      </w:r>
      <w:r w:rsidRPr="004A6574">
        <w:rPr>
          <w:rFonts w:ascii="Times New Roman" w:hAnsi="Times New Roman"/>
          <w:spacing w:val="-2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чите</w:t>
      </w:r>
      <w:r w:rsidRPr="004A6574">
        <w:rPr>
          <w:rFonts w:ascii="Times New Roman" w:hAnsi="Times New Roman"/>
          <w:spacing w:val="-1"/>
          <w:sz w:val="24"/>
          <w:szCs w:val="24"/>
        </w:rPr>
        <w:t>л</w:t>
      </w:r>
      <w:r w:rsidRPr="004A6574">
        <w:rPr>
          <w:rFonts w:ascii="Times New Roman" w:hAnsi="Times New Roman"/>
          <w:sz w:val="24"/>
          <w:szCs w:val="24"/>
        </w:rPr>
        <w:t>я;</w:t>
      </w:r>
    </w:p>
    <w:p w:rsidR="003076F8" w:rsidRPr="00E34B3A" w:rsidRDefault="003076F8" w:rsidP="00E34B3A">
      <w:pPr>
        <w:pStyle w:val="a5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4A657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574">
        <w:rPr>
          <w:rFonts w:ascii="Times New Roman" w:hAnsi="Times New Roman"/>
          <w:b/>
          <w:bCs/>
          <w:sz w:val="24"/>
          <w:szCs w:val="24"/>
        </w:rPr>
        <w:t>-</w:t>
      </w:r>
      <w:r w:rsidRPr="004A6574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4A6574">
        <w:rPr>
          <w:rFonts w:ascii="Times New Roman" w:hAnsi="Times New Roman"/>
          <w:sz w:val="24"/>
          <w:szCs w:val="24"/>
        </w:rPr>
        <w:t>балло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 xml:space="preserve"> </w:t>
      </w:r>
      <w:r w:rsidRPr="004A6574">
        <w:rPr>
          <w:rFonts w:ascii="Times New Roman" w:hAnsi="Times New Roman"/>
          <w:spacing w:val="-1"/>
          <w:sz w:val="24"/>
          <w:szCs w:val="24"/>
        </w:rPr>
        <w:t>―</w:t>
      </w:r>
      <w:r w:rsidRPr="004A6574">
        <w:rPr>
          <w:rFonts w:ascii="Times New Roman" w:hAnsi="Times New Roman"/>
          <w:sz w:val="24"/>
          <w:szCs w:val="24"/>
        </w:rPr>
        <w:t xml:space="preserve"> с</w:t>
      </w:r>
      <w:r w:rsidRPr="004A6574">
        <w:rPr>
          <w:rFonts w:ascii="Times New Roman" w:hAnsi="Times New Roman"/>
          <w:spacing w:val="1"/>
          <w:sz w:val="24"/>
          <w:szCs w:val="24"/>
        </w:rPr>
        <w:t>а</w:t>
      </w:r>
      <w:r w:rsidRPr="004A6574">
        <w:rPr>
          <w:rFonts w:ascii="Times New Roman" w:hAnsi="Times New Roman"/>
          <w:sz w:val="24"/>
          <w:szCs w:val="24"/>
        </w:rPr>
        <w:t>м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pacing w:val="1"/>
          <w:sz w:val="24"/>
          <w:szCs w:val="24"/>
        </w:rPr>
        <w:t>с</w:t>
      </w:r>
      <w:r w:rsidRPr="004A6574">
        <w:rPr>
          <w:rFonts w:ascii="Times New Roman" w:hAnsi="Times New Roman"/>
          <w:sz w:val="24"/>
          <w:szCs w:val="24"/>
        </w:rPr>
        <w:t>тоят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льн</w:t>
      </w:r>
      <w:r w:rsidRPr="004A6574">
        <w:rPr>
          <w:rFonts w:ascii="Times New Roman" w:hAnsi="Times New Roman"/>
          <w:spacing w:val="-1"/>
          <w:sz w:val="24"/>
          <w:szCs w:val="24"/>
        </w:rPr>
        <w:t>о</w:t>
      </w:r>
      <w:r w:rsidRPr="004A6574">
        <w:rPr>
          <w:rFonts w:ascii="Times New Roman" w:hAnsi="Times New Roman"/>
          <w:sz w:val="24"/>
          <w:szCs w:val="24"/>
        </w:rPr>
        <w:t xml:space="preserve"> п</w:t>
      </w:r>
      <w:r w:rsidRPr="004A6574">
        <w:rPr>
          <w:rFonts w:ascii="Times New Roman" w:hAnsi="Times New Roman"/>
          <w:spacing w:val="-1"/>
          <w:sz w:val="24"/>
          <w:szCs w:val="24"/>
        </w:rPr>
        <w:t>р</w:t>
      </w:r>
      <w:r w:rsidRPr="004A6574">
        <w:rPr>
          <w:rFonts w:ascii="Times New Roman" w:hAnsi="Times New Roman"/>
          <w:sz w:val="24"/>
          <w:szCs w:val="24"/>
        </w:rPr>
        <w:t>им</w:t>
      </w:r>
      <w:r w:rsidRPr="004A6574">
        <w:rPr>
          <w:rFonts w:ascii="Times New Roman" w:hAnsi="Times New Roman"/>
          <w:spacing w:val="-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>ня</w:t>
      </w:r>
      <w:r w:rsidRPr="004A6574">
        <w:rPr>
          <w:rFonts w:ascii="Times New Roman" w:hAnsi="Times New Roman"/>
          <w:spacing w:val="1"/>
          <w:sz w:val="24"/>
          <w:szCs w:val="24"/>
        </w:rPr>
        <w:t>е</w:t>
      </w:r>
      <w:r w:rsidRPr="004A6574">
        <w:rPr>
          <w:rFonts w:ascii="Times New Roman" w:hAnsi="Times New Roman"/>
          <w:sz w:val="24"/>
          <w:szCs w:val="24"/>
        </w:rPr>
        <w:t xml:space="preserve">т действие </w:t>
      </w:r>
      <w:r w:rsidRPr="004A6574">
        <w:rPr>
          <w:rFonts w:ascii="Times New Roman" w:hAnsi="Times New Roman"/>
          <w:spacing w:val="-1"/>
          <w:sz w:val="24"/>
          <w:szCs w:val="24"/>
        </w:rPr>
        <w:t>в</w:t>
      </w:r>
      <w:r w:rsidRPr="004A6574">
        <w:rPr>
          <w:rFonts w:ascii="Times New Roman" w:hAnsi="Times New Roman"/>
          <w:sz w:val="24"/>
          <w:szCs w:val="24"/>
        </w:rPr>
        <w:t xml:space="preserve"> любо</w:t>
      </w:r>
      <w:r w:rsidRPr="004A6574">
        <w:rPr>
          <w:rFonts w:ascii="Times New Roman" w:hAnsi="Times New Roman"/>
          <w:spacing w:val="-1"/>
          <w:sz w:val="24"/>
          <w:szCs w:val="24"/>
        </w:rPr>
        <w:t>й</w:t>
      </w:r>
      <w:r w:rsidRPr="004A6574">
        <w:rPr>
          <w:rFonts w:ascii="Times New Roman" w:hAnsi="Times New Roman"/>
          <w:sz w:val="24"/>
          <w:szCs w:val="24"/>
        </w:rPr>
        <w:t xml:space="preserve"> си</w:t>
      </w:r>
      <w:r w:rsidRPr="004A6574">
        <w:rPr>
          <w:rFonts w:ascii="Times New Roman" w:hAnsi="Times New Roman"/>
          <w:spacing w:val="3"/>
          <w:sz w:val="24"/>
          <w:szCs w:val="24"/>
        </w:rPr>
        <w:t>т</w:t>
      </w:r>
      <w:r w:rsidRPr="004A6574">
        <w:rPr>
          <w:rFonts w:ascii="Times New Roman" w:hAnsi="Times New Roman"/>
          <w:spacing w:val="-4"/>
          <w:sz w:val="24"/>
          <w:szCs w:val="24"/>
        </w:rPr>
        <w:t>у</w:t>
      </w:r>
      <w:r w:rsidRPr="004A6574">
        <w:rPr>
          <w:rFonts w:ascii="Times New Roman" w:hAnsi="Times New Roman"/>
          <w:sz w:val="24"/>
          <w:szCs w:val="24"/>
        </w:rPr>
        <w:t>аци</w:t>
      </w:r>
      <w:r w:rsidRPr="004A6574">
        <w:rPr>
          <w:rFonts w:ascii="Times New Roman" w:hAnsi="Times New Roman"/>
          <w:spacing w:val="3"/>
          <w:sz w:val="24"/>
          <w:szCs w:val="24"/>
        </w:rPr>
        <w:t>и</w:t>
      </w:r>
      <w:r w:rsidRPr="004A6574">
        <w:rPr>
          <w:rFonts w:ascii="Times New Roman" w:hAnsi="Times New Roman"/>
          <w:sz w:val="24"/>
          <w:szCs w:val="24"/>
        </w:rPr>
        <w:t>.</w:t>
      </w:r>
    </w:p>
    <w:p w:rsidR="003076F8" w:rsidRDefault="003076F8" w:rsidP="00FA691E">
      <w:pPr>
        <w:pStyle w:val="a5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3D30">
        <w:rPr>
          <w:rFonts w:ascii="Times New Roman" w:hAnsi="Times New Roman"/>
          <w:sz w:val="24"/>
          <w:szCs w:val="24"/>
        </w:rPr>
        <w:t>Балльная система оценки позволяет объективно оценить пром</w:t>
      </w:r>
      <w:r>
        <w:rPr>
          <w:rFonts w:ascii="Times New Roman" w:hAnsi="Times New Roman"/>
          <w:sz w:val="24"/>
          <w:szCs w:val="24"/>
        </w:rPr>
        <w:t xml:space="preserve">ежуточные и итоговые достижения </w:t>
      </w:r>
      <w:r w:rsidRPr="00603D30">
        <w:rPr>
          <w:rFonts w:ascii="Times New Roman" w:hAnsi="Times New Roman"/>
          <w:sz w:val="24"/>
          <w:szCs w:val="24"/>
        </w:rPr>
        <w:t>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3076F8" w:rsidRDefault="003076F8" w:rsidP="00FA691E">
      <w:pPr>
        <w:pStyle w:val="a5"/>
        <w:tabs>
          <w:tab w:val="left" w:pos="0"/>
        </w:tabs>
        <w:ind w:left="720"/>
        <w:rPr>
          <w:rFonts w:ascii="Times New Roman" w:hAnsi="Times New Roman"/>
          <w:sz w:val="24"/>
          <w:szCs w:val="24"/>
        </w:rPr>
      </w:pPr>
    </w:p>
    <w:p w:rsidR="00FA691E" w:rsidRDefault="003076F8" w:rsidP="003F2B7B">
      <w:pPr>
        <w:pStyle w:val="a5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076F8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  <w:r w:rsidR="00FA691E">
        <w:rPr>
          <w:rFonts w:ascii="Times New Roman" w:hAnsi="Times New Roman"/>
          <w:b/>
          <w:sz w:val="24"/>
          <w:szCs w:val="24"/>
        </w:rPr>
        <w:t>.</w:t>
      </w:r>
    </w:p>
    <w:p w:rsidR="003F2B7B" w:rsidRPr="003F2B7B" w:rsidRDefault="003F2B7B" w:rsidP="003F2B7B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FA691E" w:rsidRPr="003F2B7B" w:rsidRDefault="00FA691E" w:rsidP="00FA691E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Устное сложение и вычитание чисел в пределах 100 с переходом через разряд.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Нахождение неизвестного компонента сложения и вычитания. Нумерация чисел в пределах 1000.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Получение круглых сотен в пределах 1000, сложение и вычитание круглых сотен.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Получение трехзначных чисел из сотен, десятков, единиц, из сотен и десятков, из сотен и единиц. Разложение трехзначных чисел на сотни, десятки, единицы. </w:t>
      </w:r>
    </w:p>
    <w:p w:rsidR="00FA691E" w:rsidRPr="003F2B7B" w:rsidRDefault="00FA691E" w:rsidP="003F2B7B">
      <w:pPr>
        <w:pStyle w:val="Default"/>
        <w:tabs>
          <w:tab w:val="left" w:pos="0"/>
        </w:tabs>
        <w:rPr>
          <w:color w:val="auto"/>
        </w:rPr>
      </w:pPr>
      <w:r w:rsidRPr="003F2B7B">
        <w:rPr>
          <w:color w:val="auto"/>
        </w:rPr>
        <w:t xml:space="preserve">Разряды: единицы, десятки, сотни.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Счет до 100 от 1000 разрядными единицами и числовыми группами по 2, 20, 200; по 25, 250 устно с записью чисел. Изображение трехзначных чисел на калькуляторе. Округление чисел до десятков, сотен. Сравнение чисел. Определение количества разрядных единиц и общего количества сотен, десятков, единиц.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Единицы измерения длины, массы.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>Соотношения: 1м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мм, 1км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м, 1 кг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г, 1т = 1000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>кг, 1т = 10</w:t>
      </w:r>
      <w:r w:rsidR="00BE221A" w:rsidRPr="003F2B7B">
        <w:rPr>
          <w:color w:val="auto"/>
        </w:rPr>
        <w:t xml:space="preserve"> </w:t>
      </w:r>
      <w:r w:rsidRPr="003F2B7B">
        <w:rPr>
          <w:color w:val="auto"/>
        </w:rPr>
        <w:t xml:space="preserve">ц.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Денежные купюры, размен, замена нескольких купюр одной.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Устное сложение и вычитание чисел, полученных при измерении одной, двумя мерами длины, стоимости (55см ± 19см, 8м 55см ± 3м 19см, 1м–45см).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Римские цифры. Обозначение чисел I-XII. </w:t>
      </w:r>
    </w:p>
    <w:p w:rsidR="00FA691E" w:rsidRPr="003F2B7B" w:rsidRDefault="00FA691E" w:rsidP="003F2B7B">
      <w:pPr>
        <w:pStyle w:val="a5"/>
        <w:rPr>
          <w:rFonts w:ascii="Times New Roman" w:hAnsi="Times New Roman"/>
          <w:sz w:val="24"/>
          <w:szCs w:val="24"/>
        </w:rPr>
      </w:pPr>
      <w:r w:rsidRPr="003F2B7B">
        <w:rPr>
          <w:rFonts w:ascii="Times New Roman" w:hAnsi="Times New Roman"/>
          <w:sz w:val="24"/>
          <w:szCs w:val="24"/>
        </w:rPr>
        <w:t>Устное и письменное сложение и вычитание чисел в пределах 1000, их проверка.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Нахождение одной, нескольких долей предмета, числа, называние, обозначение.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Единицы измерения времени. Високосный год. Соотношение: 1 год = 365, 366 суток.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Умножение чисел на 10, 100. Знак умножения. Деление на 10, 100 без остатка и с остатком.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Преобразование чисел, полученных при измерении стоимости, длины, массы. </w:t>
      </w:r>
    </w:p>
    <w:p w:rsidR="00FA691E" w:rsidRPr="003F2B7B" w:rsidRDefault="00FA691E" w:rsidP="003F2B7B">
      <w:pPr>
        <w:pStyle w:val="Default"/>
        <w:rPr>
          <w:color w:val="auto"/>
        </w:rPr>
      </w:pPr>
      <w:r w:rsidRPr="003F2B7B">
        <w:rPr>
          <w:color w:val="auto"/>
        </w:rPr>
        <w:t xml:space="preserve">Устное умножение и деление круглых десятков, сотен на однозначное число (40∙2, 420:3), полных двузначных и трехзначных чисел без перехода через разряд (24∙2, 243∙2, 48:4, 488:4). </w:t>
      </w:r>
    </w:p>
    <w:p w:rsidR="00FA691E" w:rsidRPr="003F2B7B" w:rsidRDefault="00FA691E" w:rsidP="00E34B3A">
      <w:pPr>
        <w:pStyle w:val="a5"/>
        <w:rPr>
          <w:rFonts w:ascii="Times New Roman" w:hAnsi="Times New Roman"/>
          <w:sz w:val="24"/>
          <w:szCs w:val="24"/>
        </w:rPr>
      </w:pPr>
      <w:r w:rsidRPr="003F2B7B">
        <w:rPr>
          <w:rFonts w:ascii="Times New Roman" w:hAnsi="Times New Roman"/>
          <w:sz w:val="24"/>
          <w:szCs w:val="24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FA691E" w:rsidRPr="003F2B7B" w:rsidRDefault="00FA691E" w:rsidP="00FA691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 xml:space="preserve">Обыкновенные дроби, числитель, знаменатель дроби. Сравнение долей, сравнение дробей с одинаковыми числителями или знаменателями. Количество долей в одной целой. Сравнение обыкновенных дробей с единицей. Виды дробей. </w:t>
      </w:r>
    </w:p>
    <w:p w:rsidR="00DC3E88" w:rsidRPr="003F2B7B" w:rsidRDefault="00FA691E" w:rsidP="00122B5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 xml:space="preserve"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Составные арифметические задачи, решаемые двумя-тремя действиями. </w:t>
      </w:r>
    </w:p>
    <w:p w:rsidR="00FA691E" w:rsidRDefault="00FA691E" w:rsidP="00FA691E">
      <w:pPr>
        <w:pStyle w:val="Default"/>
        <w:tabs>
          <w:tab w:val="left" w:pos="0"/>
        </w:tabs>
        <w:ind w:left="-142"/>
        <w:rPr>
          <w:color w:val="auto"/>
        </w:rPr>
      </w:pPr>
      <w:r w:rsidRPr="003F2B7B">
        <w:rPr>
          <w:color w:val="auto"/>
        </w:rPr>
        <w:t>Нахождение периметра прямоугольника. Треугольник. Боковые стороны треугольника и основание. Классификация треугольников по видам углов и длинам сторон. Построение треугольника по трем сторонам с помощью циркуля и линейки. Радиус, диаметр, хорда. Обозначение R и D. Масштаб: 1:2; 1:5; 1:10; 1:100.</w:t>
      </w: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122B5E" w:rsidRDefault="00122B5E" w:rsidP="00FA691E">
      <w:pPr>
        <w:pStyle w:val="Default"/>
        <w:tabs>
          <w:tab w:val="left" w:pos="0"/>
        </w:tabs>
        <w:ind w:left="-142"/>
        <w:rPr>
          <w:color w:val="auto"/>
        </w:rPr>
      </w:pPr>
    </w:p>
    <w:p w:rsidR="00C62C56" w:rsidRDefault="00C62C56" w:rsidP="00C62C56">
      <w:pPr>
        <w:pStyle w:val="a5"/>
        <w:rPr>
          <w:rFonts w:ascii="Times New Roman" w:hAnsi="Times New Roman"/>
          <w:sz w:val="24"/>
          <w:szCs w:val="24"/>
        </w:rPr>
      </w:pPr>
    </w:p>
    <w:p w:rsidR="00C62C56" w:rsidRDefault="00C62C56" w:rsidP="00C62C5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A691E" w:rsidRPr="002E2DEC" w:rsidRDefault="00122B5E" w:rsidP="00122B5E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2DEC">
        <w:rPr>
          <w:rFonts w:ascii="Times New Roman" w:hAnsi="Times New Roman"/>
          <w:sz w:val="24"/>
          <w:szCs w:val="24"/>
          <w:lang w:eastAsia="ru-RU"/>
        </w:rPr>
        <w:t>8</w:t>
      </w:r>
    </w:p>
    <w:p w:rsidR="00FA691E" w:rsidRPr="002E2DEC" w:rsidRDefault="00FA691E" w:rsidP="00DA20C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2E2DEC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  <w:r w:rsidR="00E34B3A" w:rsidRPr="002E2DE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FA691E" w:rsidRPr="002E2DEC" w:rsidRDefault="00B057EC" w:rsidP="00E34B3A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2E2DEC">
        <w:rPr>
          <w:rFonts w:ascii="Times New Roman" w:hAnsi="Times New Roman"/>
          <w:b/>
          <w:sz w:val="24"/>
          <w:szCs w:val="24"/>
          <w:lang w:eastAsia="ru-RU"/>
        </w:rPr>
        <w:t>136</w:t>
      </w:r>
      <w:r w:rsidR="00E34B3A"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ч,</w:t>
      </w:r>
      <w:r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4 часа</w:t>
      </w:r>
      <w:r w:rsidR="00FA691E" w:rsidRPr="002E2DEC">
        <w:rPr>
          <w:rFonts w:ascii="Times New Roman" w:hAnsi="Times New Roman"/>
          <w:b/>
          <w:sz w:val="24"/>
          <w:szCs w:val="24"/>
          <w:lang w:eastAsia="ru-RU"/>
        </w:rPr>
        <w:t xml:space="preserve"> в неделю</w:t>
      </w:r>
    </w:p>
    <w:p w:rsidR="00BE091A" w:rsidRPr="00B057EC" w:rsidRDefault="00BE091A" w:rsidP="00E34B3A">
      <w:pPr>
        <w:pStyle w:val="a5"/>
        <w:rPr>
          <w:rFonts w:ascii="Times New Roman" w:hAnsi="Times New Roman"/>
          <w:b/>
          <w:caps/>
          <w:color w:val="FF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4536"/>
        <w:gridCol w:w="2410"/>
        <w:gridCol w:w="2552"/>
      </w:tblGrid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>
              <w:t xml:space="preserve">Общее количество </w:t>
            </w:r>
            <w:r w:rsidRPr="00BE091A">
              <w:t>часов</w:t>
            </w:r>
          </w:p>
        </w:tc>
        <w:tc>
          <w:tcPr>
            <w:tcW w:w="2552" w:type="dxa"/>
          </w:tcPr>
          <w:p w:rsidR="00BE091A" w:rsidRPr="00BE091A" w:rsidRDefault="00BE091A" w:rsidP="00BE091A">
            <w:pPr>
              <w:pStyle w:val="a7"/>
              <w:spacing w:before="0" w:after="0"/>
              <w:ind w:right="300"/>
              <w:jc w:val="center"/>
            </w:pPr>
            <w:r>
              <w:t>Кол-</w:t>
            </w:r>
            <w:r w:rsidRPr="00BE091A">
              <w:t xml:space="preserve">во часов на </w:t>
            </w:r>
            <w:r>
              <w:t>к/</w:t>
            </w:r>
            <w:proofErr w:type="gramStart"/>
            <w:r>
              <w:t>р</w:t>
            </w:r>
            <w:proofErr w:type="gramEnd"/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Сотня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16</w:t>
            </w:r>
            <w:r w:rsidR="00BE091A">
              <w:t xml:space="preserve"> 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3</w:t>
            </w:r>
            <w:r w:rsidR="00BE091A" w:rsidRPr="00BE091A">
              <w:t>4</w:t>
            </w:r>
          </w:p>
        </w:tc>
        <w:tc>
          <w:tcPr>
            <w:tcW w:w="2552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-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Тысяча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  <w:r w:rsidR="00151612">
              <w:t>8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6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pStyle w:val="a5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sz w:val="24"/>
                <w:szCs w:val="24"/>
              </w:rPr>
              <w:t xml:space="preserve">Умножение и деление чисел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4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-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Годовая (итоговая) контрольная работа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  <w:tc>
          <w:tcPr>
            <w:tcW w:w="2552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</w:pPr>
            <w:r w:rsidRPr="00BE091A">
              <w:t>1</w:t>
            </w:r>
          </w:p>
        </w:tc>
      </w:tr>
      <w:tr w:rsidR="00BE091A" w:rsidTr="00BE091A">
        <w:tc>
          <w:tcPr>
            <w:tcW w:w="675" w:type="dxa"/>
          </w:tcPr>
          <w:p w:rsidR="00BE091A" w:rsidRPr="00BE091A" w:rsidRDefault="00BE091A" w:rsidP="00FE51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091A" w:rsidRPr="00BE091A" w:rsidRDefault="00BE091A" w:rsidP="00FE51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1A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BE091A" w:rsidRPr="00BE091A" w:rsidRDefault="00BE091A" w:rsidP="00FE5181">
            <w:pPr>
              <w:pStyle w:val="a7"/>
              <w:spacing w:before="0" w:after="0"/>
              <w:ind w:right="300"/>
              <w:jc w:val="center"/>
              <w:rPr>
                <w:lang w:val="en-US"/>
              </w:rPr>
            </w:pPr>
            <w:r w:rsidRPr="00BE091A">
              <w:rPr>
                <w:lang w:val="en-US"/>
              </w:rPr>
              <w:t>136</w:t>
            </w:r>
          </w:p>
        </w:tc>
        <w:tc>
          <w:tcPr>
            <w:tcW w:w="2552" w:type="dxa"/>
          </w:tcPr>
          <w:p w:rsidR="00BE091A" w:rsidRPr="00BE091A" w:rsidRDefault="00151612" w:rsidP="00FE5181">
            <w:pPr>
              <w:pStyle w:val="a7"/>
              <w:spacing w:before="0" w:after="0"/>
              <w:ind w:right="300"/>
              <w:jc w:val="center"/>
            </w:pPr>
            <w:r>
              <w:t>8</w:t>
            </w:r>
          </w:p>
        </w:tc>
      </w:tr>
    </w:tbl>
    <w:p w:rsidR="00464AC9" w:rsidRDefault="00464AC9" w:rsidP="00FA691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D6" w:rsidRPr="00DC3E88" w:rsidRDefault="00457ED6" w:rsidP="00457ED6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C3E88">
        <w:rPr>
          <w:rFonts w:ascii="Times New Roman" w:hAnsi="Times New Roman"/>
          <w:b/>
          <w:sz w:val="24"/>
          <w:szCs w:val="24"/>
        </w:rPr>
        <w:t>4. Рекомендации по учебно-методическому и материально-техническому обеспечению</w:t>
      </w:r>
    </w:p>
    <w:p w:rsidR="005861C0" w:rsidRPr="00DC3E88" w:rsidRDefault="00457ED6" w:rsidP="003B1653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DC3E88">
        <w:rPr>
          <w:rFonts w:ascii="Times New Roman" w:hAnsi="Times New Roman"/>
          <w:sz w:val="24"/>
          <w:szCs w:val="24"/>
        </w:rPr>
        <w:t xml:space="preserve">1. </w:t>
      </w:r>
      <w:r w:rsidR="005861C0" w:rsidRPr="00DC3E88">
        <w:rPr>
          <w:rFonts w:ascii="Times New Roman" w:hAnsi="Times New Roman"/>
          <w:b/>
          <w:sz w:val="24"/>
          <w:szCs w:val="24"/>
        </w:rPr>
        <w:t xml:space="preserve">М.Н. Перова,  Г.М. Капустина </w:t>
      </w:r>
      <w:r w:rsidR="005861C0" w:rsidRPr="00DC3E88">
        <w:rPr>
          <w:rFonts w:ascii="Times New Roman" w:hAnsi="Times New Roman"/>
          <w:sz w:val="24"/>
          <w:szCs w:val="24"/>
        </w:rPr>
        <w:t>Математика 5 класс. Учебник для общеобразовательных организаций, реализующих адаптированные основные общеобразовательные программы/  М.Н. Перова.   Г.М. Капустина, - 16-е издани</w:t>
      </w:r>
      <w:proofErr w:type="gramStart"/>
      <w:r w:rsidR="005861C0" w:rsidRPr="00DC3E88">
        <w:rPr>
          <w:rFonts w:ascii="Times New Roman" w:hAnsi="Times New Roman"/>
          <w:sz w:val="24"/>
          <w:szCs w:val="24"/>
        </w:rPr>
        <w:t>е</w:t>
      </w:r>
      <w:r w:rsidR="003B1653" w:rsidRPr="00DC3E88">
        <w:rPr>
          <w:rFonts w:ascii="Times New Roman" w:hAnsi="Times New Roman"/>
          <w:sz w:val="24"/>
          <w:szCs w:val="24"/>
        </w:rPr>
        <w:t>-</w:t>
      </w:r>
      <w:proofErr w:type="gramEnd"/>
      <w:r w:rsidR="003B1653" w:rsidRPr="00DC3E88">
        <w:rPr>
          <w:rFonts w:ascii="Times New Roman" w:hAnsi="Times New Roman"/>
          <w:sz w:val="24"/>
          <w:szCs w:val="24"/>
        </w:rPr>
        <w:t xml:space="preserve"> М.: Просвещение, 2020</w:t>
      </w:r>
      <w:r w:rsidR="005861C0" w:rsidRPr="00DC3E88">
        <w:rPr>
          <w:rFonts w:ascii="Times New Roman" w:hAnsi="Times New Roman"/>
          <w:sz w:val="24"/>
          <w:szCs w:val="24"/>
        </w:rPr>
        <w:t>.</w:t>
      </w:r>
      <w:r w:rsidR="003B1653" w:rsidRPr="00DC3E88">
        <w:rPr>
          <w:rFonts w:ascii="Times New Roman" w:hAnsi="Times New Roman"/>
          <w:sz w:val="24"/>
          <w:szCs w:val="24"/>
        </w:rPr>
        <w:t xml:space="preserve"> – 224 </w:t>
      </w:r>
      <w:r w:rsidR="005861C0" w:rsidRPr="00DC3E88">
        <w:rPr>
          <w:rFonts w:ascii="Times New Roman" w:hAnsi="Times New Roman"/>
          <w:sz w:val="24"/>
          <w:szCs w:val="24"/>
        </w:rPr>
        <w:t>с.</w:t>
      </w:r>
    </w:p>
    <w:p w:rsidR="005861C0" w:rsidRPr="00DC3E88" w:rsidRDefault="003B1653" w:rsidP="00FA691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3E88">
        <w:rPr>
          <w:rFonts w:ascii="Times New Roman" w:hAnsi="Times New Roman"/>
          <w:b/>
          <w:sz w:val="24"/>
          <w:szCs w:val="24"/>
        </w:rPr>
        <w:t>2.</w:t>
      </w:r>
      <w:r w:rsidRPr="00DC3E88">
        <w:rPr>
          <w:rFonts w:ascii="Times New Roman" w:hAnsi="Times New Roman"/>
          <w:sz w:val="24"/>
          <w:szCs w:val="24"/>
        </w:rPr>
        <w:t xml:space="preserve"> </w:t>
      </w:r>
      <w:r w:rsidRPr="00DC3E88">
        <w:rPr>
          <w:rFonts w:ascii="Times New Roman" w:hAnsi="Times New Roman"/>
          <w:b/>
          <w:sz w:val="24"/>
          <w:szCs w:val="24"/>
        </w:rPr>
        <w:t xml:space="preserve">Ф.Р. </w:t>
      </w:r>
      <w:proofErr w:type="spellStart"/>
      <w:r w:rsidRPr="00DC3E88">
        <w:rPr>
          <w:rFonts w:ascii="Times New Roman" w:hAnsi="Times New Roman"/>
          <w:b/>
          <w:sz w:val="24"/>
          <w:szCs w:val="24"/>
        </w:rPr>
        <w:t>Залялетдинова</w:t>
      </w:r>
      <w:proofErr w:type="spellEnd"/>
      <w:r w:rsidRPr="00DC3E88">
        <w:rPr>
          <w:rFonts w:ascii="Times New Roman" w:hAnsi="Times New Roman"/>
          <w:b/>
          <w:sz w:val="24"/>
          <w:szCs w:val="24"/>
        </w:rPr>
        <w:t xml:space="preserve"> </w:t>
      </w:r>
      <w:r w:rsidRPr="00DC3E88">
        <w:rPr>
          <w:rFonts w:ascii="Times New Roman" w:hAnsi="Times New Roman"/>
          <w:sz w:val="24"/>
          <w:szCs w:val="24"/>
        </w:rPr>
        <w:t xml:space="preserve">Нестандартные уроки математики в коррекционной школе: 5- 9 классы: </w:t>
      </w:r>
      <w:proofErr w:type="spellStart"/>
      <w:r w:rsidRPr="00DC3E88">
        <w:rPr>
          <w:rFonts w:ascii="Times New Roman" w:hAnsi="Times New Roman"/>
          <w:sz w:val="24"/>
          <w:szCs w:val="24"/>
        </w:rPr>
        <w:t>Учебн</w:t>
      </w:r>
      <w:proofErr w:type="gramStart"/>
      <w:r w:rsidRPr="00DC3E88">
        <w:rPr>
          <w:rFonts w:ascii="Times New Roman" w:hAnsi="Times New Roman"/>
          <w:sz w:val="24"/>
          <w:szCs w:val="24"/>
        </w:rPr>
        <w:t>о</w:t>
      </w:r>
      <w:proofErr w:type="spellEnd"/>
      <w:r w:rsidRPr="00DC3E88">
        <w:rPr>
          <w:rFonts w:ascii="Times New Roman" w:hAnsi="Times New Roman"/>
          <w:sz w:val="24"/>
          <w:szCs w:val="24"/>
        </w:rPr>
        <w:t>-</w:t>
      </w:r>
      <w:proofErr w:type="gramEnd"/>
      <w:r w:rsidRPr="00DC3E88">
        <w:rPr>
          <w:rFonts w:ascii="Times New Roman" w:hAnsi="Times New Roman"/>
          <w:sz w:val="24"/>
          <w:szCs w:val="24"/>
        </w:rPr>
        <w:t xml:space="preserve"> методическое издание / Ф.Р. </w:t>
      </w:r>
      <w:proofErr w:type="spellStart"/>
      <w:r w:rsidRPr="00DC3E88">
        <w:rPr>
          <w:rFonts w:ascii="Times New Roman" w:hAnsi="Times New Roman"/>
          <w:sz w:val="24"/>
          <w:szCs w:val="24"/>
        </w:rPr>
        <w:t>Залялетдинова</w:t>
      </w:r>
      <w:proofErr w:type="spellEnd"/>
      <w:r w:rsidRPr="00DC3E88">
        <w:rPr>
          <w:rFonts w:ascii="Times New Roman" w:hAnsi="Times New Roman"/>
          <w:sz w:val="24"/>
          <w:szCs w:val="24"/>
        </w:rPr>
        <w:t>. - М.: ВАКО, 2007.- 128 с.</w:t>
      </w:r>
    </w:p>
    <w:p w:rsidR="005861C0" w:rsidRPr="00DC3E88" w:rsidRDefault="003B1653" w:rsidP="003357E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C3E88">
        <w:rPr>
          <w:b/>
        </w:rPr>
        <w:t>3.</w:t>
      </w:r>
      <w:r w:rsidR="003357EB" w:rsidRPr="00DC3E88">
        <w:t xml:space="preserve"> </w:t>
      </w:r>
      <w:r w:rsidR="003357EB" w:rsidRPr="00DC3E88">
        <w:rPr>
          <w:b/>
        </w:rPr>
        <w:t xml:space="preserve">С.Е. Степурина </w:t>
      </w:r>
      <w:r w:rsidR="003357EB" w:rsidRPr="00DC3E88">
        <w:rPr>
          <w:rStyle w:val="c10"/>
          <w:color w:val="000000"/>
        </w:rPr>
        <w:t xml:space="preserve">Математика </w:t>
      </w:r>
      <w:r w:rsidR="003357EB" w:rsidRPr="00DC3E88">
        <w:rPr>
          <w:rStyle w:val="c47"/>
          <w:color w:val="000000"/>
        </w:rPr>
        <w:t xml:space="preserve">5-6 классы. Тематический и итоговый контроль, внеклассные занятия/авт.-сост. </w:t>
      </w:r>
      <w:r w:rsidR="003357EB" w:rsidRPr="00DC3E88">
        <w:t xml:space="preserve">С.Е. Степурина. – Волгоград: Учитель, 2007. – 189 </w:t>
      </w:r>
      <w:proofErr w:type="gramStart"/>
      <w:r w:rsidR="003357EB" w:rsidRPr="00DC3E88">
        <w:t>с</w:t>
      </w:r>
      <w:proofErr w:type="gramEnd"/>
      <w:r w:rsidR="003357EB" w:rsidRPr="00DC3E88">
        <w:t>.</w:t>
      </w:r>
    </w:p>
    <w:p w:rsidR="00464AC9" w:rsidRDefault="00464AC9" w:rsidP="00464A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3BA" w:rsidRPr="00E853BA" w:rsidRDefault="00E853BA" w:rsidP="003357EB">
      <w:pPr>
        <w:pStyle w:val="Default"/>
        <w:rPr>
          <w:b/>
          <w:bCs/>
        </w:rPr>
      </w:pPr>
      <w:r>
        <w:rPr>
          <w:b/>
          <w:bCs/>
        </w:rPr>
        <w:t>5.</w:t>
      </w:r>
      <w:r w:rsidR="003357EB">
        <w:rPr>
          <w:b/>
          <w:bCs/>
        </w:rPr>
        <w:t xml:space="preserve"> </w:t>
      </w:r>
      <w:r w:rsidR="00DC3E88">
        <w:rPr>
          <w:b/>
          <w:bCs/>
        </w:rPr>
        <w:t>Система оценивания результатов</w:t>
      </w:r>
    </w:p>
    <w:p w:rsidR="001F7E1F" w:rsidRPr="00A865DB" w:rsidRDefault="001F7E1F" w:rsidP="00122B5E">
      <w:pPr>
        <w:pStyle w:val="Default"/>
        <w:jc w:val="both"/>
      </w:pPr>
      <w:r w:rsidRPr="00A865DB">
        <w:rPr>
          <w:b/>
          <w:bCs/>
          <w:i/>
          <w:iCs/>
        </w:rPr>
        <w:t xml:space="preserve">Оценка </w:t>
      </w:r>
      <w:r w:rsidRPr="00A865DB">
        <w:t>- это процесс, деятельность (или действие) вербального оценивания или практического оценивания, не выраженного в баллах. Оценка - одно из действенных средств, находящихся в распоряжении педагога, стимулирования учения, положительной мотивации, влияния на личность.</w:t>
      </w:r>
    </w:p>
    <w:p w:rsidR="001F7E1F" w:rsidRPr="00A865DB" w:rsidRDefault="001F7E1F" w:rsidP="001F7E1F">
      <w:pPr>
        <w:pStyle w:val="Default"/>
        <w:jc w:val="both"/>
      </w:pPr>
      <w:r w:rsidRPr="00A865DB">
        <w:rPr>
          <w:b/>
          <w:bCs/>
          <w:i/>
          <w:iCs/>
        </w:rPr>
        <w:t xml:space="preserve">Отметка (балл) </w:t>
      </w:r>
      <w:r w:rsidRPr="00A865DB">
        <w:t>- условное отражение оценки, выраженное в баллах, называется отметкой. В образова</w:t>
      </w:r>
      <w:r>
        <w:t>тельном учреждении применима 5-</w:t>
      </w:r>
      <w:r w:rsidRPr="00A865DB">
        <w:t xml:space="preserve">бальная система отметок: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«5» (отлично) – владеет материалом в полной мере;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«4» (хорошо) – владеет достаточно; </w:t>
      </w:r>
    </w:p>
    <w:p w:rsidR="001F7E1F" w:rsidRPr="00A865DB" w:rsidRDefault="001F7E1F" w:rsidP="001F7E1F">
      <w:pPr>
        <w:pStyle w:val="Default"/>
        <w:jc w:val="both"/>
      </w:pPr>
      <w:r w:rsidRPr="00A865DB">
        <w:t xml:space="preserve">«3» (удовлетворительно) – владеет недостаточно; </w:t>
      </w:r>
    </w:p>
    <w:p w:rsidR="00122B5E" w:rsidRDefault="001F7E1F" w:rsidP="00FE518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865DB">
        <w:rPr>
          <w:rFonts w:ascii="Times New Roman" w:hAnsi="Times New Roman"/>
          <w:sz w:val="24"/>
          <w:szCs w:val="24"/>
        </w:rPr>
        <w:t xml:space="preserve">«2» (неудовлетворительно) – не владеет учебным материалом. Отметка «неудовлетворительно» </w:t>
      </w:r>
      <w:proofErr w:type="gramStart"/>
      <w:r w:rsidRPr="00A865DB">
        <w:rPr>
          <w:rFonts w:ascii="Times New Roman" w:hAnsi="Times New Roman"/>
          <w:sz w:val="24"/>
          <w:szCs w:val="24"/>
        </w:rPr>
        <w:t>для</w:t>
      </w:r>
      <w:proofErr w:type="gramEnd"/>
      <w:r w:rsidRPr="00A865DB">
        <w:rPr>
          <w:rFonts w:ascii="Times New Roman" w:hAnsi="Times New Roman"/>
          <w:sz w:val="24"/>
          <w:szCs w:val="24"/>
        </w:rPr>
        <w:t xml:space="preserve"> обучающихся с умственной отсталостью выставляется крайне редко: в тех случаях, когда ученик </w:t>
      </w:r>
    </w:p>
    <w:p w:rsidR="0044413E" w:rsidRDefault="001F7E1F" w:rsidP="00FE518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865DB">
        <w:rPr>
          <w:rFonts w:ascii="Times New Roman" w:hAnsi="Times New Roman"/>
          <w:sz w:val="24"/>
          <w:szCs w:val="24"/>
        </w:rPr>
        <w:t>может достичь минимального уровня усвоения программного материала, но не проявляет старания в учебной деятельности.</w:t>
      </w:r>
    </w:p>
    <w:p w:rsidR="0044413E" w:rsidRPr="0044413E" w:rsidRDefault="0044413E" w:rsidP="0044413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>ИЛИ</w:t>
      </w:r>
    </w:p>
    <w:p w:rsidR="0044413E" w:rsidRP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>Для оценки сформированности каждого действия используется следующая система оценки:</w:t>
      </w:r>
    </w:p>
    <w:p w:rsid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 xml:space="preserve">Показатель </w:t>
      </w:r>
    </w:p>
    <w:p w:rsidR="0044413E" w:rsidRP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0 баллов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4413E">
        <w:rPr>
          <w:rFonts w:ascii="Times New Roman" w:hAnsi="Times New Roman"/>
          <w:sz w:val="24"/>
          <w:szCs w:val="24"/>
        </w:rPr>
        <w:t xml:space="preserve"> Действие отсутствует, обучающийся не понимает его смысла, не включается в процесс выполнения вместе с учителем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1 балл</w:t>
      </w:r>
      <w:r w:rsidRPr="00444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4413E">
        <w:rPr>
          <w:rFonts w:ascii="Times New Roman" w:hAnsi="Times New Roman"/>
          <w:sz w:val="24"/>
          <w:szCs w:val="24"/>
        </w:rPr>
        <w:t>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Pr="0044413E">
        <w:rPr>
          <w:rFonts w:ascii="Times New Roman" w:hAnsi="Times New Roman"/>
          <w:b/>
          <w:sz w:val="24"/>
          <w:szCs w:val="24"/>
        </w:rPr>
        <w:t xml:space="preserve">балла </w:t>
      </w:r>
      <w:r>
        <w:rPr>
          <w:rFonts w:ascii="Times New Roman" w:hAnsi="Times New Roman"/>
          <w:sz w:val="24"/>
          <w:szCs w:val="24"/>
        </w:rPr>
        <w:t>-</w:t>
      </w:r>
      <w:r w:rsidRPr="0044413E">
        <w:rPr>
          <w:rFonts w:ascii="Times New Roman" w:hAnsi="Times New Roman"/>
          <w:sz w:val="24"/>
          <w:szCs w:val="24"/>
        </w:rPr>
        <w:t xml:space="preserve"> Преимущественно выполняет действие по указанию учителя, в отдельных ситуациях способен выполнить его самостоятельно</w:t>
      </w:r>
      <w:r>
        <w:rPr>
          <w:rFonts w:ascii="Times New Roman" w:hAnsi="Times New Roman"/>
          <w:sz w:val="24"/>
          <w:szCs w:val="24"/>
        </w:rPr>
        <w:t>;</w:t>
      </w:r>
      <w:r w:rsidRPr="0044413E">
        <w:rPr>
          <w:rFonts w:ascii="Times New Roman" w:hAnsi="Times New Roman"/>
          <w:sz w:val="24"/>
          <w:szCs w:val="24"/>
        </w:rPr>
        <w:t xml:space="preserve"> 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>3 балла</w:t>
      </w:r>
      <w:r w:rsidRPr="004441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13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44413E">
        <w:rPr>
          <w:rFonts w:ascii="Times New Roman" w:hAnsi="Times New Roman"/>
          <w:sz w:val="24"/>
          <w:szCs w:val="24"/>
        </w:rPr>
        <w:t xml:space="preserve"> самостоятельно выполнять действие в определённых ситуациях, нередко допускает ошибки, которые исправляет по прямому указанию учителя</w:t>
      </w:r>
      <w:r>
        <w:rPr>
          <w:rFonts w:ascii="Times New Roman" w:hAnsi="Times New Roman"/>
          <w:sz w:val="24"/>
          <w:szCs w:val="24"/>
        </w:rPr>
        <w:t>;</w:t>
      </w:r>
    </w:p>
    <w:p w:rsidR="0044413E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sz w:val="24"/>
          <w:szCs w:val="24"/>
        </w:rPr>
        <w:t xml:space="preserve"> </w:t>
      </w:r>
      <w:r w:rsidRPr="0044413E">
        <w:rPr>
          <w:rFonts w:ascii="Times New Roman" w:hAnsi="Times New Roman"/>
          <w:b/>
          <w:sz w:val="24"/>
          <w:szCs w:val="24"/>
        </w:rPr>
        <w:t>4 балла</w:t>
      </w:r>
      <w:r w:rsidRPr="004441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413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44413E">
        <w:rPr>
          <w:rFonts w:ascii="Times New Roman" w:hAnsi="Times New Roman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</w:t>
      </w:r>
      <w:r>
        <w:rPr>
          <w:rFonts w:ascii="Times New Roman" w:hAnsi="Times New Roman"/>
          <w:sz w:val="24"/>
          <w:szCs w:val="24"/>
        </w:rPr>
        <w:t>;</w:t>
      </w:r>
    </w:p>
    <w:p w:rsidR="00EC5B8F" w:rsidRDefault="0044413E" w:rsidP="0044413E">
      <w:pPr>
        <w:pStyle w:val="a5"/>
        <w:rPr>
          <w:rFonts w:ascii="Times New Roman" w:hAnsi="Times New Roman"/>
          <w:sz w:val="24"/>
          <w:szCs w:val="24"/>
        </w:rPr>
      </w:pPr>
      <w:r w:rsidRPr="0044413E">
        <w:rPr>
          <w:rFonts w:ascii="Times New Roman" w:hAnsi="Times New Roman"/>
          <w:b/>
          <w:sz w:val="24"/>
          <w:szCs w:val="24"/>
        </w:rPr>
        <w:t xml:space="preserve"> 5 баллов</w:t>
      </w:r>
      <w:r w:rsidRPr="0044413E">
        <w:rPr>
          <w:rFonts w:ascii="Times New Roman" w:hAnsi="Times New Roman"/>
          <w:sz w:val="24"/>
          <w:szCs w:val="24"/>
        </w:rPr>
        <w:t xml:space="preserve"> Самостоятельно применяет действие в любой ситуации</w:t>
      </w:r>
    </w:p>
    <w:p w:rsidR="00FE5181" w:rsidRDefault="00FE5181" w:rsidP="00FE518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44413E" w:rsidRPr="0044413E" w:rsidRDefault="0044413E" w:rsidP="0044413E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5B8F" w:rsidRPr="00F0749D" w:rsidRDefault="00EC5B8F" w:rsidP="0044413E">
      <w:pPr>
        <w:ind w:left="142"/>
        <w:rPr>
          <w:rFonts w:ascii="Times New Roman" w:hAnsi="Times New Roman"/>
          <w:sz w:val="24"/>
          <w:szCs w:val="24"/>
        </w:rPr>
      </w:pPr>
      <w:r w:rsidRPr="00F0749D">
        <w:rPr>
          <w:rFonts w:ascii="Times New Roman" w:hAnsi="Times New Roman"/>
          <w:sz w:val="24"/>
          <w:szCs w:val="24"/>
        </w:rPr>
        <w:t>Фамилия, имя учащегося 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261"/>
        <w:gridCol w:w="2551"/>
      </w:tblGrid>
      <w:tr w:rsidR="00EC5B8F" w:rsidRPr="00F0749D" w:rsidTr="005D3643">
        <w:tc>
          <w:tcPr>
            <w:tcW w:w="4644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4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5812" w:type="dxa"/>
            <w:gridSpan w:val="2"/>
          </w:tcPr>
          <w:p w:rsidR="00EC5B8F" w:rsidRPr="00F0749D" w:rsidRDefault="005D3643" w:rsidP="00EC5B8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EC5B8F" w:rsidRPr="00F0749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EC5B8F" w:rsidRPr="00F0749D" w:rsidTr="005D3643">
        <w:tc>
          <w:tcPr>
            <w:tcW w:w="4644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C5B8F" w:rsidRPr="00F0749D" w:rsidRDefault="00EC5B8F" w:rsidP="005D3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4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EC5B8F" w:rsidRPr="00F0749D" w:rsidRDefault="00EC5B8F" w:rsidP="005D3643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4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1. Знает таблицу умножения.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5D3643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2.Знает класс единиц, тысяч, разряды в классах единиц, тысяч.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5D3643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3.Выполняет устные арифметические действия с числами в а)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пределах 100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C5B8F" w:rsidRPr="00AF4A4A" w:rsidRDefault="00EC5B8F" w:rsidP="005D3643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43" w:rsidRPr="00F0749D" w:rsidTr="005D3643">
        <w:tc>
          <w:tcPr>
            <w:tcW w:w="4644" w:type="dxa"/>
          </w:tcPr>
          <w:p w:rsidR="005D3643" w:rsidRPr="00AF4A4A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4.Умеет выполнять а)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сложение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и б) </w:t>
            </w:r>
            <w:r w:rsidRPr="00AF4A4A">
              <w:rPr>
                <w:rFonts w:ascii="Times New Roman" w:hAnsi="Times New Roman"/>
                <w:b/>
                <w:sz w:val="20"/>
                <w:szCs w:val="20"/>
              </w:rPr>
              <w:t>вычитание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с переходом через разряд.</w:t>
            </w:r>
          </w:p>
        </w:tc>
        <w:tc>
          <w:tcPr>
            <w:tcW w:w="3261" w:type="dxa"/>
          </w:tcPr>
          <w:p w:rsidR="005D3643" w:rsidRPr="00F0749D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3643" w:rsidRPr="00F0749D" w:rsidRDefault="005D3643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5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.Выполняет а)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и б)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деление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на однозначное число</w:t>
            </w:r>
            <w:r w:rsidR="005D3643" w:rsidRPr="00AF4A4A">
              <w:rPr>
                <w:rFonts w:ascii="Times New Roman" w:hAnsi="Times New Roman"/>
                <w:sz w:val="20"/>
                <w:szCs w:val="20"/>
              </w:rPr>
              <w:t xml:space="preserve"> без перехода через разряд.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6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 Выполняет а)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умножение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и б)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B8F" w:rsidRPr="00AF4A4A">
              <w:rPr>
                <w:rFonts w:ascii="Times New Roman" w:hAnsi="Times New Roman"/>
                <w:b/>
                <w:sz w:val="20"/>
                <w:szCs w:val="20"/>
              </w:rPr>
              <w:t>деление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>на однозначное число с переходом через разряд.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B1A" w:rsidRPr="00F0749D" w:rsidTr="005D3643">
        <w:tc>
          <w:tcPr>
            <w:tcW w:w="4644" w:type="dxa"/>
          </w:tcPr>
          <w:p w:rsidR="00AF0B1A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7.Выполняет умножение числа 100, деление на 10, 100</w:t>
            </w:r>
          </w:p>
        </w:tc>
        <w:tc>
          <w:tcPr>
            <w:tcW w:w="3261" w:type="dxa"/>
          </w:tcPr>
          <w:p w:rsidR="00AF0B1A" w:rsidRPr="00F0749D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0B1A" w:rsidRPr="00F0749D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8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.Выполняет преобразования чисел, полученных при измерении длины, массы, стоимости</w:t>
            </w:r>
            <w:r w:rsidRPr="00AF4A4A">
              <w:rPr>
                <w:rFonts w:ascii="Times New Roman" w:hAnsi="Times New Roman"/>
                <w:sz w:val="20"/>
                <w:szCs w:val="20"/>
              </w:rPr>
              <w:t xml:space="preserve"> в пределах 1000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8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.Обыкновенные дроби:</w:t>
            </w:r>
          </w:p>
          <w:p w:rsidR="00AF0B1A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а) получает; б) обозначает; в) сравнивает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9. Умеет решать простые задачи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10. Умеет решать составные задачи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spacing w:after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B8F" w:rsidRPr="00F0749D" w:rsidTr="005D3643">
        <w:tc>
          <w:tcPr>
            <w:tcW w:w="4644" w:type="dxa"/>
          </w:tcPr>
          <w:p w:rsidR="00EC5B8F" w:rsidRPr="00AF4A4A" w:rsidRDefault="00EC5B8F" w:rsidP="00EC5B8F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>13. Знает геометрический материал:</w:t>
            </w:r>
          </w:p>
          <w:p w:rsidR="00AF0B1A" w:rsidRPr="00AF4A4A" w:rsidRDefault="00EC5B8F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="00AF0B1A" w:rsidRPr="00AF4A4A">
              <w:rPr>
                <w:rFonts w:ascii="Times New Roman" w:hAnsi="Times New Roman"/>
                <w:sz w:val="20"/>
                <w:szCs w:val="20"/>
              </w:rPr>
              <w:t>строит прямоугольник;</w:t>
            </w:r>
          </w:p>
          <w:p w:rsidR="00EC5B8F" w:rsidRPr="00AF4A4A" w:rsidRDefault="00AF0B1A" w:rsidP="00AF0B1A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AF4A4A">
              <w:rPr>
                <w:rFonts w:ascii="Times New Roman" w:hAnsi="Times New Roman"/>
                <w:sz w:val="20"/>
                <w:szCs w:val="20"/>
              </w:rPr>
              <w:t xml:space="preserve">б) </w:t>
            </w:r>
            <w:r w:rsidR="00EC5B8F" w:rsidRPr="00AF4A4A">
              <w:rPr>
                <w:rFonts w:ascii="Times New Roman" w:hAnsi="Times New Roman"/>
                <w:sz w:val="20"/>
                <w:szCs w:val="20"/>
              </w:rPr>
              <w:t>выделяет, называет  элементы куба, бруса;</w:t>
            </w:r>
          </w:p>
        </w:tc>
        <w:tc>
          <w:tcPr>
            <w:tcW w:w="3261" w:type="dxa"/>
          </w:tcPr>
          <w:p w:rsidR="00EC5B8F" w:rsidRPr="00F0749D" w:rsidRDefault="00EC5B8F" w:rsidP="00EC5B8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5B8F" w:rsidRPr="00F0749D" w:rsidRDefault="00EC5B8F" w:rsidP="00EC5B8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B1A" w:rsidRDefault="00AF0B1A" w:rsidP="00FE5181">
      <w:pPr>
        <w:pStyle w:val="a5"/>
        <w:rPr>
          <w:rFonts w:ascii="Times New Roman" w:hAnsi="Times New Roman"/>
          <w:sz w:val="24"/>
          <w:szCs w:val="24"/>
        </w:rPr>
      </w:pPr>
    </w:p>
    <w:p w:rsidR="001F7E1F" w:rsidRPr="00684AF1" w:rsidRDefault="001F7E1F" w:rsidP="00884C7A">
      <w:pPr>
        <w:pStyle w:val="a5"/>
        <w:rPr>
          <w:rFonts w:ascii="Times New Roman" w:hAnsi="Times New Roman"/>
          <w:sz w:val="24"/>
          <w:szCs w:val="24"/>
        </w:rPr>
      </w:pPr>
      <w:r w:rsidRPr="00684AF1">
        <w:rPr>
          <w:rFonts w:ascii="Times New Roman" w:hAnsi="Times New Roman"/>
          <w:sz w:val="24"/>
          <w:szCs w:val="24"/>
        </w:rPr>
        <w:t>Для контроля и уч</w:t>
      </w:r>
      <w:r>
        <w:rPr>
          <w:sz w:val="24"/>
          <w:szCs w:val="24"/>
        </w:rPr>
        <w:t>е</w:t>
      </w:r>
      <w:r w:rsidRPr="00684AF1">
        <w:rPr>
          <w:rFonts w:ascii="Times New Roman" w:hAnsi="Times New Roman"/>
          <w:sz w:val="24"/>
          <w:szCs w:val="24"/>
        </w:rPr>
        <w:t>та достижений обучающихся используются следующие формы:</w:t>
      </w:r>
    </w:p>
    <w:p w:rsidR="001F7E1F" w:rsidRPr="00684AF1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10"/>
      </w:tblGrid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 xml:space="preserve">Текущая оценочная деятельность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устный опрос;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письменная самостоятельная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-практическая работа; </w:t>
            </w:r>
          </w:p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-посещение уроков администрацией с целью наблюдения;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884C7A">
              <w:rPr>
                <w:rFonts w:ascii="Times New Roman" w:hAnsi="Times New Roman"/>
                <w:lang w:eastAsia="ru-RU"/>
              </w:rPr>
              <w:t xml:space="preserve">- диагностическая работа </w:t>
            </w:r>
          </w:p>
        </w:tc>
      </w:tr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>Промежуточная оценочная деятельность (по результатам за четверть)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работа;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884C7A">
              <w:rPr>
                <w:rFonts w:ascii="Times New Roman" w:hAnsi="Times New Roman"/>
                <w:lang w:eastAsia="ru-RU"/>
              </w:rPr>
              <w:t xml:space="preserve">- практическая работа </w:t>
            </w:r>
          </w:p>
        </w:tc>
      </w:tr>
      <w:tr w:rsidR="001F7E1F" w:rsidRPr="00684AF1" w:rsidTr="00D0094D">
        <w:tc>
          <w:tcPr>
            <w:tcW w:w="4361" w:type="dxa"/>
          </w:tcPr>
          <w:p w:rsidR="001F7E1F" w:rsidRPr="00884C7A" w:rsidRDefault="001F7E1F" w:rsidP="00D0094D">
            <w:pPr>
              <w:pStyle w:val="Default"/>
              <w:rPr>
                <w:sz w:val="22"/>
                <w:szCs w:val="22"/>
                <w:lang w:eastAsia="ru-RU"/>
              </w:rPr>
            </w:pPr>
            <w:r w:rsidRPr="00884C7A">
              <w:rPr>
                <w:b/>
                <w:bCs/>
                <w:sz w:val="22"/>
                <w:szCs w:val="22"/>
                <w:lang w:eastAsia="ru-RU"/>
              </w:rPr>
              <w:t xml:space="preserve">Итоговая оценочная деятельность (по результатам за полугодие и год)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10" w:type="dxa"/>
          </w:tcPr>
          <w:p w:rsidR="001F7E1F" w:rsidRPr="00884C7A" w:rsidRDefault="001F7E1F" w:rsidP="00D0094D">
            <w:pPr>
              <w:pStyle w:val="Default"/>
              <w:jc w:val="both"/>
              <w:rPr>
                <w:sz w:val="22"/>
                <w:szCs w:val="22"/>
                <w:lang w:eastAsia="ru-RU"/>
              </w:rPr>
            </w:pPr>
            <w:r w:rsidRPr="00884C7A">
              <w:rPr>
                <w:sz w:val="22"/>
                <w:szCs w:val="22"/>
                <w:lang w:eastAsia="ru-RU"/>
              </w:rPr>
              <w:t xml:space="preserve">- контрольная работа </w:t>
            </w:r>
          </w:p>
          <w:p w:rsidR="001F7E1F" w:rsidRPr="00884C7A" w:rsidRDefault="001F7E1F" w:rsidP="00D0094D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7E1F" w:rsidRPr="00B5488D" w:rsidRDefault="001F7E1F" w:rsidP="001F7E1F">
      <w:pPr>
        <w:pStyle w:val="Default"/>
        <w:jc w:val="both"/>
      </w:pPr>
      <w:r>
        <w:t xml:space="preserve">    </w:t>
      </w:r>
      <w:r w:rsidRPr="00B5488D">
        <w:t xml:space="preserve">В целом оценка достижения </w:t>
      </w:r>
      <w:proofErr w:type="gramStart"/>
      <w:r w:rsidRPr="00B5488D">
        <w:t>обучающимися</w:t>
      </w:r>
      <w:proofErr w:type="gramEnd"/>
      <w:r w:rsidRPr="00B5488D">
        <w:t xml:space="preserve"> с умственной отсталостью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B5488D">
        <w:t>обучающимися</w:t>
      </w:r>
      <w:proofErr w:type="gramEnd"/>
      <w:r w:rsidRPr="00B5488D"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5488D">
        <w:rPr>
          <w:rFonts w:ascii="Times New Roman" w:hAnsi="Times New Roman"/>
          <w:sz w:val="24"/>
          <w:szCs w:val="24"/>
        </w:rPr>
        <w:t>По критерию прочности предметные результаты могут оцениваться как удовлетворительные, хорошие и очень хорошие (отличные).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Знание и умение обучающихся оцениваются по результатам индивидуального и фронтального опроса, текущих и итоговых письменных работ.</w:t>
      </w:r>
    </w:p>
    <w:p w:rsid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Письменная проверка знаний и умений обучающихся</w:t>
      </w:r>
    </w:p>
    <w:p w:rsidR="00FE5181" w:rsidRPr="00FE5181" w:rsidRDefault="00FE5181" w:rsidP="00FE5181">
      <w:pPr>
        <w:pStyle w:val="Standard"/>
        <w:ind w:firstLine="567"/>
        <w:jc w:val="center"/>
        <w:rPr>
          <w:lang w:val="ru-RU"/>
        </w:rPr>
      </w:pPr>
      <w:r>
        <w:rPr>
          <w:lang w:val="ru-RU"/>
        </w:rPr>
        <w:t>10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При оценке письменных работ используются нормы оценок письменных контрольных работ, при этом учитывается самостоятельность обучающегося, особенности его развития.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По своему содержанию письменные контрольные работы могут быть либо однородными </w:t>
      </w:r>
      <w:r w:rsidRPr="00FE5181">
        <w:rPr>
          <w:lang w:val="ru-RU"/>
        </w:rPr>
        <w:lastRenderedPageBreak/>
        <w:t>(только задачи, только примеры, только построение геометрических фигур и т. д.), либо комбинированными - это зависит от цели работы, класса и объёма проверяемого материала.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proofErr w:type="gramStart"/>
      <w:r w:rsidRPr="00FE5181">
        <w:rPr>
          <w:lang w:val="ru-RU"/>
        </w:rPr>
        <w:t>Объём контрольной работы должен быть таким, чтобы на её выполнение обучающимся требовалось 45 минут, причём за указанное время обучающиеся могли бы не только выполнить работу, но и проверить её.</w:t>
      </w:r>
      <w:proofErr w:type="gramEnd"/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В комбинированную контрольную работу могут быть включены; 1-3 простые задачи, или 1 - 3 простые задачи и </w:t>
      </w:r>
      <w:proofErr w:type="gramStart"/>
      <w:r w:rsidRPr="00FE5181">
        <w:rPr>
          <w:lang w:val="ru-RU"/>
        </w:rPr>
        <w:t>составная</w:t>
      </w:r>
      <w:proofErr w:type="gramEnd"/>
      <w:r w:rsidRPr="00FE5181">
        <w:rPr>
          <w:lang w:val="ru-RU"/>
        </w:rPr>
        <w:t xml:space="preserve"> или 2 составные задачи, примеры в одно и несколько арифметических действий, математический диктант, сравнение чисел, математических выражений, вычислительные, измерительные задачи или другие геометрические задания. При оценке письменных работ обучающихся грубыми ошибками считаются: неверное выполнение вычислений вследствие неточного применения правил и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 Негрубыми ошибками считаются ошибки, допущенные в процессе списывании числовых данных (искажение, замена), знаков арифметических действий, нарушение в формулировке вопроса (ответа) задачи, правильности расположение записей, чертежей, небольшая неточность в измерении и черчении.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(название компонентов и результатов, действий, величин и др.).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t>При оценке комбинированных работ: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«5» ставится, если вся работа выполнена без ошибок.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ставится, если в работе имеются 2 - 3негрубые ошибки.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решены простые задачи, но не решена составная или решена одна из двух составных задач, хотя и с грубыми ошибками, %  правильно выполнена большая часть других заданий.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Оценка «2» ставится, если не решены задачи, но сделаны попытки их </w:t>
      </w:r>
      <w:proofErr w:type="gramStart"/>
      <w:r w:rsidRPr="00FE5181">
        <w:rPr>
          <w:lang w:val="ru-RU"/>
        </w:rPr>
        <w:t>решить</w:t>
      </w:r>
      <w:proofErr w:type="gramEnd"/>
      <w:r w:rsidRPr="00FE5181">
        <w:rPr>
          <w:lang w:val="ru-RU"/>
        </w:rPr>
        <w:t xml:space="preserve"> и выполнено менее половины других заданий.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b/>
          <w:u w:val="single"/>
          <w:lang w:val="ru-RU"/>
        </w:rPr>
        <w:t>При оценке работ, состоящих из примеров и других заданий, в которых не предусматривается решение задач: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«5» ставится, если все задания выполнены правильно.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ставится, если допущены 1 – 2 негрубые ошибки.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допущены 1 - 2 грубые ошибки или 3-4 негрубые.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Оценка «2» ставится, если допущены 3-4 грубые ошибки и ряд негрубых. 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объёмов и т. д., задач на измерение и построение и др.):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«5» ставится, если все задания выполнены правильно.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«4» ставится, если допущены 1 - 2 негрубые ошибки при решении задач на вычисление, или измерения, а построение выполнено недостаточно точно.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ставится, если не решена одна из двух - трёх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 же при обозначении геометрических фигур буквами.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</w:p>
    <w:p w:rsid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</w:p>
    <w:p w:rsidR="00FE5181" w:rsidRPr="00FE5181" w:rsidRDefault="00FE5181" w:rsidP="00FE5181">
      <w:pPr>
        <w:pStyle w:val="Standard"/>
        <w:ind w:firstLine="567"/>
        <w:jc w:val="center"/>
        <w:rPr>
          <w:lang w:val="ru-RU"/>
        </w:rPr>
      </w:pPr>
      <w:r w:rsidRPr="00FE5181">
        <w:rPr>
          <w:lang w:val="ru-RU"/>
        </w:rPr>
        <w:t>11</w:t>
      </w:r>
    </w:p>
    <w:p w:rsidR="00FE5181" w:rsidRPr="00FE5181" w:rsidRDefault="00FE5181" w:rsidP="00FE5181">
      <w:pPr>
        <w:pStyle w:val="Standard"/>
        <w:ind w:firstLine="567"/>
        <w:jc w:val="both"/>
        <w:rPr>
          <w:b/>
          <w:u w:val="single"/>
          <w:lang w:val="ru-RU"/>
        </w:rPr>
      </w:pPr>
      <w:r w:rsidRPr="00FE5181">
        <w:rPr>
          <w:b/>
          <w:u w:val="single"/>
          <w:lang w:val="ru-RU"/>
        </w:rPr>
        <w:t>Оценка устных ответов: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 Оценка «5» ставится обучающемуся, если он: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 xml:space="preserve">а) даёт правильные, осознанные ответы на все поставленные вопросы, может подтвердить </w:t>
      </w:r>
      <w:r w:rsidRPr="00FE5181">
        <w:rPr>
          <w:lang w:val="ru-RU"/>
        </w:rPr>
        <w:lastRenderedPageBreak/>
        <w:t>правильность ответа предметно-практическими действиями, знает и умеет применять правила умеет самостоятельно оперировать изученными математическими представлениями;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 умеет самостоятельно, с минимальной помощью учителя, правильно решить задачу, объяснить ход решения;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умеет производить и объяснять устные и письменные вычисления;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  правильно узнаёт и называет геометрические фигуры, их элементы, положение фигур по отношению друг к другу на плоскости их пространстве;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 правильно выполнять работы по измерению и черчению с помощью измерительного и чертёжного инструмента, умеет объяснить последовательность работы.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«4» ставится обучающемуся, если его ответ в основном соответствует требованиям, установленным для оценки «5», но;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а)   при ответе воспитанник допускает отдельные неточности, оговорки, нуждается в дополнительных вопросах, помогающих ему уточнить ответ;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 при вычислениях, в отдельных случаях, нуждается в дополнительных промежуточных записях, назывании промежуточных результатов вслух, опоре на образцы реальных предметов;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 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 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выполняет работы по измерению и черчению с недостаточной точностью. Все недочёты в работе обучающийся легко исправляет при незначительной помощи учителя, сосредоточивающегося внимание воспитанника на существенных особенностях задания, приёмах его выполнения, способах объяснения. Если воспитанник в ходе ответа замечает и самостоятельно исправляет допущенные ошибки, то ему ставится оценка «5».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«3» ставится обучающемуся, если он: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а)   при незначительной помощи учителя и обучающихся класса даёт правильные ответы на поставленные вопросы, формулирует правила, может их применять;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б) производит вычисления с опорой на различные виды счётного материала, но с соблюдением алгоритмов действий;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в)    понимает и записывает после обсуждения решение задачи под руководством учителя;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г) узнаёт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д)  правильно выполняет измерение и черчение после предварительного обсуждения последовательности работы, демонстрации приёмов её выполнения.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  <w:r w:rsidRPr="00FE5181">
        <w:rPr>
          <w:lang w:val="ru-RU"/>
        </w:rPr>
        <w:t>Оценка «2» ставится обучающегося, если он обнаруживает, название большей части программного материала не может воспользоваться помощью учителя, других обучающихся.</w:t>
      </w:r>
    </w:p>
    <w:p w:rsidR="00FE5181" w:rsidRPr="00FE5181" w:rsidRDefault="00FE5181" w:rsidP="00FE5181">
      <w:pPr>
        <w:pStyle w:val="Standard"/>
        <w:ind w:firstLine="567"/>
        <w:jc w:val="both"/>
        <w:rPr>
          <w:lang w:val="ru-RU"/>
        </w:rPr>
      </w:pPr>
    </w:p>
    <w:p w:rsidR="00FE5181" w:rsidRDefault="00FE5181" w:rsidP="00FE518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Default="00FE5181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7E1F" w:rsidRDefault="001F7E1F" w:rsidP="001F7E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E5181" w:rsidRPr="00291C5E" w:rsidRDefault="00FE5181" w:rsidP="00291C5E">
      <w:pPr>
        <w:pStyle w:val="1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5181">
        <w:rPr>
          <w:rFonts w:ascii="Times New Roman" w:hAnsi="Times New Roman"/>
          <w:sz w:val="24"/>
          <w:szCs w:val="24"/>
        </w:rPr>
        <w:t>12</w:t>
      </w:r>
    </w:p>
    <w:p w:rsidR="00FE5181" w:rsidRDefault="00FE5181" w:rsidP="00403043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03043" w:rsidRPr="00403043" w:rsidRDefault="00403043" w:rsidP="00403043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03043">
        <w:rPr>
          <w:rFonts w:ascii="Times New Roman" w:hAnsi="Times New Roman"/>
          <w:b/>
          <w:sz w:val="24"/>
          <w:szCs w:val="24"/>
        </w:rPr>
        <w:t>Приложение №1</w:t>
      </w:r>
    </w:p>
    <w:p w:rsidR="00695890" w:rsidRDefault="00403043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03043">
        <w:rPr>
          <w:rFonts w:ascii="Times New Roman" w:hAnsi="Times New Roman"/>
          <w:b/>
          <w:sz w:val="24"/>
          <w:szCs w:val="24"/>
        </w:rPr>
        <w:t xml:space="preserve">Контрольно-измерительные  материалы. </w:t>
      </w: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К/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№ 1     «Сложение и вычитание чисел </w:t>
      </w:r>
      <w:r w:rsidRPr="00AB7FB3">
        <w:rPr>
          <w:rFonts w:ascii="Times New Roman" w:hAnsi="Times New Roman"/>
          <w:b/>
        </w:rPr>
        <w:t>в пределах 100</w:t>
      </w:r>
      <w:r>
        <w:rPr>
          <w:rFonts w:ascii="Times New Roman" w:hAnsi="Times New Roman"/>
          <w:b/>
        </w:rPr>
        <w:t>» (входящий контроль)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задачу.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Для озеленения сквера в первый день привезли 50 кустов сирени, а во второй на 16 кустов меньше. Сколько всего кустов сирени привезли за два дня?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примеры.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42 - 15            6×4:3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26 + 37           5×6:10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54 - 19            4×6:3</w:t>
      </w:r>
    </w:p>
    <w:p w:rsidR="00695890" w:rsidRPr="00695890" w:rsidRDefault="00695890" w:rsidP="00695890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Найти неизвестный компонент.</w:t>
      </w:r>
    </w:p>
    <w:p w:rsidR="00695890" w:rsidRPr="00695890" w:rsidRDefault="00695890" w:rsidP="006958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95890">
        <w:rPr>
          <w:rFonts w:ascii="Times New Roman" w:hAnsi="Times New Roman"/>
          <w:sz w:val="24"/>
          <w:szCs w:val="24"/>
        </w:rPr>
        <w:t>X+30=80</w:t>
      </w: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91- X=45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задачу.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первой бочке 23 л молока, а во второй на 18 литров больше. Сколько литров молока в двух бочках?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Решить примеры.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71- 48            3×6:2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46 + 36           4×4:8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45 - 18            8×3:6</w:t>
      </w:r>
    </w:p>
    <w:p w:rsidR="00695890" w:rsidRPr="00695890" w:rsidRDefault="00695890" w:rsidP="00695890">
      <w:pPr>
        <w:pStyle w:val="a8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Найти неизвестный компонент.</w:t>
      </w:r>
    </w:p>
    <w:p w:rsidR="00695890" w:rsidRPr="00695890" w:rsidRDefault="00695890" w:rsidP="00695890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95890">
        <w:rPr>
          <w:rFonts w:ascii="Times New Roman" w:hAnsi="Times New Roman"/>
          <w:sz w:val="24"/>
          <w:szCs w:val="24"/>
        </w:rPr>
        <w:t>X+40=100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84- X=5</w:t>
      </w:r>
    </w:p>
    <w:p w:rsidR="00695890" w:rsidRP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К/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№ 2    « </w:t>
      </w:r>
      <w:r w:rsidRPr="00291C5E">
        <w:rPr>
          <w:rFonts w:ascii="Times New Roman" w:hAnsi="Times New Roman"/>
          <w:b/>
        </w:rPr>
        <w:t>Сложение и вычитание в пределах 1000 без перехода через разряд.</w:t>
      </w:r>
      <w:r>
        <w:rPr>
          <w:rFonts w:ascii="Times New Roman" w:hAnsi="Times New Roman"/>
          <w:b/>
        </w:rPr>
        <w:t>»</w:t>
      </w:r>
    </w:p>
    <w:p w:rsidR="00695890" w:rsidRDefault="00695890" w:rsidP="00695890">
      <w:pPr>
        <w:pStyle w:val="11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5890" w:rsidRPr="00695890" w:rsidRDefault="00695890" w:rsidP="00695890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Решите задачу.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одном доме проживает 230 жильцов, а соседнем на 108 жильцов больше. Сколько жильцов проживает в двух этих домах?</w:t>
      </w:r>
    </w:p>
    <w:p w:rsidR="00695890" w:rsidRPr="00695890" w:rsidRDefault="00695890" w:rsidP="00695890">
      <w:pPr>
        <w:pStyle w:val="a8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 примеры.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626 – 410            </w:t>
      </w:r>
      <w:r w:rsidRPr="00695890">
        <w:rPr>
          <w:rFonts w:ascii="Times New Roman" w:hAnsi="Times New Roman"/>
          <w:sz w:val="24"/>
          <w:szCs w:val="24"/>
        </w:rPr>
        <w:t xml:space="preserve">724-224              </w:t>
      </w:r>
    </w:p>
    <w:p w:rsidR="00695890" w:rsidRPr="00695890" w:rsidRDefault="00695890" w:rsidP="00695890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345 + </w:t>
      </w:r>
      <w:r>
        <w:rPr>
          <w:rFonts w:ascii="Times New Roman" w:hAnsi="Times New Roman"/>
          <w:sz w:val="24"/>
          <w:szCs w:val="24"/>
        </w:rPr>
        <w:t xml:space="preserve">520           </w:t>
      </w:r>
      <w:r w:rsidRPr="00695890">
        <w:rPr>
          <w:rFonts w:ascii="Times New Roman" w:hAnsi="Times New Roman"/>
          <w:sz w:val="24"/>
          <w:szCs w:val="24"/>
        </w:rPr>
        <w:t xml:space="preserve"> 865-743       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    278 + 311            548 - (200 + 148)</w:t>
      </w:r>
    </w:p>
    <w:p w:rsidR="00695890" w:rsidRDefault="00695890" w:rsidP="00695890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95890">
        <w:rPr>
          <w:rFonts w:ascii="Times New Roman" w:hAnsi="Times New Roman"/>
          <w:sz w:val="24"/>
          <w:szCs w:val="24"/>
        </w:rPr>
        <w:t xml:space="preserve">250 +742             475 - (100 + 175)       </w:t>
      </w:r>
    </w:p>
    <w:p w:rsidR="00695890" w:rsidRPr="00695890" w:rsidRDefault="00695890" w:rsidP="00695890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5890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695890" w:rsidRPr="00695890" w:rsidRDefault="00695890" w:rsidP="00695890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Решите задачу.</w:t>
      </w:r>
    </w:p>
    <w:p w:rsidR="00695890" w:rsidRPr="00695890" w:rsidRDefault="00695890" w:rsidP="00695890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В парке посадили 224 саженцев березы, а саженцев липы на 104 меньше. Сколько всего саженцев посадили в парке?</w:t>
      </w:r>
    </w:p>
    <w:p w:rsidR="00695890" w:rsidRPr="00695890" w:rsidRDefault="00695890" w:rsidP="00695890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>Реши примеры.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276 - 176         432-302               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324 + 651       325+223</w:t>
      </w:r>
    </w:p>
    <w:p w:rsid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890">
        <w:rPr>
          <w:rFonts w:ascii="Times New Roman" w:hAnsi="Times New Roman"/>
          <w:sz w:val="24"/>
          <w:szCs w:val="24"/>
        </w:rPr>
        <w:t xml:space="preserve">       321 + 204        628 - (400 + 128)        </w:t>
      </w:r>
    </w:p>
    <w:p w:rsidR="00695890" w:rsidRPr="00695890" w:rsidRDefault="00695890" w:rsidP="006958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5890">
        <w:rPr>
          <w:rFonts w:ascii="Times New Roman" w:hAnsi="Times New Roman"/>
          <w:sz w:val="24"/>
          <w:szCs w:val="24"/>
        </w:rPr>
        <w:t xml:space="preserve">  836 - 520         724 - (324 + 100)</w:t>
      </w:r>
    </w:p>
    <w:p w:rsidR="00695890" w:rsidRDefault="00695890" w:rsidP="00695890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C5E" w:rsidRDefault="00291C5E" w:rsidP="00291C5E">
      <w:pPr>
        <w:rPr>
          <w:b/>
          <w:lang w:eastAsia="ar-SA"/>
        </w:rPr>
      </w:pPr>
    </w:p>
    <w:p w:rsidR="0069417F" w:rsidRPr="0069417F" w:rsidRDefault="0069417F" w:rsidP="0069417F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69417F">
        <w:rPr>
          <w:rFonts w:ascii="Times New Roman" w:hAnsi="Times New Roman"/>
          <w:sz w:val="24"/>
          <w:szCs w:val="24"/>
          <w:lang w:eastAsia="ar-SA"/>
        </w:rPr>
        <w:t>13</w:t>
      </w:r>
    </w:p>
    <w:p w:rsidR="00291C5E" w:rsidRDefault="009A485A" w:rsidP="00291C5E">
      <w:pPr>
        <w:pStyle w:val="a7"/>
        <w:spacing w:before="0" w:after="0"/>
        <w:ind w:right="300"/>
        <w:rPr>
          <w:b/>
        </w:rPr>
      </w:pPr>
      <w:r>
        <w:rPr>
          <w:b/>
        </w:rPr>
        <w:t>К</w:t>
      </w:r>
      <w:r w:rsidR="00695890">
        <w:rPr>
          <w:b/>
        </w:rPr>
        <w:t>/</w:t>
      </w:r>
      <w:proofErr w:type="gramStart"/>
      <w:r w:rsidR="00695890">
        <w:rPr>
          <w:b/>
        </w:rPr>
        <w:t>р</w:t>
      </w:r>
      <w:proofErr w:type="gramEnd"/>
      <w:r w:rsidR="00695890">
        <w:rPr>
          <w:b/>
        </w:rPr>
        <w:t xml:space="preserve"> № 3     «</w:t>
      </w:r>
      <w:r w:rsidR="00695890" w:rsidRPr="00291C5E">
        <w:rPr>
          <w:b/>
        </w:rPr>
        <w:t>Сложение и вычитание в пределах 1000 с переходом через разряд.</w:t>
      </w:r>
      <w:r w:rsidR="00695890">
        <w:rPr>
          <w:b/>
        </w:rPr>
        <w:t>»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57A2">
        <w:rPr>
          <w:rFonts w:ascii="Times New Roman" w:hAnsi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ED57A2">
        <w:rPr>
          <w:rFonts w:ascii="Times New Roman" w:hAnsi="Times New Roman"/>
          <w:b/>
          <w:sz w:val="24"/>
          <w:szCs w:val="24"/>
          <w:u w:val="single"/>
        </w:rPr>
        <w:t xml:space="preserve"> вариант</w:t>
      </w:r>
    </w:p>
    <w:p w:rsidR="009A485A" w:rsidRPr="009A485A" w:rsidRDefault="009A485A" w:rsidP="009A485A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Решите задачу.</w:t>
      </w:r>
    </w:p>
    <w:p w:rsidR="009A485A" w:rsidRPr="009A485A" w:rsidRDefault="009A485A" w:rsidP="009A485A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В парке посадили 223 саженцев берез, а саженцев лип на 144 меньше. Сколько всего саженцев посадили в парке?</w:t>
      </w:r>
    </w:p>
    <w:p w:rsidR="009A485A" w:rsidRPr="009A485A" w:rsidRDefault="009A485A" w:rsidP="009A485A">
      <w:pPr>
        <w:pStyle w:val="a8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Решите примеры.</w:t>
      </w:r>
    </w:p>
    <w:p w:rsidR="00ED57A2" w:rsidRDefault="009A485A" w:rsidP="009A4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85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528 + 266 - 124                </w:t>
      </w:r>
      <w:r w:rsidRPr="009A485A">
        <w:rPr>
          <w:rFonts w:ascii="Times New Roman" w:hAnsi="Times New Roman"/>
          <w:sz w:val="24"/>
          <w:szCs w:val="24"/>
        </w:rPr>
        <w:t xml:space="preserve">  в) 384 +</w:t>
      </w:r>
      <w:r>
        <w:rPr>
          <w:rFonts w:ascii="Times New Roman" w:hAnsi="Times New Roman"/>
          <w:sz w:val="24"/>
          <w:szCs w:val="24"/>
        </w:rPr>
        <w:t xml:space="preserve"> 437                                                                                                               </w:t>
      </w:r>
      <w:r w:rsidRPr="009A485A">
        <w:rPr>
          <w:rFonts w:ascii="Times New Roman" w:hAnsi="Times New Roman"/>
          <w:sz w:val="24"/>
          <w:szCs w:val="24"/>
        </w:rPr>
        <w:t xml:space="preserve">б) 355 + (197- 89)                  г) 889 – 346        </w:t>
      </w:r>
    </w:p>
    <w:p w:rsidR="00ED57A2" w:rsidRPr="00ED57A2" w:rsidRDefault="00ED57A2" w:rsidP="00ED5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85A" w:rsidRPr="0069417F" w:rsidRDefault="009A485A" w:rsidP="00ED57A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D57A2">
        <w:rPr>
          <w:rFonts w:ascii="Times New Roman" w:hAnsi="Times New Roman"/>
          <w:sz w:val="24"/>
          <w:szCs w:val="24"/>
        </w:rPr>
        <w:t xml:space="preserve">       </w:t>
      </w:r>
      <w:r w:rsidR="00ED57A2" w:rsidRPr="00ED57A2">
        <w:rPr>
          <w:rFonts w:ascii="Times New Roman" w:hAnsi="Times New Roman"/>
          <w:b/>
          <w:sz w:val="24"/>
          <w:szCs w:val="24"/>
          <w:u w:val="single"/>
        </w:rPr>
        <w:t>II вариант</w:t>
      </w:r>
    </w:p>
    <w:p w:rsidR="00ED57A2" w:rsidRPr="00ED57A2" w:rsidRDefault="00ED57A2" w:rsidP="00ED57A2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Решите задачу.</w:t>
      </w:r>
    </w:p>
    <w:p w:rsidR="00ED57A2" w:rsidRPr="00ED57A2" w:rsidRDefault="00ED57A2" w:rsidP="00ED57A2">
      <w:pPr>
        <w:spacing w:after="0" w:line="240" w:lineRule="auto"/>
        <w:ind w:firstLine="403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В цветочный магазин привезли 435 гвоздик, а роз на 137 меньше. Сколько всего цветов привезли в магазин?</w:t>
      </w:r>
    </w:p>
    <w:p w:rsidR="00ED57A2" w:rsidRPr="00ED57A2" w:rsidRDefault="00ED57A2" w:rsidP="00ED57A2">
      <w:pPr>
        <w:pStyle w:val="a8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>Решите примеры.</w:t>
      </w:r>
    </w:p>
    <w:p w:rsidR="009A485A" w:rsidRPr="00ED57A2" w:rsidRDefault="00ED57A2" w:rsidP="00ED5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7A2">
        <w:rPr>
          <w:rFonts w:ascii="Times New Roman" w:hAnsi="Times New Roman"/>
          <w:sz w:val="24"/>
          <w:szCs w:val="24"/>
        </w:rPr>
        <w:t xml:space="preserve">а) 518 + 166 - 152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57A2">
        <w:rPr>
          <w:rFonts w:ascii="Times New Roman" w:hAnsi="Times New Roman"/>
          <w:sz w:val="24"/>
          <w:szCs w:val="24"/>
        </w:rPr>
        <w:t xml:space="preserve"> в) 484 + 347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ED57A2">
        <w:rPr>
          <w:rFonts w:ascii="Times New Roman" w:hAnsi="Times New Roman"/>
          <w:sz w:val="24"/>
          <w:szCs w:val="24"/>
        </w:rPr>
        <w:t xml:space="preserve">б) 235 + (107- 49)            </w:t>
      </w:r>
      <w:r>
        <w:t xml:space="preserve"> </w:t>
      </w:r>
      <w:r w:rsidRPr="00ED57A2">
        <w:rPr>
          <w:rFonts w:ascii="Times New Roman" w:hAnsi="Times New Roman"/>
          <w:sz w:val="24"/>
          <w:szCs w:val="24"/>
        </w:rPr>
        <w:t xml:space="preserve"> г) 989 – 336           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7F">
        <w:rPr>
          <w:rFonts w:ascii="Times New Roman" w:hAnsi="Times New Roman"/>
          <w:b/>
          <w:sz w:val="24"/>
          <w:szCs w:val="24"/>
        </w:rPr>
        <w:t>К/</w:t>
      </w:r>
      <w:proofErr w:type="gramStart"/>
      <w:r w:rsidRPr="0069417F"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17F">
        <w:rPr>
          <w:rFonts w:ascii="Times New Roman" w:hAnsi="Times New Roman"/>
          <w:b/>
          <w:sz w:val="24"/>
          <w:szCs w:val="24"/>
        </w:rPr>
        <w:t xml:space="preserve"> № 4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9417F">
        <w:rPr>
          <w:rFonts w:ascii="Times New Roman" w:hAnsi="Times New Roman"/>
          <w:b/>
          <w:sz w:val="24"/>
          <w:szCs w:val="24"/>
        </w:rPr>
        <w:t>( за 2 четверть )</w:t>
      </w:r>
      <w:r>
        <w:rPr>
          <w:rFonts w:ascii="Times New Roman" w:hAnsi="Times New Roman"/>
          <w:b/>
          <w:sz w:val="24"/>
          <w:szCs w:val="24"/>
        </w:rPr>
        <w:t xml:space="preserve">   «</w:t>
      </w:r>
      <w:r w:rsidRPr="0069417F">
        <w:rPr>
          <w:rFonts w:ascii="Times New Roman" w:hAnsi="Times New Roman"/>
          <w:b/>
          <w:sz w:val="24"/>
          <w:szCs w:val="24"/>
        </w:rPr>
        <w:t>Обыкновенные дроби».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1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круг, разделите его на четыре равные части. Раскрасьте четвертую долю круга.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2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Найдите вторую часть чисел: 12, 18, 20. Каким действием можно найти долю числа?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3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отрезок и покажите на нем   1/2  и  1/4  доли.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В дроби  3/5  назовите числитель и знаменатель.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5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Сравните дроби. Поставьте знаки   &gt;,   &lt; 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4/5 … 1/5                           3/7 … 3/4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6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Напишите три правильные и три неправильные дроби.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1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квадрат, разделите его на восемь равных частей. Заштрихуйте восьмую долю.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№ 2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Найдите восьмую часть чисел: 16, 48, 64. Каким действием можно найти долю числа?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№ 3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Начертите   отрезок и покажите на нем   1/5  и   1/10  доли.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4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В дроби  3/8  назовите числитель и знаменатель. Что показывают числитель и знаменатель дроби?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5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Напишите дроби, начиная </w:t>
      </w:r>
      <w:proofErr w:type="gramStart"/>
      <w:r w:rsidRPr="0069417F">
        <w:rPr>
          <w:rFonts w:ascii="Times New Roman" w:hAnsi="Times New Roman"/>
          <w:sz w:val="24"/>
          <w:szCs w:val="24"/>
        </w:rPr>
        <w:t>с</w:t>
      </w:r>
      <w:proofErr w:type="gramEnd"/>
      <w:r w:rsidRPr="0069417F">
        <w:rPr>
          <w:rFonts w:ascii="Times New Roman" w:hAnsi="Times New Roman"/>
          <w:sz w:val="24"/>
          <w:szCs w:val="24"/>
        </w:rPr>
        <w:t xml:space="preserve"> наименьшей: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А)</w:t>
      </w:r>
      <w:r w:rsidRPr="0069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417F">
        <w:rPr>
          <w:rFonts w:ascii="Times New Roman" w:hAnsi="Times New Roman"/>
          <w:sz w:val="24"/>
          <w:szCs w:val="24"/>
        </w:rPr>
        <w:t xml:space="preserve"> 3/10,   3/5,  3/8,  3/14;</w:t>
      </w:r>
    </w:p>
    <w:p w:rsidR="0069417F" w:rsidRP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Б)    </w:t>
      </w:r>
      <w:r w:rsidRPr="0069417F">
        <w:rPr>
          <w:rFonts w:ascii="Times New Roman" w:hAnsi="Times New Roman"/>
          <w:sz w:val="24"/>
          <w:szCs w:val="24"/>
        </w:rPr>
        <w:t>1/8,   5/8,   3/8,   7/8.</w:t>
      </w:r>
    </w:p>
    <w:p w:rsidR="0069417F" w:rsidRP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№ 6</w:t>
      </w:r>
    </w:p>
    <w:p w:rsid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Напишите четыре правильные и четыре неправильные дроби.</w:t>
      </w:r>
    </w:p>
    <w:p w:rsidR="0069417F" w:rsidRDefault="0069417F" w:rsidP="0069417F">
      <w:pPr>
        <w:tabs>
          <w:tab w:val="left" w:pos="411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pStyle w:val="a7"/>
        <w:spacing w:before="0" w:after="0" w:afterAutospacing="0"/>
        <w:ind w:right="300"/>
        <w:jc w:val="center"/>
      </w:pPr>
      <w:r w:rsidRPr="0069417F">
        <w:t>14</w:t>
      </w:r>
    </w:p>
    <w:p w:rsidR="0069417F" w:rsidRPr="0069417F" w:rsidRDefault="0069417F" w:rsidP="0069417F">
      <w:pPr>
        <w:pStyle w:val="a7"/>
        <w:spacing w:before="0" w:after="0" w:afterAutospacing="0"/>
        <w:ind w:right="300"/>
        <w:rPr>
          <w:b/>
        </w:rPr>
      </w:pPr>
      <w:r w:rsidRPr="0069417F">
        <w:rPr>
          <w:b/>
        </w:rPr>
        <w:t>К/</w:t>
      </w:r>
      <w:proofErr w:type="gramStart"/>
      <w:r w:rsidRPr="0069417F">
        <w:rPr>
          <w:b/>
        </w:rPr>
        <w:t>р</w:t>
      </w:r>
      <w:proofErr w:type="gramEnd"/>
      <w:r w:rsidRPr="0069417F">
        <w:rPr>
          <w:b/>
        </w:rPr>
        <w:t xml:space="preserve">   № 5   «Умножение и деление чисел на однозначное число без перехода через разряд»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lastRenderedPageBreak/>
        <w:t>1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Магазин продал 134 видеомагнитофона, а телевизоров в 2 раза больше. Сколько видеомагнитофонов и телевизоров продал магазин?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примеры</w:t>
      </w:r>
      <w:r>
        <w:rPr>
          <w:rFonts w:ascii="Times New Roman" w:hAnsi="Times New Roman"/>
          <w:sz w:val="24"/>
          <w:szCs w:val="24"/>
        </w:rPr>
        <w:t>:</w:t>
      </w:r>
      <w:r w:rsidRPr="005D2A20">
        <w:rPr>
          <w:rFonts w:ascii="Times New Roman" w:hAnsi="Times New Roman"/>
          <w:sz w:val="24"/>
          <w:szCs w:val="24"/>
        </w:rPr>
        <w:t xml:space="preserve">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  240 × 2 =                                                    840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2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  314 × 2 =                                                    963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3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5D2A20">
        <w:rPr>
          <w:rFonts w:ascii="Times New Roman" w:hAnsi="Times New Roman"/>
          <w:sz w:val="24"/>
          <w:szCs w:val="24"/>
        </w:rPr>
        <w:t>123 × 3 + 417 =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D2A20">
        <w:rPr>
          <w:rFonts w:ascii="Times New Roman" w:hAnsi="Times New Roman"/>
          <w:sz w:val="24"/>
          <w:szCs w:val="24"/>
        </w:rPr>
        <w:t>842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2 – 175 =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D2A20">
        <w:rPr>
          <w:rFonts w:ascii="Times New Roman" w:hAnsi="Times New Roman"/>
          <w:sz w:val="24"/>
          <w:szCs w:val="24"/>
        </w:rPr>
        <w:t>892 – 212 × 4 =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В магазин «Детский мир» привезли 369 ранцев, а портфелей в 3 раза меньше.  </w:t>
      </w:r>
      <w:proofErr w:type="gramStart"/>
      <w:r w:rsidRPr="005D2A20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больше привезли ранцев, чем портфелей?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proofErr w:type="gramStart"/>
      <w:r>
        <w:rPr>
          <w:rFonts w:ascii="Times New Roman" w:hAnsi="Times New Roman"/>
          <w:sz w:val="24"/>
          <w:szCs w:val="24"/>
        </w:rPr>
        <w:t xml:space="preserve">  Р</w:t>
      </w:r>
      <w:proofErr w:type="gramEnd"/>
      <w:r>
        <w:rPr>
          <w:rFonts w:ascii="Times New Roman" w:hAnsi="Times New Roman"/>
          <w:sz w:val="24"/>
          <w:szCs w:val="24"/>
        </w:rPr>
        <w:t>ешите примеры: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310 × 3 =                                                           848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4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                        124 × 2 =                                                           486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2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2A20">
        <w:rPr>
          <w:rFonts w:ascii="Times New Roman" w:hAnsi="Times New Roman"/>
          <w:sz w:val="24"/>
          <w:szCs w:val="24"/>
        </w:rPr>
        <w:t>636</w:t>
      </w:r>
      <w:proofErr w:type="gramStart"/>
      <w:r w:rsidRPr="005D2A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3 + 178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D2A20">
        <w:rPr>
          <w:rFonts w:ascii="Times New Roman" w:hAnsi="Times New Roman"/>
          <w:sz w:val="24"/>
          <w:szCs w:val="24"/>
        </w:rPr>
        <w:t>212 × 4 – 579 =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D2A20">
        <w:rPr>
          <w:rFonts w:ascii="Times New Roman" w:hAnsi="Times New Roman"/>
          <w:sz w:val="24"/>
          <w:szCs w:val="24"/>
        </w:rPr>
        <w:t>1000 – 538 × 1 =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9417F">
        <w:rPr>
          <w:rFonts w:ascii="Times New Roman" w:hAnsi="Times New Roman"/>
          <w:b/>
          <w:sz w:val="24"/>
          <w:szCs w:val="24"/>
        </w:rPr>
        <w:t xml:space="preserve"> № 6  «Умножение трехзначных и двузначных чисел на однозначное </w:t>
      </w:r>
      <w:r>
        <w:rPr>
          <w:rFonts w:ascii="Times New Roman" w:hAnsi="Times New Roman"/>
          <w:b/>
          <w:sz w:val="24"/>
          <w:szCs w:val="24"/>
        </w:rPr>
        <w:t>число с переходом через разряд»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В игре «Конструктор» 105 крупных деталей, а мелких в 2 раза больше. Сколько крупных и мелких деталей в игре «Конструктор»?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примеры.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 × 8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73 × 5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37 × 6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2A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(1000 – 963</w:t>
      </w:r>
      <w:r w:rsidRPr="005D2A20">
        <w:rPr>
          <w:rFonts w:ascii="Times New Roman" w:hAnsi="Times New Roman"/>
          <w:sz w:val="24"/>
          <w:szCs w:val="24"/>
        </w:rPr>
        <w:t>)× 6 =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5D2A20">
        <w:rPr>
          <w:rFonts w:ascii="Times New Roman" w:hAnsi="Times New Roman"/>
          <w:sz w:val="24"/>
          <w:szCs w:val="24"/>
        </w:rPr>
        <w:t xml:space="preserve">  692 – 198 ×2 =</w:t>
      </w:r>
      <w:r>
        <w:rPr>
          <w:rFonts w:ascii="Times New Roman" w:hAnsi="Times New Roman"/>
          <w:sz w:val="24"/>
          <w:szCs w:val="24"/>
        </w:rPr>
        <w:t xml:space="preserve">                        (196 + 185</w:t>
      </w:r>
      <w:r w:rsidRPr="005D2A20">
        <w:rPr>
          <w:rFonts w:ascii="Times New Roman" w:hAnsi="Times New Roman"/>
          <w:sz w:val="24"/>
          <w:szCs w:val="24"/>
        </w:rPr>
        <w:t>) × 2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3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113003">
        <w:rPr>
          <w:rFonts w:ascii="Times New Roman" w:hAnsi="Times New Roman"/>
          <w:sz w:val="24"/>
          <w:szCs w:val="24"/>
        </w:rPr>
        <w:t>С</w:t>
      </w:r>
      <w:proofErr w:type="gramEnd"/>
      <w:r w:rsidRPr="00113003">
        <w:rPr>
          <w:rFonts w:ascii="Times New Roman" w:hAnsi="Times New Roman"/>
          <w:sz w:val="24"/>
          <w:szCs w:val="24"/>
        </w:rPr>
        <w:t>оставьте  пример  и  решите  его.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Произведение чисел  118 и  6 уменьшить на  457.</w:t>
      </w:r>
    </w:p>
    <w:p w:rsidR="0069417F" w:rsidRDefault="0069417F" w:rsidP="006941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задачу.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Высадили 275 кустов крыжовника, а малины в 3 раза больше. </w:t>
      </w:r>
      <w:proofErr w:type="gramStart"/>
      <w:r w:rsidRPr="005D2A20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5D2A20">
        <w:rPr>
          <w:rFonts w:ascii="Times New Roman" w:hAnsi="Times New Roman"/>
          <w:sz w:val="24"/>
          <w:szCs w:val="24"/>
        </w:rPr>
        <w:t xml:space="preserve"> меньше </w:t>
      </w:r>
      <w:r>
        <w:rPr>
          <w:rFonts w:ascii="Times New Roman" w:hAnsi="Times New Roman"/>
          <w:sz w:val="24"/>
          <w:szCs w:val="24"/>
        </w:rPr>
        <w:t>высадили крыжовника, чем малины?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5D2A20">
        <w:rPr>
          <w:rFonts w:ascii="Times New Roman" w:hAnsi="Times New Roman"/>
          <w:sz w:val="24"/>
          <w:szCs w:val="24"/>
        </w:rPr>
        <w:t>Р</w:t>
      </w:r>
      <w:proofErr w:type="gramEnd"/>
      <w:r w:rsidRPr="005D2A20">
        <w:rPr>
          <w:rFonts w:ascii="Times New Roman" w:hAnsi="Times New Roman"/>
          <w:sz w:val="24"/>
          <w:szCs w:val="24"/>
        </w:rPr>
        <w:t>ешите примеры.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</w:t>
      </w:r>
      <w:r w:rsidRPr="005D2A20">
        <w:rPr>
          <w:rFonts w:ascii="Times New Roman" w:hAnsi="Times New Roman"/>
          <w:sz w:val="24"/>
          <w:szCs w:val="24"/>
        </w:rPr>
        <w:t xml:space="preserve">× 3 =      </w:t>
      </w:r>
      <w:r>
        <w:rPr>
          <w:rFonts w:ascii="Times New Roman" w:hAnsi="Times New Roman"/>
          <w:sz w:val="24"/>
          <w:szCs w:val="24"/>
        </w:rPr>
        <w:t xml:space="preserve">                25 × 7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57 × 9</w:t>
      </w:r>
      <w:r w:rsidRPr="005D2A20">
        <w:rPr>
          <w:rFonts w:ascii="Times New Roman" w:hAnsi="Times New Roman"/>
          <w:sz w:val="24"/>
          <w:szCs w:val="24"/>
        </w:rPr>
        <w:t xml:space="preserve"> =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2A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(1000 – 864</w:t>
      </w:r>
      <w:r w:rsidRPr="005D2A20">
        <w:rPr>
          <w:rFonts w:ascii="Times New Roman" w:hAnsi="Times New Roman"/>
          <w:sz w:val="24"/>
          <w:szCs w:val="24"/>
        </w:rPr>
        <w:t>) × 6 =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D2A20">
        <w:rPr>
          <w:rFonts w:ascii="Times New Roman" w:hAnsi="Times New Roman"/>
          <w:sz w:val="24"/>
          <w:szCs w:val="24"/>
        </w:rPr>
        <w:t xml:space="preserve"> 117 × 8 – 657 =</w:t>
      </w:r>
      <w:r>
        <w:rPr>
          <w:rFonts w:ascii="Times New Roman" w:hAnsi="Times New Roman"/>
          <w:sz w:val="24"/>
          <w:szCs w:val="24"/>
        </w:rPr>
        <w:t xml:space="preserve">                 (197 + 124</w:t>
      </w:r>
      <w:r w:rsidRPr="005D2A20">
        <w:rPr>
          <w:rFonts w:ascii="Times New Roman" w:hAnsi="Times New Roman"/>
          <w:sz w:val="24"/>
          <w:szCs w:val="24"/>
        </w:rPr>
        <w:t>) × 3 =</w:t>
      </w:r>
    </w:p>
    <w:p w:rsidR="0069417F" w:rsidRPr="005D2A20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>№ 3</w:t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r w:rsidRPr="005D2A20">
        <w:rPr>
          <w:rFonts w:ascii="Times New Roman" w:hAnsi="Times New Roman"/>
          <w:sz w:val="24"/>
          <w:szCs w:val="24"/>
        </w:rPr>
        <w:t>С</w:t>
      </w:r>
      <w:proofErr w:type="gramEnd"/>
      <w:r w:rsidRPr="005D2A20">
        <w:rPr>
          <w:rFonts w:ascii="Times New Roman" w:hAnsi="Times New Roman"/>
          <w:sz w:val="24"/>
          <w:szCs w:val="24"/>
        </w:rPr>
        <w:t>оставьте пример и решите его.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A20">
        <w:rPr>
          <w:rFonts w:ascii="Times New Roman" w:hAnsi="Times New Roman"/>
          <w:sz w:val="24"/>
          <w:szCs w:val="24"/>
        </w:rPr>
        <w:t xml:space="preserve"> Произведение чис</w:t>
      </w:r>
      <w:r>
        <w:rPr>
          <w:rFonts w:ascii="Times New Roman" w:hAnsi="Times New Roman"/>
          <w:sz w:val="24"/>
          <w:szCs w:val="24"/>
        </w:rPr>
        <w:t>ел  206  и  4 увеличить на  149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9417F">
        <w:rPr>
          <w:rFonts w:ascii="Times New Roman" w:hAnsi="Times New Roman"/>
          <w:b/>
          <w:sz w:val="24"/>
          <w:szCs w:val="24"/>
        </w:rPr>
        <w:t xml:space="preserve"> № 7  «Деление трёхзначных чисел на однозначное число с переходом через разряд»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1 вариант.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1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задачу.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В зрительном зале театра 980 мест. На балконе седьмая часть всех мест, остальные места в партере.  Сколько мест в партере?</w:t>
      </w:r>
    </w:p>
    <w:p w:rsidR="0069417F" w:rsidRDefault="0069417F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4792" w:rsidRPr="00113003" w:rsidRDefault="00274792" w:rsidP="006941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2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108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3 =    716 : 4 =      410 : 5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3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примеры.</w:t>
      </w:r>
    </w:p>
    <w:p w:rsidR="0069417F" w:rsidRDefault="0069417F" w:rsidP="00694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500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4 × 6 =</w:t>
      </w:r>
      <w:r>
        <w:rPr>
          <w:rFonts w:ascii="Times New Roman" w:hAnsi="Times New Roman"/>
          <w:sz w:val="24"/>
          <w:szCs w:val="24"/>
        </w:rPr>
        <w:t xml:space="preserve">                     134</w:t>
      </w:r>
      <w:r w:rsidRPr="00113003">
        <w:rPr>
          <w:rFonts w:ascii="Times New Roman" w:hAnsi="Times New Roman"/>
          <w:sz w:val="24"/>
          <w:szCs w:val="24"/>
        </w:rPr>
        <w:t xml:space="preserve"> ×</w:t>
      </w:r>
      <w:r>
        <w:rPr>
          <w:rFonts w:ascii="Times New Roman" w:hAnsi="Times New Roman"/>
          <w:sz w:val="24"/>
          <w:szCs w:val="24"/>
        </w:rPr>
        <w:t xml:space="preserve"> 6</w:t>
      </w:r>
      <w:r w:rsidRPr="00113003">
        <w:rPr>
          <w:rFonts w:ascii="Times New Roman" w:hAnsi="Times New Roman"/>
          <w:sz w:val="24"/>
          <w:szCs w:val="24"/>
        </w:rPr>
        <w:t xml:space="preserve"> : 2 =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13003">
        <w:rPr>
          <w:rFonts w:ascii="Times New Roman" w:hAnsi="Times New Roman"/>
          <w:sz w:val="24"/>
          <w:szCs w:val="24"/>
        </w:rPr>
        <w:t>148 × 4 – 310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3003">
        <w:rPr>
          <w:rFonts w:ascii="Times New Roman" w:hAnsi="Times New Roman"/>
          <w:sz w:val="24"/>
          <w:szCs w:val="24"/>
        </w:rPr>
        <w:t>714 : 7 + 825 =</w:t>
      </w:r>
    </w:p>
    <w:p w:rsidR="0069417F" w:rsidRPr="00113003" w:rsidRDefault="0069417F" w:rsidP="006941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2 вариант.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1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задачу.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В зимних соревнованиях приняли участие 216 спортсменов. Хоккеисты составляли шестую часть, остальные спортсмены – лыжники. Сколько было лыжников?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2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примеры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612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6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414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6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730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5 =</w:t>
      </w:r>
    </w:p>
    <w:p w:rsidR="0069417F" w:rsidRPr="00113003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№ 3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113003">
        <w:rPr>
          <w:rFonts w:ascii="Times New Roman" w:hAnsi="Times New Roman"/>
          <w:sz w:val="24"/>
          <w:szCs w:val="24"/>
        </w:rPr>
        <w:t>Р</w:t>
      </w:r>
      <w:proofErr w:type="gramEnd"/>
      <w:r w:rsidRPr="00113003">
        <w:rPr>
          <w:rFonts w:ascii="Times New Roman" w:hAnsi="Times New Roman"/>
          <w:sz w:val="24"/>
          <w:szCs w:val="24"/>
        </w:rPr>
        <w:t>ешите примеры.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003">
        <w:rPr>
          <w:rFonts w:ascii="Times New Roman" w:hAnsi="Times New Roman"/>
          <w:sz w:val="24"/>
          <w:szCs w:val="24"/>
        </w:rPr>
        <w:t>900</w:t>
      </w:r>
      <w:proofErr w:type="gramStart"/>
      <w:r w:rsidRPr="001130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003">
        <w:rPr>
          <w:rFonts w:ascii="Times New Roman" w:hAnsi="Times New Roman"/>
          <w:sz w:val="24"/>
          <w:szCs w:val="24"/>
        </w:rPr>
        <w:t xml:space="preserve"> 5 × 3 =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13003">
        <w:rPr>
          <w:rFonts w:ascii="Times New Roman" w:hAnsi="Times New Roman"/>
          <w:sz w:val="24"/>
          <w:szCs w:val="24"/>
        </w:rPr>
        <w:t>275 × 3 : 5 =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13003">
        <w:rPr>
          <w:rFonts w:ascii="Times New Roman" w:hAnsi="Times New Roman"/>
          <w:sz w:val="24"/>
          <w:szCs w:val="24"/>
        </w:rPr>
        <w:t>385 × 2 – 496 =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13003">
        <w:rPr>
          <w:rFonts w:ascii="Times New Roman" w:hAnsi="Times New Roman"/>
          <w:sz w:val="24"/>
          <w:szCs w:val="24"/>
        </w:rPr>
        <w:t>654 : 6 + 378 =</w:t>
      </w:r>
    </w:p>
    <w:p w:rsidR="009A485A" w:rsidRDefault="0069417F" w:rsidP="0069417F">
      <w:pPr>
        <w:pStyle w:val="a7"/>
        <w:spacing w:before="0" w:after="0" w:afterAutospacing="0"/>
        <w:ind w:right="300"/>
        <w:rPr>
          <w:b/>
        </w:rPr>
      </w:pPr>
      <w:r>
        <w:rPr>
          <w:b/>
        </w:rPr>
        <w:t>К\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 w:rsidR="00274792">
        <w:rPr>
          <w:b/>
        </w:rPr>
        <w:t xml:space="preserve">№ 8 </w:t>
      </w:r>
      <w:r>
        <w:rPr>
          <w:b/>
        </w:rPr>
        <w:t xml:space="preserve"> «Все действия в пределах 1000» (итоговая)</w:t>
      </w:r>
    </w:p>
    <w:p w:rsidR="0069417F" w:rsidRPr="0069417F" w:rsidRDefault="0069417F" w:rsidP="0069417F">
      <w:pPr>
        <w:pStyle w:val="a7"/>
        <w:spacing w:before="0" w:after="0" w:afterAutospacing="0"/>
        <w:ind w:right="300"/>
        <w:rPr>
          <w:b/>
        </w:rPr>
      </w:pP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417F">
        <w:rPr>
          <w:rFonts w:ascii="Times New Roman" w:hAnsi="Times New Roman"/>
          <w:b/>
          <w:sz w:val="24"/>
          <w:szCs w:val="24"/>
          <w:u w:val="single"/>
        </w:rPr>
        <w:t>I вариант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417F" w:rsidRPr="0069417F" w:rsidRDefault="0069417F" w:rsidP="0069417F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69417F" w:rsidRDefault="0069417F" w:rsidP="0069417F">
      <w:pPr>
        <w:spacing w:after="0" w:line="240" w:lineRule="auto"/>
        <w:ind w:firstLine="459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Кондитерская фабрика изготовила 314 кг карамели, а шоколадных конфет в 2 раза меньше. Сколько килограммов конфет и карамели изготовили на кондитерской фабрике?</w:t>
      </w:r>
    </w:p>
    <w:p w:rsidR="0069417F" w:rsidRPr="0069417F" w:rsidRDefault="0069417F" w:rsidP="0069417F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69417F" w:rsidRDefault="0069417F" w:rsidP="0069417F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а) 372</w:t>
      </w:r>
      <w:proofErr w:type="gramStart"/>
      <w:r w:rsidRPr="006941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417F">
        <w:rPr>
          <w:rFonts w:ascii="Times New Roman" w:hAnsi="Times New Roman"/>
          <w:sz w:val="24"/>
          <w:szCs w:val="24"/>
        </w:rPr>
        <w:t xml:space="preserve"> 3                 в) 690 : 6 + 448          </w:t>
      </w:r>
    </w:p>
    <w:p w:rsidR="0069417F" w:rsidRPr="0069417F" w:rsidRDefault="0069417F" w:rsidP="0069417F">
      <w:pPr>
        <w:spacing w:after="0" w:line="240" w:lineRule="auto"/>
        <w:ind w:firstLine="601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д) (916 – 747) · 6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      б) 171 · 2                  г) 196 · 4 – 138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3.   Вычислите   периметр   треугольника  АВС,  если  АВ=235 см,  </w:t>
      </w:r>
      <w:proofErr w:type="gramStart"/>
      <w:r w:rsidRPr="0069417F">
        <w:rPr>
          <w:rFonts w:ascii="Times New Roman" w:hAnsi="Times New Roman"/>
          <w:sz w:val="24"/>
          <w:szCs w:val="24"/>
        </w:rPr>
        <w:t>ВС</w:t>
      </w:r>
      <w:proofErr w:type="gramEnd"/>
      <w:r w:rsidRPr="0069417F">
        <w:rPr>
          <w:rFonts w:ascii="Times New Roman" w:hAnsi="Times New Roman"/>
          <w:sz w:val="24"/>
          <w:szCs w:val="24"/>
        </w:rPr>
        <w:t>=281 см,  СА= 250 см.</w:t>
      </w:r>
    </w:p>
    <w:p w:rsid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AB7FB3" w:rsidRDefault="0069417F" w:rsidP="0069417F">
      <w:pPr>
        <w:jc w:val="center"/>
        <w:rPr>
          <w:rFonts w:ascii="Times New Roman" w:hAnsi="Times New Roman"/>
          <w:b/>
          <w:u w:val="single"/>
        </w:rPr>
      </w:pPr>
      <w:r w:rsidRPr="00AB7FB3">
        <w:rPr>
          <w:rFonts w:ascii="Times New Roman" w:hAnsi="Times New Roman"/>
          <w:b/>
          <w:u w:val="single"/>
        </w:rPr>
        <w:t>II вариант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417F" w:rsidRPr="0069417F" w:rsidRDefault="0069417F" w:rsidP="0069417F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задачу.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На фабрике сшили 368 зимних курток, а летних – в 4 раза меньше. Сколько всего сшили курток на фабрике?</w:t>
      </w:r>
    </w:p>
    <w:p w:rsidR="0069417F" w:rsidRPr="0069417F" w:rsidRDefault="0069417F" w:rsidP="0069417F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Решите примеры.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а) 197 · 4                в) 602 – 435</w:t>
      </w:r>
      <w:proofErr w:type="gramStart"/>
      <w:r w:rsidRPr="006941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417F">
        <w:rPr>
          <w:rFonts w:ascii="Times New Roman" w:hAnsi="Times New Roman"/>
          <w:sz w:val="24"/>
          <w:szCs w:val="24"/>
        </w:rPr>
        <w:t xml:space="preserve"> 5     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д) 109 + 368 · 2</w:t>
      </w:r>
    </w:p>
    <w:p w:rsidR="0069417F" w:rsidRPr="0069417F" w:rsidRDefault="0069417F" w:rsidP="0069417F">
      <w:pPr>
        <w:spacing w:after="0" w:line="240" w:lineRule="auto"/>
        <w:ind w:firstLine="545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>б) 618</w:t>
      </w:r>
      <w:proofErr w:type="gramStart"/>
      <w:r w:rsidRPr="006941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417F">
        <w:rPr>
          <w:rFonts w:ascii="Times New Roman" w:hAnsi="Times New Roman"/>
          <w:sz w:val="24"/>
          <w:szCs w:val="24"/>
        </w:rPr>
        <w:t xml:space="preserve"> 6                г) (208+134) · 2</w:t>
      </w:r>
    </w:p>
    <w:p w:rsidR="0069417F" w:rsidRPr="0069417F" w:rsidRDefault="0069417F" w:rsidP="006941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17F">
        <w:rPr>
          <w:rFonts w:ascii="Times New Roman" w:hAnsi="Times New Roman"/>
          <w:sz w:val="24"/>
          <w:szCs w:val="24"/>
        </w:rPr>
        <w:t xml:space="preserve">     3. Вычислите  периметр  треугольника АВС, если АВ=12 см, </w:t>
      </w:r>
      <w:proofErr w:type="gramStart"/>
      <w:r w:rsidRPr="0069417F">
        <w:rPr>
          <w:rFonts w:ascii="Times New Roman" w:hAnsi="Times New Roman"/>
          <w:sz w:val="24"/>
          <w:szCs w:val="24"/>
        </w:rPr>
        <w:t>ВС</w:t>
      </w:r>
      <w:proofErr w:type="gramEnd"/>
      <w:r w:rsidRPr="0069417F">
        <w:rPr>
          <w:rFonts w:ascii="Times New Roman" w:hAnsi="Times New Roman"/>
          <w:sz w:val="24"/>
          <w:szCs w:val="24"/>
        </w:rPr>
        <w:t xml:space="preserve">=8 см,  СА=10 см.                  </w:t>
      </w:r>
    </w:p>
    <w:p w:rsidR="0069417F" w:rsidRDefault="0069417F" w:rsidP="0069417F">
      <w:pPr>
        <w:pStyle w:val="a7"/>
        <w:spacing w:before="0" w:after="0" w:afterAutospacing="0"/>
        <w:ind w:right="300"/>
        <w:rPr>
          <w:b/>
        </w:rPr>
      </w:pPr>
    </w:p>
    <w:p w:rsidR="00113003" w:rsidRDefault="00113003" w:rsidP="005D2A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F56" w:rsidRDefault="003D7F56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146AA9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</w:p>
    <w:p w:rsidR="00274792" w:rsidRDefault="00274792" w:rsidP="00274792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3D7F56" w:rsidRPr="003D7F56" w:rsidRDefault="003D7F56" w:rsidP="003D7F56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D7F56">
        <w:rPr>
          <w:rFonts w:ascii="Times New Roman" w:hAnsi="Times New Roman"/>
          <w:b/>
          <w:sz w:val="24"/>
          <w:szCs w:val="24"/>
        </w:rPr>
        <w:t>Приложение № 2</w:t>
      </w:r>
    </w:p>
    <w:p w:rsidR="00B773D4" w:rsidRDefault="003D7F56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D7F5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450" w:type="dxa"/>
        <w:tblInd w:w="-5" w:type="dxa"/>
        <w:tblLayout w:type="fixed"/>
        <w:tblLook w:val="0000"/>
      </w:tblPr>
      <w:tblGrid>
        <w:gridCol w:w="678"/>
        <w:gridCol w:w="123"/>
        <w:gridCol w:w="20"/>
        <w:gridCol w:w="5519"/>
        <w:gridCol w:w="165"/>
        <w:gridCol w:w="841"/>
        <w:gridCol w:w="1408"/>
        <w:gridCol w:w="142"/>
        <w:gridCol w:w="19"/>
        <w:gridCol w:w="1828"/>
        <w:gridCol w:w="1499"/>
        <w:gridCol w:w="70"/>
        <w:gridCol w:w="1429"/>
        <w:gridCol w:w="140"/>
        <w:gridCol w:w="1359"/>
        <w:gridCol w:w="210"/>
      </w:tblGrid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1"/>
              <w:tabs>
                <w:tab w:val="left" w:pos="426"/>
                <w:tab w:val="left" w:pos="525"/>
                <w:tab w:val="center" w:pos="1593"/>
              </w:tabs>
              <w:rPr>
                <w:sz w:val="24"/>
                <w:szCs w:val="24"/>
              </w:rPr>
            </w:pPr>
            <w:r w:rsidRPr="00BA7282">
              <w:rPr>
                <w:sz w:val="24"/>
                <w:szCs w:val="24"/>
              </w:rPr>
              <w:t>Тема урока</w:t>
            </w:r>
          </w:p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  30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7B17D1" w:rsidRPr="000156DE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56DE">
              <w:rPr>
                <w:rFonts w:ascii="Times New Roman" w:hAnsi="Times New Roman"/>
                <w:sz w:val="24"/>
                <w:szCs w:val="24"/>
              </w:rPr>
              <w:t>Математика 22</w:t>
            </w:r>
            <w:r w:rsidR="0027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6DE">
              <w:rPr>
                <w:rFonts w:ascii="Times New Roman" w:hAnsi="Times New Roman"/>
                <w:sz w:val="24"/>
                <w:szCs w:val="24"/>
              </w:rPr>
              <w:t>ч. Геометрический материал 8 ч.</w:t>
            </w:r>
          </w:p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Сотня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   16 часов.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Нумерация в пределах 100. Разряды.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 без перехода  через разряд.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274792">
        <w:trPr>
          <w:gridAfter w:val="6"/>
          <w:wAfter w:w="4707" w:type="dxa"/>
          <w:trHeight w:val="225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27479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Устное сложение и вычитание с переходом через разряд в пределах 100.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843A1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«Сложение и вычитание чисел с переходом через разряд в пред. 100» (входящий контроль)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Нумерация чисел в пределах 1000. Разряды: единицы, десятки, сотни. Класс единиц. Образование трехзначных чисел из сотен, десятков, единиц.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Счет в пределах 1000 числовыми группами по 2, 20, 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 5, 50, 500; по 25, 250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C775E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Римские числа. Обозначение чисел 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-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Денежные купюры.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Единицы измерения длины: километр. Таблица мер длины.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9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Единицы измерения массы: грамм, тонна. Таблица мер массы.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 и вычитание круглых сотен и десятков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без перехода через 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без перехода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Сложение, вычитание чисел, полученных при измерении одной, двумя мерами.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без перехода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разряд в пределах 1000.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по теме  «Сложение и вычитание чисел без перехода через разряд в пределах 1000».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48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Геометрический мате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риал      8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Углы. Виды углов: прямой, острый, тупой. Элементы угла: вершина, сторона.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57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Прямоугольник, квадрат.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Периметр (Р). Нахождение периметра многоугольника.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Практическое занятие по измерению периметра помещения.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Треугольник. Стороны треугольника. Основание, боковые стороны.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Классификац</w:t>
            </w:r>
            <w:r>
              <w:rPr>
                <w:rFonts w:ascii="Times New Roman" w:hAnsi="Times New Roman"/>
                <w:sz w:val="24"/>
                <w:szCs w:val="24"/>
              </w:rPr>
              <w:t>ия треугольников по видам углов.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9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05A7E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105A7E" w:rsidRDefault="007B17D1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сторон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9C3299" w:rsidRDefault="007B17D1" w:rsidP="00274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2747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7D1" w:rsidRPr="000156DE" w:rsidRDefault="007B17D1" w:rsidP="0069589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b/>
                <w:sz w:val="24"/>
                <w:szCs w:val="24"/>
              </w:rPr>
              <w:t>2 четверть   31час                                                                                                                                Математика 24 часов     Геометрический материал 7 часов</w:t>
            </w:r>
          </w:p>
        </w:tc>
      </w:tr>
      <w:tr w:rsidR="007B17D1" w:rsidRPr="00BA7282" w:rsidTr="00695890">
        <w:trPr>
          <w:gridAfter w:val="6"/>
          <w:wAfter w:w="4707" w:type="dxa"/>
          <w:trHeight w:val="569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Разностн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и кратное сравнение чисел  5 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84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разностное сравнение.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кратное сравнение чисел.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Простые арифметические задачи на кратное сравнение чисел. Разностное сравнение.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8C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 с переходом через разряд.  13</w:t>
            </w:r>
            <w:r w:rsidRPr="00096F8C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 xml:space="preserve">Сложение трёхзначных чисел с </w:t>
            </w:r>
            <w:proofErr w:type="gramStart"/>
            <w:r w:rsidRPr="000156DE">
              <w:rPr>
                <w:rFonts w:ascii="Times New Roman" w:hAnsi="Times New Roman"/>
                <w:sz w:val="24"/>
                <w:szCs w:val="24"/>
              </w:rPr>
              <w:t>однозначными</w:t>
            </w:r>
            <w:proofErr w:type="gramEnd"/>
            <w:r w:rsidRPr="000156DE">
              <w:rPr>
                <w:rFonts w:ascii="Times New Roman" w:hAnsi="Times New Roman"/>
                <w:sz w:val="24"/>
                <w:szCs w:val="24"/>
              </w:rPr>
              <w:t xml:space="preserve"> и двузначными с переходом через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(с.92-93)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 xml:space="preserve">Сложение трёхзначных чисел с </w:t>
            </w:r>
            <w:proofErr w:type="gramStart"/>
            <w:r w:rsidRPr="000156DE">
              <w:rPr>
                <w:rFonts w:ascii="Times New Roman" w:hAnsi="Times New Roman"/>
                <w:sz w:val="24"/>
                <w:szCs w:val="24"/>
              </w:rPr>
              <w:t>трёхзначными</w:t>
            </w:r>
            <w:proofErr w:type="gramEnd"/>
            <w:r w:rsidRPr="000156DE">
              <w:rPr>
                <w:rFonts w:ascii="Times New Roman" w:hAnsi="Times New Roman"/>
                <w:sz w:val="24"/>
                <w:szCs w:val="24"/>
              </w:rPr>
              <w:t xml:space="preserve"> с переходом через разряд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 xml:space="preserve">Сложение с переходом через разряд.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Составные арифметические задачи.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одним переходом через разряд (с. 97-98)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Вычитание, когда уменьшаемое заканчивается нулём (с.98-99)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156D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двумя переходами через разряд (с. 100-101)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Вычитание с двумя переходами через разряд (с. 100-101)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300">
              <w:rPr>
                <w:rFonts w:ascii="Times New Roman" w:hAnsi="Times New Roman"/>
                <w:sz w:val="24"/>
                <w:szCs w:val="24"/>
              </w:rPr>
              <w:t>Вычитание из круглых сотен и тысячи (с. 101-103)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300">
              <w:rPr>
                <w:rFonts w:ascii="Times New Roman" w:hAnsi="Times New Roman"/>
                <w:sz w:val="24"/>
                <w:szCs w:val="24"/>
              </w:rPr>
              <w:t>Сложение и вычитание трёхзначных чисел (с.104-106)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F730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6DE">
              <w:rPr>
                <w:rFonts w:ascii="Times New Roman" w:hAnsi="Times New Roman"/>
                <w:sz w:val="24"/>
                <w:szCs w:val="24"/>
              </w:rPr>
              <w:t>Составные арифметические задачи.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1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№ 3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по теме  «Сложение и вычитание с переходом через разряд»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b/>
                <w:sz w:val="24"/>
                <w:szCs w:val="24"/>
              </w:rPr>
              <w:t>Обыкновенные дроби.    6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4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Образование дробей. Обыкновенные дроби, числитель, знаменатель дроби.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88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 w:afterAutospacing="0"/>
            </w:pPr>
            <w:r w:rsidRPr="00B13420">
              <w:t>Сравнение дробей  (с.118-120)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Сравнение дробей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Правильные и неправильные дроби (с.121-124)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pStyle w:val="a7"/>
              <w:spacing w:before="0" w:after="0"/>
            </w:pPr>
            <w:r w:rsidRPr="00B13420">
              <w:t>Правильные и неправильные дроби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42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13420" w:rsidRDefault="00274792" w:rsidP="00695890">
            <w:pPr>
              <w:pStyle w:val="a7"/>
              <w:spacing w:before="0" w:after="0"/>
            </w:pPr>
            <w:r>
              <w:rPr>
                <w:b/>
              </w:rPr>
              <w:t>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="007B17D1" w:rsidRPr="00B13420">
              <w:rPr>
                <w:b/>
              </w:rPr>
              <w:t>№</w:t>
            </w:r>
            <w:r>
              <w:rPr>
                <w:b/>
              </w:rPr>
              <w:t xml:space="preserve">  4</w:t>
            </w:r>
            <w:r w:rsidR="007B17D1" w:rsidRPr="00B13420">
              <w:rPr>
                <w:b/>
              </w:rPr>
              <w:t>: «Обыкновенные дроби»</w:t>
            </w:r>
            <w:proofErr w:type="gramStart"/>
            <w:r w:rsidR="007B17D1" w:rsidRPr="00B13420">
              <w:rPr>
                <w:b/>
              </w:rPr>
              <w:t>.</w:t>
            </w:r>
            <w:proofErr w:type="gramEnd"/>
            <w:r w:rsidR="007B17D1" w:rsidRPr="00B13420">
              <w:rPr>
                <w:b/>
              </w:rPr>
              <w:t xml:space="preserve"> </w:t>
            </w:r>
            <w:r w:rsidR="007B17D1" w:rsidRPr="00B13420">
              <w:t>(</w:t>
            </w:r>
            <w:proofErr w:type="gramStart"/>
            <w:r w:rsidR="007B17D1" w:rsidRPr="00B13420">
              <w:t>с</w:t>
            </w:r>
            <w:proofErr w:type="gramEnd"/>
            <w:r w:rsidR="007B17D1" w:rsidRPr="00B13420">
              <w:t>.124-125)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1"/>
          <w:wAfter w:w="210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7B17D1" w:rsidRDefault="007B17D1" w:rsidP="00695890">
            <w:pPr>
              <w:jc w:val="center"/>
            </w:pPr>
            <w:r>
              <w:t>12.12.18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  7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Виды линий: прямая, кривая, ломаная. Замкнутые и незамкнутые линии. Длина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Расположение отрезков относительно геометрической фигуры. Равенство сторон в геометрических фигурах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>х обозначение).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Различия треугольников по видам углов.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Различия треугольника по длинам сторон.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треугольника по трем данным сторонам.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равнобедренного треугольника по длине его основания и боковой стороне.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59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равностороннего тр</w:t>
            </w:r>
            <w:r>
              <w:rPr>
                <w:rFonts w:ascii="Times New Roman" w:hAnsi="Times New Roman"/>
                <w:sz w:val="24"/>
                <w:szCs w:val="24"/>
              </w:rPr>
              <w:t>еугольни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ка по длин</w:t>
            </w:r>
            <w:r>
              <w:rPr>
                <w:rFonts w:ascii="Times New Roman" w:hAnsi="Times New Roman"/>
                <w:sz w:val="24"/>
                <w:szCs w:val="24"/>
              </w:rPr>
              <w:t>е стороны.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096F8C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2C612A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12A">
              <w:rPr>
                <w:rFonts w:ascii="Times New Roman" w:hAnsi="Times New Roman"/>
                <w:b/>
                <w:sz w:val="24"/>
                <w:szCs w:val="24"/>
              </w:rPr>
              <w:t>3 четверть            42  час</w:t>
            </w:r>
          </w:p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12A">
              <w:rPr>
                <w:rFonts w:ascii="Times New Roman" w:hAnsi="Times New Roman"/>
                <w:b/>
                <w:sz w:val="24"/>
                <w:szCs w:val="24"/>
              </w:rPr>
              <w:t>Математика 31 ч.    Геометрический материал  11 ч.</w:t>
            </w:r>
          </w:p>
        </w:tc>
      </w:tr>
      <w:tr w:rsidR="007B17D1" w:rsidRPr="00BA7282" w:rsidTr="00695890">
        <w:trPr>
          <w:gridAfter w:val="6"/>
          <w:wAfter w:w="4707" w:type="dxa"/>
          <w:trHeight w:val="6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еление на 10, 100          2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  <w:trHeight w:val="31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Умножение чисел на 10,100.  (с.125-126)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Деление чисел на 10, 100    (с. 126-129)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>Преобразование чисел, полученных при измерении 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рами стоимости, длины, массы</w:t>
            </w: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A485B">
              <w:rPr>
                <w:rFonts w:ascii="Times New Roman" w:hAnsi="Times New Roman"/>
                <w:sz w:val="24"/>
                <w:szCs w:val="24"/>
              </w:rPr>
              <w:t>Меры времени.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</w:t>
            </w:r>
            <w:r w:rsidRPr="007A485B">
              <w:rPr>
                <w:rFonts w:ascii="Times New Roman" w:hAnsi="Times New Roman"/>
                <w:b/>
                <w:sz w:val="24"/>
                <w:szCs w:val="24"/>
              </w:rPr>
              <w:t>5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 мерами стоимости, длины, массы. Замена крупных мер мелкими</w:t>
            </w:r>
            <w:proofErr w:type="gramStart"/>
            <w:r w:rsidRPr="007A48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.130-132)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 xml:space="preserve">Замена крупных мер </w:t>
            </w:r>
            <w:proofErr w:type="gramStart"/>
            <w:r w:rsidRPr="007A485B">
              <w:rPr>
                <w:rFonts w:ascii="Times New Roman" w:hAnsi="Times New Roman"/>
                <w:sz w:val="24"/>
                <w:szCs w:val="24"/>
              </w:rPr>
              <w:t>мелкими</w:t>
            </w:r>
            <w:proofErr w:type="gramEnd"/>
            <w:r w:rsidRPr="007A4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Преобразование чисел, полученных при измерении мерами стоимости, длины, массы. Замена мелких мер крупными</w:t>
            </w:r>
            <w:proofErr w:type="gramStart"/>
            <w:r w:rsidRPr="007A48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.133-135)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 xml:space="preserve">Замена мелких мер </w:t>
            </w:r>
            <w:proofErr w:type="gramStart"/>
            <w:r w:rsidRPr="007A485B">
              <w:rPr>
                <w:rFonts w:ascii="Times New Roman" w:hAnsi="Times New Roman"/>
                <w:sz w:val="24"/>
                <w:szCs w:val="24"/>
              </w:rPr>
              <w:t>крупными</w:t>
            </w:r>
            <w:proofErr w:type="gramEnd"/>
            <w:r w:rsidRPr="007A4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A485B" w:rsidRDefault="007B17D1" w:rsidP="00695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485B">
              <w:rPr>
                <w:rFonts w:ascii="Times New Roman" w:hAnsi="Times New Roman"/>
                <w:sz w:val="24"/>
                <w:szCs w:val="24"/>
              </w:rPr>
              <w:t>Меры времени.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.136-137)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круглых десятков и круглых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сотен на однозначное число    4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круглых десятков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круглых сотен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круглых сотен на однозначное число.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4B1344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двухзначных и трехзначных чисел на однозначное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без перехода через разряд.    1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0 часов.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двузначных чисел на однозначное без перехода через разряд  (23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142 - 143)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Деление двузначных чисел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перехода через разряд  (28/2),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(68/3)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(с.144)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и деление двузначных чисел на однозначное без перехода через разряд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.145-146)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и деление двузначных чисел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без перехода через разряд.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трехзначного числа на однозначное без перехода через разряд  (120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147)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без перехода через разряд  (280/2)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(с.147-148)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еление трехзначного числа на однозначное без перехода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3)  (с.151—154)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двузначного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без перехода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(214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2, 246/2)        (с.155-157)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«Умножение и деление чисел на однозначное число без перехода через разряд»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3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двузначных и трехзначных чисел на однозначное число с переходом через разряд (письменно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умножение и деление)   </w:t>
            </w:r>
          </w:p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 двузначных чисел на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(16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.165-166)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 (с.166)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Умножение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вузначного числа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 (с.167)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2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одним  переходом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(125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(с.167-168)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двумя  переходами через разряд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(153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3,  257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(с.168-169)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разряд.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(150</w:t>
            </w:r>
            <w:r w:rsidRPr="00BA728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169)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  и примеров на порядок действий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.170-172)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27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«Умножение трехзначных 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и двузначных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чисел на однозначное число с переходом через разряд».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52E">
              <w:rPr>
                <w:rFonts w:ascii="Times New Roman" w:hAnsi="Times New Roman"/>
                <w:sz w:val="24"/>
                <w:szCs w:val="24"/>
              </w:rPr>
              <w:t>Умножение двузначных и трехзначных чисел на однозначное число с переходом через разряд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8352E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  11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7B17D1" w:rsidRPr="00BA7282" w:rsidRDefault="007B17D1" w:rsidP="0069589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12.03.19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треугольников по трем сторонам.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равнобедренного треугольника по основанию и боковой стороне.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равностороннего треугольника.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Круг, окружность.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Линии в круге. Радиус.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Линии в круге. Диаметр.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836D3" w:rsidRDefault="007B17D1" w:rsidP="00695890">
            <w:pPr>
              <w:pStyle w:val="Standard"/>
              <w:snapToGrid w:val="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8D4870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Линии в круге. Хорда.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Масштаб 1:2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1:5.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1:10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>: 100.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B17D1" w:rsidRDefault="007B17D1" w:rsidP="00695890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  <w:p w:rsidR="007B17D1" w:rsidRPr="009B5E88" w:rsidRDefault="007B17D1" w:rsidP="0069589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E8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B5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B5E88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       33 ч.</w:t>
            </w:r>
          </w:p>
          <w:p w:rsidR="007B17D1" w:rsidRPr="00E40E66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B17D1">
              <w:rPr>
                <w:rFonts w:cs="Times New Roman"/>
                <w:b/>
                <w:lang w:val="ru-RU"/>
              </w:rPr>
              <w:lastRenderedPageBreak/>
              <w:t xml:space="preserve">Математика   25 ч.       </w:t>
            </w:r>
            <w:proofErr w:type="spellStart"/>
            <w:r w:rsidRPr="009B5E88">
              <w:rPr>
                <w:rFonts w:cs="Times New Roman"/>
                <w:b/>
              </w:rPr>
              <w:t>Геометрический</w:t>
            </w:r>
            <w:proofErr w:type="spellEnd"/>
            <w:r w:rsidRPr="009B5E88">
              <w:rPr>
                <w:rFonts w:cs="Times New Roman"/>
                <w:b/>
              </w:rPr>
              <w:t xml:space="preserve"> </w:t>
            </w:r>
            <w:proofErr w:type="spellStart"/>
            <w:r w:rsidRPr="009B5E88">
              <w:rPr>
                <w:rFonts w:cs="Times New Roman"/>
                <w:b/>
              </w:rPr>
              <w:t>материал</w:t>
            </w:r>
            <w:proofErr w:type="spellEnd"/>
            <w:r w:rsidRPr="009B5E88">
              <w:rPr>
                <w:rFonts w:cs="Times New Roman"/>
                <w:b/>
              </w:rPr>
              <w:t xml:space="preserve">  8 ч.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40E66" w:rsidRDefault="007B17D1" w:rsidP="00695890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 однозначное 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 с переходом через разряд  15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>Деление двузначных чисел на однозначное с переходом через разряд (34/2)</w:t>
            </w:r>
            <w:proofErr w:type="gramStart"/>
            <w:r w:rsidRPr="009B5E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5E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E88">
              <w:rPr>
                <w:rFonts w:ascii="Times New Roman" w:hAnsi="Times New Roman"/>
                <w:sz w:val="24"/>
                <w:szCs w:val="24"/>
              </w:rPr>
              <w:t>. 172-173)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(462/2, 186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  <w:proofErr w:type="gramStart"/>
            <w:r w:rsidRPr="009B5E8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>. 173-174)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9B5E88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E88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(632/4)</w:t>
            </w:r>
            <w:proofErr w:type="gramStart"/>
            <w:r w:rsidRPr="009B5E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B5E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B5E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E88">
              <w:rPr>
                <w:rFonts w:ascii="Times New Roman" w:hAnsi="Times New Roman"/>
                <w:sz w:val="24"/>
                <w:szCs w:val="24"/>
              </w:rPr>
              <w:t>. 174-175)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Деление трехзначных чисел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(680/5)                     (с.175)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(525/5)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 (306/3)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69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Деление трехзначных чисел на однозначное с переходом через разряд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.177)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Деление чисел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.178)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Деление чисел </w:t>
            </w:r>
            <w:proofErr w:type="gramStart"/>
            <w:r w:rsidRPr="00BA72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A7282">
              <w:rPr>
                <w:rFonts w:ascii="Times New Roman" w:hAnsi="Times New Roman"/>
                <w:sz w:val="24"/>
                <w:szCs w:val="24"/>
              </w:rPr>
              <w:t xml:space="preserve"> однозначное с переходом через разряд.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действий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.179)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C27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 </w:t>
            </w:r>
          </w:p>
          <w:p w:rsidR="007B17D1" w:rsidRPr="00785C27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785C27">
              <w:rPr>
                <w:rFonts w:ascii="Times New Roman" w:hAnsi="Times New Roman"/>
                <w:sz w:val="24"/>
                <w:szCs w:val="24"/>
              </w:rPr>
              <w:t xml:space="preserve"> (с. 180-181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Решение задач на кратное и разностное сравнение.</w:t>
            </w:r>
          </w:p>
          <w:p w:rsidR="007B17D1" w:rsidRPr="00BA7282" w:rsidRDefault="007B17D1" w:rsidP="00695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(с. 183-185)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Решение задач на кратное и разностное сравнение.</w:t>
            </w:r>
          </w:p>
          <w:p w:rsidR="007B17D1" w:rsidRPr="00BA7282" w:rsidRDefault="007B17D1" w:rsidP="006958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183-185)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умножение трёхзначного числа </w:t>
            </w:r>
            <w:r w:rsidRPr="00BA7282">
              <w:rPr>
                <w:rFonts w:ascii="Times New Roman" w:hAnsi="Times New Roman"/>
                <w:sz w:val="24"/>
                <w:szCs w:val="24"/>
              </w:rPr>
              <w:t>на однозначное число с переходом через разряд.</w:t>
            </w:r>
          </w:p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(185-186)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274792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17D1"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7B17D1">
              <w:rPr>
                <w:rFonts w:ascii="Times New Roman" w:hAnsi="Times New Roman"/>
                <w:sz w:val="24"/>
                <w:szCs w:val="24"/>
              </w:rPr>
              <w:t>Д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 xml:space="preserve">еление 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трёхзначных 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чисел на однозначное число</w:t>
            </w:r>
            <w:r w:rsidR="007B17D1">
              <w:rPr>
                <w:rFonts w:ascii="Times New Roman" w:hAnsi="Times New Roman"/>
                <w:sz w:val="24"/>
                <w:szCs w:val="24"/>
              </w:rPr>
              <w:t xml:space="preserve"> с переходом через разряд</w:t>
            </w:r>
            <w:r w:rsidR="007B17D1" w:rsidRPr="00BA72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 xml:space="preserve">Работа над ошибками.  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44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>Все действия в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ределах 1000 (повторение)   </w:t>
            </w:r>
          </w:p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85C27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Числовой ряд. Разрядные единицы.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Все действия в пределах 1000.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мерами длины и стоимости.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Нахождение неизвестных компонентов сложения и вычитания.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и нескольких частей от числа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274792" w:rsidRDefault="00274792" w:rsidP="00695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792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7479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74792">
              <w:rPr>
                <w:rFonts w:ascii="Times New Roman" w:hAnsi="Times New Roman"/>
                <w:b/>
                <w:sz w:val="24"/>
                <w:szCs w:val="24"/>
              </w:rPr>
              <w:t xml:space="preserve"> № 8  «Все действия в пределах 1000» (итоговая)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Работа над ошибками. Меры времени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Меры времени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73278B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1074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 8</w:t>
            </w:r>
            <w:r w:rsidRPr="00BA728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Взаимное положение фигур на плоскости.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и параллельные прямые.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24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Прямоугольник (квадрат).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0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Диагонали прямоугольника (квадрата).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33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Построение прямоугольника  и квадрата.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197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Вычисление периметра прямоугольника (квадрата).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282">
              <w:rPr>
                <w:rFonts w:ascii="Times New Roman" w:hAnsi="Times New Roman"/>
                <w:sz w:val="24"/>
                <w:szCs w:val="24"/>
              </w:rPr>
              <w:t>Куб, брус, шар.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7D1" w:rsidRPr="00BA7282" w:rsidTr="00695890">
        <w:trPr>
          <w:gridAfter w:val="6"/>
          <w:wAfter w:w="4707" w:type="dxa"/>
          <w:trHeight w:val="272"/>
        </w:trPr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D1" w:rsidRPr="00EB2A9A" w:rsidRDefault="007B17D1" w:rsidP="00695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7D1" w:rsidRPr="00BA7282" w:rsidRDefault="007B17D1" w:rsidP="006958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3D4" w:rsidRPr="00750BEE" w:rsidRDefault="00B773D4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Pr="0081718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50BEE" w:rsidRDefault="00750BEE" w:rsidP="00C15117">
      <w:pPr>
        <w:pStyle w:val="1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750BEE" w:rsidSect="00534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516"/>
    <w:multiLevelType w:val="hybridMultilevel"/>
    <w:tmpl w:val="3154EA40"/>
    <w:lvl w:ilvl="0" w:tplc="356612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592"/>
    <w:multiLevelType w:val="hybridMultilevel"/>
    <w:tmpl w:val="36E8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7783"/>
    <w:multiLevelType w:val="hybridMultilevel"/>
    <w:tmpl w:val="B97E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7811"/>
    <w:multiLevelType w:val="hybridMultilevel"/>
    <w:tmpl w:val="06E00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B4AE1"/>
    <w:multiLevelType w:val="multilevel"/>
    <w:tmpl w:val="C07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25B40"/>
    <w:multiLevelType w:val="hybridMultilevel"/>
    <w:tmpl w:val="E49A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5D41"/>
    <w:multiLevelType w:val="hybridMultilevel"/>
    <w:tmpl w:val="A02A0AA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1A0C67A4"/>
    <w:multiLevelType w:val="hybridMultilevel"/>
    <w:tmpl w:val="EA2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4175"/>
    <w:multiLevelType w:val="hybridMultilevel"/>
    <w:tmpl w:val="820219B0"/>
    <w:lvl w:ilvl="0" w:tplc="3A66BA3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83595"/>
    <w:multiLevelType w:val="hybridMultilevel"/>
    <w:tmpl w:val="9F9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32B53"/>
    <w:multiLevelType w:val="hybridMultilevel"/>
    <w:tmpl w:val="16FE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35FC9"/>
    <w:multiLevelType w:val="hybridMultilevel"/>
    <w:tmpl w:val="4CB6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43E7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1AF76E0"/>
    <w:multiLevelType w:val="hybridMultilevel"/>
    <w:tmpl w:val="155478C0"/>
    <w:lvl w:ilvl="0" w:tplc="E40EA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5D494C"/>
    <w:multiLevelType w:val="hybridMultilevel"/>
    <w:tmpl w:val="163ED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F1936"/>
    <w:multiLevelType w:val="hybridMultilevel"/>
    <w:tmpl w:val="BB60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F31B9"/>
    <w:multiLevelType w:val="hybridMultilevel"/>
    <w:tmpl w:val="8556AD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2D0E2052"/>
    <w:multiLevelType w:val="hybridMultilevel"/>
    <w:tmpl w:val="5D60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F1802"/>
    <w:multiLevelType w:val="hybridMultilevel"/>
    <w:tmpl w:val="802C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33433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31444CAE"/>
    <w:multiLevelType w:val="hybridMultilevel"/>
    <w:tmpl w:val="E5601C7C"/>
    <w:lvl w:ilvl="0" w:tplc="3C304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3575BAE"/>
    <w:multiLevelType w:val="hybridMultilevel"/>
    <w:tmpl w:val="D52E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13984"/>
    <w:multiLevelType w:val="hybridMultilevel"/>
    <w:tmpl w:val="1FF6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84FCC"/>
    <w:multiLevelType w:val="hybridMultilevel"/>
    <w:tmpl w:val="DFDE0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6129B"/>
    <w:multiLevelType w:val="hybridMultilevel"/>
    <w:tmpl w:val="0384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74285"/>
    <w:multiLevelType w:val="multilevel"/>
    <w:tmpl w:val="62B05A32"/>
    <w:lvl w:ilvl="0">
      <w:start w:val="1"/>
      <w:numFmt w:val="decimal"/>
      <w:pStyle w:val="1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4A48690F"/>
    <w:multiLevelType w:val="hybridMultilevel"/>
    <w:tmpl w:val="4E0C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354B0"/>
    <w:multiLevelType w:val="multilevel"/>
    <w:tmpl w:val="1A36D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F1E004D"/>
    <w:multiLevelType w:val="hybridMultilevel"/>
    <w:tmpl w:val="30F8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82E1C"/>
    <w:multiLevelType w:val="multilevel"/>
    <w:tmpl w:val="5EA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EA6CCE"/>
    <w:multiLevelType w:val="multilevel"/>
    <w:tmpl w:val="A380F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5FC7058"/>
    <w:multiLevelType w:val="hybridMultilevel"/>
    <w:tmpl w:val="D13A4710"/>
    <w:lvl w:ilvl="0" w:tplc="AE603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67870"/>
    <w:multiLevelType w:val="multilevel"/>
    <w:tmpl w:val="559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7F3"/>
    <w:multiLevelType w:val="hybridMultilevel"/>
    <w:tmpl w:val="597C44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B0A5ADD"/>
    <w:multiLevelType w:val="hybridMultilevel"/>
    <w:tmpl w:val="3FAE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97CD5"/>
    <w:multiLevelType w:val="hybridMultilevel"/>
    <w:tmpl w:val="79A2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4347F"/>
    <w:multiLevelType w:val="hybridMultilevel"/>
    <w:tmpl w:val="092C3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E17ABE"/>
    <w:multiLevelType w:val="hybridMultilevel"/>
    <w:tmpl w:val="30F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A79A0"/>
    <w:multiLevelType w:val="hybridMultilevel"/>
    <w:tmpl w:val="79C2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23AFD"/>
    <w:multiLevelType w:val="multilevel"/>
    <w:tmpl w:val="9B7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FF2F24"/>
    <w:multiLevelType w:val="hybridMultilevel"/>
    <w:tmpl w:val="6512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32A38"/>
    <w:multiLevelType w:val="hybridMultilevel"/>
    <w:tmpl w:val="78D0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41A0A"/>
    <w:multiLevelType w:val="hybridMultilevel"/>
    <w:tmpl w:val="73EC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F3C47"/>
    <w:multiLevelType w:val="hybridMultilevel"/>
    <w:tmpl w:val="6376385C"/>
    <w:lvl w:ilvl="0" w:tplc="DEAA9B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247B"/>
    <w:multiLevelType w:val="hybridMultilevel"/>
    <w:tmpl w:val="56D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4370E5"/>
    <w:multiLevelType w:val="hybridMultilevel"/>
    <w:tmpl w:val="EA44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43"/>
  </w:num>
  <w:num w:numId="4">
    <w:abstractNumId w:val="27"/>
  </w:num>
  <w:num w:numId="5">
    <w:abstractNumId w:val="36"/>
  </w:num>
  <w:num w:numId="6">
    <w:abstractNumId w:val="3"/>
  </w:num>
  <w:num w:numId="7">
    <w:abstractNumId w:val="33"/>
  </w:num>
  <w:num w:numId="8">
    <w:abstractNumId w:val="16"/>
  </w:num>
  <w:num w:numId="9">
    <w:abstractNumId w:val="38"/>
  </w:num>
  <w:num w:numId="10">
    <w:abstractNumId w:val="35"/>
  </w:num>
  <w:num w:numId="11">
    <w:abstractNumId w:val="34"/>
  </w:num>
  <w:num w:numId="12">
    <w:abstractNumId w:val="42"/>
  </w:num>
  <w:num w:numId="13">
    <w:abstractNumId w:val="26"/>
  </w:num>
  <w:num w:numId="14">
    <w:abstractNumId w:val="40"/>
  </w:num>
  <w:num w:numId="15">
    <w:abstractNumId w:val="6"/>
  </w:num>
  <w:num w:numId="16">
    <w:abstractNumId w:val="8"/>
  </w:num>
  <w:num w:numId="17">
    <w:abstractNumId w:val="19"/>
  </w:num>
  <w:num w:numId="18">
    <w:abstractNumId w:val="20"/>
  </w:num>
  <w:num w:numId="19">
    <w:abstractNumId w:val="13"/>
  </w:num>
  <w:num w:numId="20">
    <w:abstractNumId w:val="29"/>
  </w:num>
  <w:num w:numId="21">
    <w:abstractNumId w:val="4"/>
  </w:num>
  <w:num w:numId="22">
    <w:abstractNumId w:val="32"/>
  </w:num>
  <w:num w:numId="23">
    <w:abstractNumId w:val="39"/>
  </w:num>
  <w:num w:numId="24">
    <w:abstractNumId w:val="0"/>
  </w:num>
  <w:num w:numId="25">
    <w:abstractNumId w:val="25"/>
  </w:num>
  <w:num w:numId="26">
    <w:abstractNumId w:val="1"/>
  </w:num>
  <w:num w:numId="27">
    <w:abstractNumId w:val="24"/>
  </w:num>
  <w:num w:numId="28">
    <w:abstractNumId w:val="22"/>
  </w:num>
  <w:num w:numId="29">
    <w:abstractNumId w:val="44"/>
  </w:num>
  <w:num w:numId="30">
    <w:abstractNumId w:val="10"/>
  </w:num>
  <w:num w:numId="31">
    <w:abstractNumId w:val="2"/>
  </w:num>
  <w:num w:numId="32">
    <w:abstractNumId w:val="41"/>
  </w:num>
  <w:num w:numId="33">
    <w:abstractNumId w:val="11"/>
  </w:num>
  <w:num w:numId="34">
    <w:abstractNumId w:val="7"/>
  </w:num>
  <w:num w:numId="35">
    <w:abstractNumId w:val="14"/>
  </w:num>
  <w:num w:numId="36">
    <w:abstractNumId w:val="21"/>
  </w:num>
  <w:num w:numId="37">
    <w:abstractNumId w:val="18"/>
  </w:num>
  <w:num w:numId="38">
    <w:abstractNumId w:val="28"/>
  </w:num>
  <w:num w:numId="39">
    <w:abstractNumId w:val="17"/>
  </w:num>
  <w:num w:numId="40">
    <w:abstractNumId w:val="23"/>
  </w:num>
  <w:num w:numId="41">
    <w:abstractNumId w:val="9"/>
  </w:num>
  <w:num w:numId="42">
    <w:abstractNumId w:val="5"/>
  </w:num>
  <w:num w:numId="43">
    <w:abstractNumId w:val="45"/>
  </w:num>
  <w:num w:numId="44">
    <w:abstractNumId w:val="15"/>
  </w:num>
  <w:num w:numId="45">
    <w:abstractNumId w:val="37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9D2"/>
    <w:rsid w:val="00050A43"/>
    <w:rsid w:val="000629CC"/>
    <w:rsid w:val="000D4FC9"/>
    <w:rsid w:val="00101517"/>
    <w:rsid w:val="00113003"/>
    <w:rsid w:val="00122B5E"/>
    <w:rsid w:val="00146AA9"/>
    <w:rsid w:val="00151612"/>
    <w:rsid w:val="0015257D"/>
    <w:rsid w:val="00193D0F"/>
    <w:rsid w:val="001B6913"/>
    <w:rsid w:val="001F7E1F"/>
    <w:rsid w:val="002055A6"/>
    <w:rsid w:val="00274792"/>
    <w:rsid w:val="00291C5E"/>
    <w:rsid w:val="0029229B"/>
    <w:rsid w:val="002A7C0E"/>
    <w:rsid w:val="002D06A3"/>
    <w:rsid w:val="002E2DEC"/>
    <w:rsid w:val="003052F1"/>
    <w:rsid w:val="003076F8"/>
    <w:rsid w:val="003357EB"/>
    <w:rsid w:val="00355415"/>
    <w:rsid w:val="00360D56"/>
    <w:rsid w:val="00387CCC"/>
    <w:rsid w:val="00390E3E"/>
    <w:rsid w:val="003B1653"/>
    <w:rsid w:val="003B69EC"/>
    <w:rsid w:val="003D7F56"/>
    <w:rsid w:val="003F2B7B"/>
    <w:rsid w:val="00403043"/>
    <w:rsid w:val="004170FA"/>
    <w:rsid w:val="0044413E"/>
    <w:rsid w:val="0044477B"/>
    <w:rsid w:val="00457ED6"/>
    <w:rsid w:val="00464AC9"/>
    <w:rsid w:val="00465B7D"/>
    <w:rsid w:val="004B6BFF"/>
    <w:rsid w:val="004C7935"/>
    <w:rsid w:val="005071FF"/>
    <w:rsid w:val="00534F84"/>
    <w:rsid w:val="005861C0"/>
    <w:rsid w:val="005D2A20"/>
    <w:rsid w:val="005D3643"/>
    <w:rsid w:val="0067235D"/>
    <w:rsid w:val="0069417F"/>
    <w:rsid w:val="00695890"/>
    <w:rsid w:val="007136AF"/>
    <w:rsid w:val="00741ACE"/>
    <w:rsid w:val="00750BEE"/>
    <w:rsid w:val="007678B2"/>
    <w:rsid w:val="007B17D1"/>
    <w:rsid w:val="0080205B"/>
    <w:rsid w:val="0081718E"/>
    <w:rsid w:val="00884C7A"/>
    <w:rsid w:val="008B5016"/>
    <w:rsid w:val="008C39D2"/>
    <w:rsid w:val="008D0765"/>
    <w:rsid w:val="008D5BC1"/>
    <w:rsid w:val="009062A5"/>
    <w:rsid w:val="0097643A"/>
    <w:rsid w:val="009A485A"/>
    <w:rsid w:val="00A22B5F"/>
    <w:rsid w:val="00A44B4B"/>
    <w:rsid w:val="00A963CC"/>
    <w:rsid w:val="00AA3A24"/>
    <w:rsid w:val="00AB7FB3"/>
    <w:rsid w:val="00AC5DFD"/>
    <w:rsid w:val="00AD7342"/>
    <w:rsid w:val="00AF0B1A"/>
    <w:rsid w:val="00AF4A4A"/>
    <w:rsid w:val="00B057EC"/>
    <w:rsid w:val="00B478DF"/>
    <w:rsid w:val="00B74E54"/>
    <w:rsid w:val="00B773D4"/>
    <w:rsid w:val="00BC2581"/>
    <w:rsid w:val="00BC3018"/>
    <w:rsid w:val="00BE091A"/>
    <w:rsid w:val="00BE221A"/>
    <w:rsid w:val="00C15117"/>
    <w:rsid w:val="00C25E42"/>
    <w:rsid w:val="00C518D5"/>
    <w:rsid w:val="00C62C56"/>
    <w:rsid w:val="00C630EE"/>
    <w:rsid w:val="00C82DA7"/>
    <w:rsid w:val="00CA7515"/>
    <w:rsid w:val="00D0094D"/>
    <w:rsid w:val="00D14757"/>
    <w:rsid w:val="00D1741B"/>
    <w:rsid w:val="00D34C3B"/>
    <w:rsid w:val="00D70FCF"/>
    <w:rsid w:val="00D732D8"/>
    <w:rsid w:val="00D752DB"/>
    <w:rsid w:val="00D87F64"/>
    <w:rsid w:val="00D90720"/>
    <w:rsid w:val="00D931FC"/>
    <w:rsid w:val="00D97952"/>
    <w:rsid w:val="00DA20C6"/>
    <w:rsid w:val="00DC3E88"/>
    <w:rsid w:val="00E34B3A"/>
    <w:rsid w:val="00E65737"/>
    <w:rsid w:val="00E852CE"/>
    <w:rsid w:val="00E853BA"/>
    <w:rsid w:val="00E95F7C"/>
    <w:rsid w:val="00EC5B8F"/>
    <w:rsid w:val="00EC5BA1"/>
    <w:rsid w:val="00ED57A2"/>
    <w:rsid w:val="00EE3637"/>
    <w:rsid w:val="00F83AAA"/>
    <w:rsid w:val="00F963CC"/>
    <w:rsid w:val="00FA691E"/>
    <w:rsid w:val="00FC10AC"/>
    <w:rsid w:val="00FD3C17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57EC"/>
    <w:pPr>
      <w:keepNext/>
      <w:numPr>
        <w:numId w:val="2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39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3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C39D2"/>
    <w:pPr>
      <w:ind w:left="720"/>
      <w:contextualSpacing/>
    </w:pPr>
    <w:rPr>
      <w:rFonts w:eastAsia="Times New Roman"/>
    </w:rPr>
  </w:style>
  <w:style w:type="paragraph" w:styleId="a5">
    <w:name w:val="No Spacing"/>
    <w:aliases w:val="Осн.текст"/>
    <w:link w:val="a6"/>
    <w:qFormat/>
    <w:rsid w:val="00417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.текст Знак"/>
    <w:link w:val="a5"/>
    <w:uiPriority w:val="1"/>
    <w:locked/>
    <w:rsid w:val="004170FA"/>
    <w:rPr>
      <w:rFonts w:ascii="Calibri" w:eastAsia="Calibri" w:hAnsi="Calibri" w:cs="Times New Roman"/>
    </w:rPr>
  </w:style>
  <w:style w:type="paragraph" w:customStyle="1" w:styleId="Default">
    <w:name w:val="Default"/>
    <w:rsid w:val="004170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D87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80205B"/>
    <w:pPr>
      <w:ind w:left="720"/>
      <w:contextualSpacing/>
    </w:pPr>
  </w:style>
  <w:style w:type="paragraph" w:customStyle="1" w:styleId="c75">
    <w:name w:val="c75"/>
    <w:basedOn w:val="a"/>
    <w:rsid w:val="00BE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E221A"/>
  </w:style>
  <w:style w:type="paragraph" w:customStyle="1" w:styleId="c29">
    <w:name w:val="c29"/>
    <w:basedOn w:val="a"/>
    <w:rsid w:val="00BE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E221A"/>
  </w:style>
  <w:style w:type="paragraph" w:customStyle="1" w:styleId="c2">
    <w:name w:val="c2"/>
    <w:basedOn w:val="a"/>
    <w:rsid w:val="0033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357EB"/>
  </w:style>
  <w:style w:type="paragraph" w:customStyle="1" w:styleId="c21">
    <w:name w:val="c21"/>
    <w:basedOn w:val="a"/>
    <w:rsid w:val="0033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3357EB"/>
  </w:style>
  <w:style w:type="paragraph" w:customStyle="1" w:styleId="c15">
    <w:name w:val="c15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C15117"/>
  </w:style>
  <w:style w:type="paragraph" w:customStyle="1" w:styleId="c9">
    <w:name w:val="c9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15117"/>
  </w:style>
  <w:style w:type="character" w:customStyle="1" w:styleId="c5">
    <w:name w:val="c5"/>
    <w:basedOn w:val="a0"/>
    <w:rsid w:val="00C15117"/>
  </w:style>
  <w:style w:type="paragraph" w:customStyle="1" w:styleId="c4">
    <w:name w:val="c4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basedOn w:val="a0"/>
    <w:rsid w:val="00C15117"/>
  </w:style>
  <w:style w:type="paragraph" w:customStyle="1" w:styleId="c16">
    <w:name w:val="c16"/>
    <w:basedOn w:val="a"/>
    <w:rsid w:val="00C1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C15117"/>
  </w:style>
  <w:style w:type="character" w:customStyle="1" w:styleId="10">
    <w:name w:val="Заголовок 1 Знак"/>
    <w:basedOn w:val="a0"/>
    <w:link w:val="1"/>
    <w:rsid w:val="00B057E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a">
    <w:name w:val="Hyperlink"/>
    <w:basedOn w:val="a0"/>
    <w:rsid w:val="00B057EC"/>
    <w:rPr>
      <w:color w:val="0000FF"/>
      <w:u w:val="single"/>
    </w:rPr>
  </w:style>
  <w:style w:type="character" w:customStyle="1" w:styleId="s10">
    <w:name w:val="s_10"/>
    <w:basedOn w:val="a0"/>
    <w:rsid w:val="00B057EC"/>
  </w:style>
  <w:style w:type="table" w:styleId="ab">
    <w:name w:val="Table Grid"/>
    <w:basedOn w:val="a1"/>
    <w:uiPriority w:val="59"/>
    <w:rsid w:val="00BE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E51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9">
    <w:name w:val="Абзац списка Знак"/>
    <w:basedOn w:val="a0"/>
    <w:link w:val="a8"/>
    <w:rsid w:val="00291C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0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62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21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43</cp:revision>
  <cp:lastPrinted>2023-09-28T12:32:00Z</cp:lastPrinted>
  <dcterms:created xsi:type="dcterms:W3CDTF">2020-11-11T04:07:00Z</dcterms:created>
  <dcterms:modified xsi:type="dcterms:W3CDTF">2024-11-06T06:33:00Z</dcterms:modified>
</cp:coreProperties>
</file>