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0FDB1" w14:textId="23C22DE8" w:rsidR="006B5718" w:rsidRDefault="006B5718" w:rsidP="006B5718">
      <w:pPr>
        <w:keepNext/>
        <w:keepLines/>
        <w:spacing w:after="99"/>
        <w:ind w:left="726" w:right="72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noProof/>
        </w:rPr>
        <w:drawing>
          <wp:inline distT="0" distB="0" distL="0" distR="0" wp14:anchorId="38CD8AC2" wp14:editId="3F726CBC">
            <wp:extent cx="3949700" cy="59404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A2494DB" w14:textId="1964EB3B" w:rsidR="006B5718" w:rsidRPr="006B5718" w:rsidRDefault="006B5718" w:rsidP="006B5718">
      <w:pPr>
        <w:keepNext/>
        <w:keepLines/>
        <w:spacing w:after="99"/>
        <w:ind w:left="726" w:right="72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Физическая культура (68 ч, 2 ч в неделю) </w:t>
      </w:r>
    </w:p>
    <w:p w14:paraId="586F6FEC" w14:textId="77777777" w:rsidR="006B5718" w:rsidRPr="006B5718" w:rsidRDefault="006B5718" w:rsidP="006B5718">
      <w:pPr>
        <w:keepNext/>
        <w:keepLines/>
        <w:spacing w:after="99"/>
        <w:ind w:left="726" w:right="72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Пояснительная записка  </w:t>
      </w:r>
    </w:p>
    <w:p w14:paraId="46258CD2" w14:textId="77777777" w:rsidR="006B5718" w:rsidRPr="006B5718" w:rsidRDefault="006B5718" w:rsidP="006B5718">
      <w:pPr>
        <w:spacing w:after="13" w:line="248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Статус документа. </w:t>
      </w: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Адаптивная основная образовательная рабочая программа по предмету «Физическая культура» для детей с умеренной и тяжелой умственной отсталостью составлена в соответствии с  примерными программами: Программа специальных (коррекционных) образовательных учреждений VIII вида для 5-9 классов (под ред. И.М. </w:t>
      </w:r>
      <w:proofErr w:type="spellStart"/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>Бгажноковой</w:t>
      </w:r>
      <w:proofErr w:type="spellEnd"/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>) на основании приказа Минобразования РФ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  <w:r w:rsidRPr="006B571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29983732" w14:textId="77777777" w:rsidR="006B5718" w:rsidRPr="006B5718" w:rsidRDefault="006B5718" w:rsidP="006B5718">
      <w:pPr>
        <w:spacing w:after="13" w:line="248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Структура документа. </w:t>
      </w: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Рабочая программа включает разделы: пояснительную записку планируемые личностные результаты, планируемые предметные результаты, планируемые базовые учебные действия, краткий учебный курс, календарно-тематическое планирование учебного курса, формы текущего контроля и промежуточной аттестации, контрольно-измерительные </w:t>
      </w:r>
      <w:proofErr w:type="gramStart"/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>материалы,  учебно</w:t>
      </w:r>
      <w:proofErr w:type="gramEnd"/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-методический комплекс. </w:t>
      </w:r>
      <w:r w:rsidRPr="006B571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4F8A4A03" w14:textId="77777777" w:rsidR="006B5718" w:rsidRPr="006B5718" w:rsidRDefault="006B5718" w:rsidP="006B5718">
      <w:pPr>
        <w:spacing w:after="13" w:line="248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Общая характеристика предмета. </w:t>
      </w: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Предмет «Физическая культура» входит в федеральный компонент образовательной области. Учащиеся </w:t>
      </w:r>
      <w:proofErr w:type="gramStart"/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>овладевают  предметом</w:t>
      </w:r>
      <w:proofErr w:type="gramEnd"/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 2 часа в неделю 68 часа в год.</w:t>
      </w:r>
      <w:r w:rsidRPr="006B571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07462E8F" w14:textId="77777777" w:rsidR="006B5718" w:rsidRPr="006B5718" w:rsidRDefault="006B5718" w:rsidP="006B5718">
      <w:pPr>
        <w:spacing w:after="13" w:line="248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Физическое воспитание – неотъемлемая часть комплексной системы учебно-воспитательной работы в специальной (коррекционной) школе VIII вида для детей с нарушением интеллекта. Оно направлено на решение образовательных, воспитательных, коррекционно-компенсаторных и </w:t>
      </w:r>
      <w:proofErr w:type="spellStart"/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>лечебнооздоровительных</w:t>
      </w:r>
      <w:proofErr w:type="spellEnd"/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 задач. </w:t>
      </w:r>
    </w:p>
    <w:p w14:paraId="2A74D2C8" w14:textId="77777777" w:rsidR="006B5718" w:rsidRPr="006B5718" w:rsidRDefault="006B5718" w:rsidP="006B5718">
      <w:pPr>
        <w:spacing w:after="13" w:line="248" w:lineRule="auto"/>
        <w:ind w:left="715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Цель: </w:t>
      </w: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укрепление здоровья и закаливание, формирование и совершенствование разнообразных двигательных умений и навыков. </w:t>
      </w:r>
    </w:p>
    <w:p w14:paraId="5EC70A49" w14:textId="77777777" w:rsidR="006B5718" w:rsidRPr="006B5718" w:rsidRDefault="006B5718" w:rsidP="006B5718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14E2853D" w14:textId="77777777" w:rsidR="006B5718" w:rsidRPr="006B5718" w:rsidRDefault="006B5718" w:rsidP="006B5718">
      <w:pPr>
        <w:keepNext/>
        <w:keepLines/>
        <w:spacing w:after="0"/>
        <w:ind w:left="726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11E2C28" w14:textId="77777777" w:rsidR="006B5718" w:rsidRPr="006B5718" w:rsidRDefault="006B5718" w:rsidP="006B5718">
      <w:pPr>
        <w:spacing w:after="14"/>
        <w:ind w:left="852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0D90E0D0" w14:textId="77777777" w:rsidR="006B5718" w:rsidRPr="006B5718" w:rsidRDefault="006B5718" w:rsidP="006B5718">
      <w:pPr>
        <w:spacing w:after="10" w:line="248" w:lineRule="auto"/>
        <w:ind w:left="862" w:right="4478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b/>
          <w:color w:val="000000"/>
          <w:lang w:eastAsia="ru-RU"/>
        </w:rPr>
        <w:t>Задачи предмета</w:t>
      </w: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6B57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A0D3CB8" w14:textId="77777777" w:rsidR="006B5718" w:rsidRPr="006B5718" w:rsidRDefault="006B5718" w:rsidP="006B5718">
      <w:pPr>
        <w:numPr>
          <w:ilvl w:val="0"/>
          <w:numId w:val="1"/>
        </w:numPr>
        <w:spacing w:after="13" w:line="248" w:lineRule="auto"/>
        <w:ind w:hanging="1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коррекция и компенсация нарушений физического развития; </w:t>
      </w:r>
    </w:p>
    <w:p w14:paraId="38DF1851" w14:textId="77777777" w:rsidR="006B5718" w:rsidRPr="006B5718" w:rsidRDefault="006B5718" w:rsidP="006B5718">
      <w:pPr>
        <w:numPr>
          <w:ilvl w:val="0"/>
          <w:numId w:val="1"/>
        </w:numPr>
        <w:spacing w:after="13" w:line="248" w:lineRule="auto"/>
        <w:ind w:hanging="1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развитие двигательных возможностей в процессе обучения; </w:t>
      </w:r>
    </w:p>
    <w:p w14:paraId="61B49B1D" w14:textId="77777777" w:rsidR="006B5718" w:rsidRPr="006B5718" w:rsidRDefault="006B5718" w:rsidP="006B5718">
      <w:pPr>
        <w:numPr>
          <w:ilvl w:val="0"/>
          <w:numId w:val="1"/>
        </w:numPr>
        <w:spacing w:after="13" w:line="248" w:lineRule="auto"/>
        <w:ind w:hanging="1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формирование, развитие и совершенствование двигательных умений и навыков; </w:t>
      </w:r>
    </w:p>
    <w:p w14:paraId="68AF9082" w14:textId="77777777" w:rsidR="006B5718" w:rsidRPr="006B5718" w:rsidRDefault="006B5718" w:rsidP="006B5718">
      <w:pPr>
        <w:numPr>
          <w:ilvl w:val="0"/>
          <w:numId w:val="1"/>
        </w:numPr>
        <w:spacing w:after="13" w:line="248" w:lineRule="auto"/>
        <w:ind w:hanging="1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развитие у учащихся основных физических качеств, привитие устойчивого отношения к занятиям физкультурой; - укрепление здоровья, содействие нормальному физическому развитию. </w:t>
      </w:r>
    </w:p>
    <w:p w14:paraId="3247B76D" w14:textId="77777777" w:rsidR="006B5718" w:rsidRPr="006B5718" w:rsidRDefault="006B5718" w:rsidP="006B5718">
      <w:pPr>
        <w:spacing w:after="0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04548F2B" w14:textId="77777777" w:rsidR="006B5718" w:rsidRPr="006B5718" w:rsidRDefault="006B5718" w:rsidP="006B5718">
      <w:pPr>
        <w:spacing w:after="0"/>
        <w:ind w:left="40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3B050B6F" w14:textId="77777777" w:rsidR="006B5718" w:rsidRPr="006B5718" w:rsidRDefault="006B5718" w:rsidP="006B5718">
      <w:pPr>
        <w:spacing w:after="0"/>
        <w:ind w:left="40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4B947E9C" w14:textId="77777777" w:rsidR="006B5718" w:rsidRPr="006B5718" w:rsidRDefault="006B5718" w:rsidP="006B5718">
      <w:pPr>
        <w:spacing w:after="0"/>
        <w:ind w:left="40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1ACA05FC" w14:textId="77777777" w:rsidR="006B5718" w:rsidRPr="006B5718" w:rsidRDefault="006B5718" w:rsidP="006B5718">
      <w:pPr>
        <w:spacing w:after="0"/>
        <w:ind w:left="40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535449D2" w14:textId="77777777" w:rsidR="006B5718" w:rsidRPr="006B5718" w:rsidRDefault="006B5718" w:rsidP="006B5718">
      <w:pPr>
        <w:keepNext/>
        <w:keepLines/>
        <w:spacing w:after="0"/>
        <w:ind w:left="726" w:right="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Личностные результаты </w:t>
      </w:r>
    </w:p>
    <w:p w14:paraId="63A0DCBF" w14:textId="77777777" w:rsidR="006B5718" w:rsidRPr="006B5718" w:rsidRDefault="006B5718" w:rsidP="006B5718">
      <w:pPr>
        <w:numPr>
          <w:ilvl w:val="0"/>
          <w:numId w:val="2"/>
        </w:numPr>
        <w:spacing w:after="13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осознание себя как гражданина Росси; формирование чувства гордости за свою Родину; </w:t>
      </w:r>
    </w:p>
    <w:p w14:paraId="2D4174F6" w14:textId="77777777" w:rsidR="006B5718" w:rsidRPr="006B5718" w:rsidRDefault="006B5718" w:rsidP="006B5718">
      <w:pPr>
        <w:numPr>
          <w:ilvl w:val="0"/>
          <w:numId w:val="2"/>
        </w:numPr>
        <w:spacing w:after="13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воспитание уважительного отношения к иному мнению, истории и культуре других народов; </w:t>
      </w:r>
    </w:p>
    <w:p w14:paraId="4330D895" w14:textId="77777777" w:rsidR="006B5718" w:rsidRPr="006B5718" w:rsidRDefault="006B5718" w:rsidP="006B5718">
      <w:pPr>
        <w:numPr>
          <w:ilvl w:val="0"/>
          <w:numId w:val="2"/>
        </w:numPr>
        <w:spacing w:after="13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сформированность адекватных представлений о собственных возможностях, о насущно </w:t>
      </w:r>
      <w:proofErr w:type="gramStart"/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>необходимом  жизнеобеспечении</w:t>
      </w:r>
      <w:proofErr w:type="gramEnd"/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</w:p>
    <w:p w14:paraId="43F1B674" w14:textId="77777777" w:rsidR="006B5718" w:rsidRPr="006B5718" w:rsidRDefault="006B5718" w:rsidP="006B5718">
      <w:pPr>
        <w:numPr>
          <w:ilvl w:val="0"/>
          <w:numId w:val="2"/>
        </w:numPr>
        <w:spacing w:after="13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овладение начальными навыками адаптации в динамично изменяющемся и развивающемся мире; </w:t>
      </w:r>
    </w:p>
    <w:p w14:paraId="2AF15051" w14:textId="77777777" w:rsidR="006B5718" w:rsidRPr="006B5718" w:rsidRDefault="006B5718" w:rsidP="006B5718">
      <w:pPr>
        <w:numPr>
          <w:ilvl w:val="0"/>
          <w:numId w:val="2"/>
        </w:numPr>
        <w:spacing w:after="13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овладение социально-бытовыми навыками, используемыми в повседневной жизни; </w:t>
      </w:r>
    </w:p>
    <w:p w14:paraId="06A2F48B" w14:textId="77777777" w:rsidR="006B5718" w:rsidRPr="006B5718" w:rsidRDefault="006B5718" w:rsidP="006B5718">
      <w:pPr>
        <w:numPr>
          <w:ilvl w:val="0"/>
          <w:numId w:val="2"/>
        </w:numPr>
        <w:spacing w:after="13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владение навыками коммуникации и принятыми нормами социального взаимодействия; </w:t>
      </w:r>
    </w:p>
    <w:p w14:paraId="348C260E" w14:textId="77777777" w:rsidR="006B5718" w:rsidRPr="006B5718" w:rsidRDefault="006B5718" w:rsidP="006B5718">
      <w:pPr>
        <w:numPr>
          <w:ilvl w:val="0"/>
          <w:numId w:val="2"/>
        </w:numPr>
        <w:spacing w:after="13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>способность к осмыслению социального окружения, своего место в нем, принятие соответствующих возрасту ценностей и социальных ролей; 8)</w:t>
      </w:r>
      <w:r w:rsidRPr="006B5718">
        <w:rPr>
          <w:rFonts w:ascii="Arial" w:eastAsia="Arial" w:hAnsi="Arial" w:cs="Arial"/>
          <w:color w:val="000000"/>
          <w:lang w:eastAsia="ru-RU"/>
        </w:rPr>
        <w:t xml:space="preserve"> </w:t>
      </w: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принятие и освоение социальной роли обучающегося, проявление социально значимых мотивов учебной деятельности; </w:t>
      </w:r>
    </w:p>
    <w:p w14:paraId="7F9CAB58" w14:textId="77777777" w:rsidR="006B5718" w:rsidRPr="006B5718" w:rsidRDefault="006B5718" w:rsidP="006B5718">
      <w:pPr>
        <w:numPr>
          <w:ilvl w:val="0"/>
          <w:numId w:val="3"/>
        </w:numPr>
        <w:spacing w:after="13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сформированность навыков сотрудничества с взрослыми и сверстниками в разных социальных ситуациях; </w:t>
      </w:r>
    </w:p>
    <w:p w14:paraId="38663B04" w14:textId="77777777" w:rsidR="006B5718" w:rsidRPr="006B5718" w:rsidRDefault="006B5718" w:rsidP="006B5718">
      <w:pPr>
        <w:numPr>
          <w:ilvl w:val="0"/>
          <w:numId w:val="3"/>
        </w:numPr>
        <w:spacing w:after="13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воспитание эстетических потребностей, ценностей и чувств; </w:t>
      </w:r>
    </w:p>
    <w:p w14:paraId="44F2DF98" w14:textId="77777777" w:rsidR="006B5718" w:rsidRPr="006B5718" w:rsidRDefault="006B5718" w:rsidP="006B5718">
      <w:pPr>
        <w:numPr>
          <w:ilvl w:val="0"/>
          <w:numId w:val="3"/>
        </w:numPr>
        <w:spacing w:after="36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14:paraId="3478AD93" w14:textId="77777777" w:rsidR="006B5718" w:rsidRPr="006B5718" w:rsidRDefault="006B5718" w:rsidP="006B5718">
      <w:pPr>
        <w:numPr>
          <w:ilvl w:val="0"/>
          <w:numId w:val="3"/>
        </w:numPr>
        <w:spacing w:after="0" w:line="248" w:lineRule="auto"/>
        <w:ind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сформированность установки </w:t>
      </w:r>
      <w:proofErr w:type="gramStart"/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>безопасный,  здоровой</w:t>
      </w:r>
      <w:proofErr w:type="gramEnd"/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 жизни, наличии </w:t>
      </w:r>
      <w:proofErr w:type="spellStart"/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>мотвации</w:t>
      </w:r>
      <w:proofErr w:type="spellEnd"/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 к творческому труду, работе на результат, бережному отношению к материальным и духовным ценностям; 13)</w:t>
      </w:r>
      <w:r w:rsidRPr="006B5718">
        <w:rPr>
          <w:rFonts w:ascii="Arial" w:eastAsia="Arial" w:hAnsi="Arial" w:cs="Arial"/>
          <w:color w:val="000000"/>
          <w:lang w:eastAsia="ru-RU"/>
        </w:rPr>
        <w:t xml:space="preserve"> </w:t>
      </w: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проявление готовности к самостоятельной жизни. </w:t>
      </w:r>
    </w:p>
    <w:p w14:paraId="14A7B4B3" w14:textId="77777777" w:rsidR="006B5718" w:rsidRPr="006B5718" w:rsidRDefault="006B5718" w:rsidP="006B5718">
      <w:pPr>
        <w:spacing w:after="0"/>
        <w:ind w:left="40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00CBF7C5" w14:textId="77777777" w:rsidR="006B5718" w:rsidRPr="006B5718" w:rsidRDefault="006B5718" w:rsidP="006B5718">
      <w:pPr>
        <w:spacing w:after="10" w:line="248" w:lineRule="auto"/>
        <w:ind w:left="705" w:right="4478" w:firstLine="551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b/>
          <w:color w:val="000000"/>
          <w:lang w:eastAsia="ru-RU"/>
        </w:rPr>
        <w:t>Предметные результаты</w:t>
      </w:r>
    </w:p>
    <w:p w14:paraId="2BECF1A5" w14:textId="77777777" w:rsidR="006B5718" w:rsidRPr="006B5718" w:rsidRDefault="006B5718" w:rsidP="006B5718">
      <w:pPr>
        <w:spacing w:after="10" w:line="248" w:lineRule="auto"/>
        <w:ind w:left="705" w:right="4478" w:firstLine="5511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Достаточный уровень: </w:t>
      </w:r>
    </w:p>
    <w:p w14:paraId="3BFF1FCF" w14:textId="77777777" w:rsidR="006B5718" w:rsidRPr="006B5718" w:rsidRDefault="006B5718" w:rsidP="006B5718">
      <w:pPr>
        <w:numPr>
          <w:ilvl w:val="0"/>
          <w:numId w:val="4"/>
        </w:numPr>
        <w:spacing w:after="13" w:line="248" w:lineRule="auto"/>
        <w:ind w:left="832" w:hanging="1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ходить в различном темпе; </w:t>
      </w:r>
    </w:p>
    <w:p w14:paraId="45741783" w14:textId="77777777" w:rsidR="006B5718" w:rsidRPr="006B5718" w:rsidRDefault="006B5718" w:rsidP="006B5718">
      <w:pPr>
        <w:numPr>
          <w:ilvl w:val="0"/>
          <w:numId w:val="4"/>
        </w:numPr>
        <w:spacing w:after="13" w:line="248" w:lineRule="auto"/>
        <w:ind w:left="832" w:hanging="1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бегать в медленном и быстром и медленном темпе; </w:t>
      </w:r>
    </w:p>
    <w:p w14:paraId="11B6CD84" w14:textId="77777777" w:rsidR="006B5718" w:rsidRPr="006B5718" w:rsidRDefault="006B5718" w:rsidP="006B5718">
      <w:pPr>
        <w:numPr>
          <w:ilvl w:val="0"/>
          <w:numId w:val="4"/>
        </w:numPr>
        <w:spacing w:after="13" w:line="248" w:lineRule="auto"/>
        <w:ind w:left="832" w:hanging="1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правильно приземляться в прыжках; </w:t>
      </w:r>
    </w:p>
    <w:p w14:paraId="2CF6FB06" w14:textId="77777777" w:rsidR="006B5718" w:rsidRPr="006B5718" w:rsidRDefault="006B5718" w:rsidP="006B5718">
      <w:pPr>
        <w:numPr>
          <w:ilvl w:val="0"/>
          <w:numId w:val="4"/>
        </w:numPr>
        <w:spacing w:after="13" w:line="248" w:lineRule="auto"/>
        <w:ind w:left="832" w:hanging="1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метать теннисный мяч на дальность; </w:t>
      </w:r>
    </w:p>
    <w:p w14:paraId="1A08E641" w14:textId="77777777" w:rsidR="006B5718" w:rsidRPr="006B5718" w:rsidRDefault="006B5718" w:rsidP="006B5718">
      <w:pPr>
        <w:numPr>
          <w:ilvl w:val="0"/>
          <w:numId w:val="4"/>
        </w:numPr>
        <w:spacing w:after="13" w:line="248" w:lineRule="auto"/>
        <w:ind w:left="832" w:hanging="1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выполнять повороты в стороны; </w:t>
      </w:r>
    </w:p>
    <w:p w14:paraId="6276139E" w14:textId="77777777" w:rsidR="006B5718" w:rsidRPr="006B5718" w:rsidRDefault="006B5718" w:rsidP="006B5718">
      <w:pPr>
        <w:numPr>
          <w:ilvl w:val="0"/>
          <w:numId w:val="4"/>
        </w:numPr>
        <w:spacing w:after="13" w:line="248" w:lineRule="auto"/>
        <w:ind w:left="832" w:hanging="1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выполнять опорные прыжки; </w:t>
      </w:r>
    </w:p>
    <w:p w14:paraId="66DB8397" w14:textId="77777777" w:rsidR="006B5718" w:rsidRPr="006B5718" w:rsidRDefault="006B5718" w:rsidP="006B5718">
      <w:pPr>
        <w:numPr>
          <w:ilvl w:val="0"/>
          <w:numId w:val="4"/>
        </w:numPr>
        <w:spacing w:after="13" w:line="248" w:lineRule="auto"/>
        <w:ind w:left="832" w:hanging="1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ориентироваться в спортзале; </w:t>
      </w:r>
    </w:p>
    <w:p w14:paraId="0E5426FA" w14:textId="77777777" w:rsidR="006B5718" w:rsidRPr="006B5718" w:rsidRDefault="006B5718" w:rsidP="006B5718">
      <w:pPr>
        <w:numPr>
          <w:ilvl w:val="0"/>
          <w:numId w:val="4"/>
        </w:numPr>
        <w:spacing w:after="13" w:line="248" w:lineRule="auto"/>
        <w:ind w:left="832" w:hanging="1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пользоваться гимнастическими палками и малыми мячами; </w:t>
      </w:r>
    </w:p>
    <w:p w14:paraId="4D68069B" w14:textId="77777777" w:rsidR="006B5718" w:rsidRPr="006B5718" w:rsidRDefault="006B5718" w:rsidP="006B5718">
      <w:pPr>
        <w:numPr>
          <w:ilvl w:val="0"/>
          <w:numId w:val="4"/>
        </w:numPr>
        <w:spacing w:after="13" w:line="248" w:lineRule="auto"/>
        <w:ind w:left="832" w:hanging="1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>ориентироваться в спортзале, на лыжне и на горке; - одеваться в зимнюю одежду и обувь; - выполнять правила безопасности.</w:t>
      </w:r>
      <w:r w:rsidRPr="006B571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2AD25495" w14:textId="77777777" w:rsidR="006B5718" w:rsidRPr="006B5718" w:rsidRDefault="006B5718" w:rsidP="006B5718">
      <w:pPr>
        <w:numPr>
          <w:ilvl w:val="0"/>
          <w:numId w:val="4"/>
        </w:numPr>
        <w:spacing w:after="13" w:line="248" w:lineRule="auto"/>
        <w:ind w:left="832" w:hanging="1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Минимальный уровень: </w:t>
      </w:r>
    </w:p>
    <w:p w14:paraId="62039DA9" w14:textId="77777777" w:rsidR="006B5718" w:rsidRPr="006B5718" w:rsidRDefault="006B5718" w:rsidP="006B5718">
      <w:pPr>
        <w:numPr>
          <w:ilvl w:val="0"/>
          <w:numId w:val="4"/>
        </w:numPr>
        <w:spacing w:after="13" w:line="248" w:lineRule="auto"/>
        <w:ind w:left="832" w:hanging="1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ходить обычным шагом по кругу; </w:t>
      </w:r>
    </w:p>
    <w:p w14:paraId="3FC44BD0" w14:textId="77777777" w:rsidR="006B5718" w:rsidRPr="006B5718" w:rsidRDefault="006B5718" w:rsidP="006B5718">
      <w:pPr>
        <w:numPr>
          <w:ilvl w:val="0"/>
          <w:numId w:val="4"/>
        </w:numPr>
        <w:spacing w:after="0" w:line="248" w:lineRule="auto"/>
        <w:ind w:left="832" w:hanging="1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бегать по кругу медленным темпом; - подпрыгивать на месте; - правильно захватывать мяч. </w:t>
      </w:r>
    </w:p>
    <w:p w14:paraId="689D4839" w14:textId="77777777" w:rsidR="006B5718" w:rsidRPr="006B5718" w:rsidRDefault="006B5718" w:rsidP="006B5718">
      <w:pPr>
        <w:numPr>
          <w:ilvl w:val="0"/>
          <w:numId w:val="4"/>
        </w:numPr>
        <w:spacing w:after="13" w:line="248" w:lineRule="auto"/>
        <w:ind w:left="832" w:hanging="1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выполнять лазанье по гимнастической скамейке; </w:t>
      </w:r>
    </w:p>
    <w:p w14:paraId="74E88E7E" w14:textId="77777777" w:rsidR="006B5718" w:rsidRPr="006B5718" w:rsidRDefault="006B5718" w:rsidP="006B5718">
      <w:pPr>
        <w:numPr>
          <w:ilvl w:val="0"/>
          <w:numId w:val="4"/>
        </w:numPr>
        <w:spacing w:after="13" w:line="248" w:lineRule="auto"/>
        <w:ind w:left="832" w:hanging="1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перелезать, подлезать; - сохранять равновесие. </w:t>
      </w:r>
    </w:p>
    <w:p w14:paraId="18AF652C" w14:textId="77777777" w:rsidR="006B5718" w:rsidRPr="006B5718" w:rsidRDefault="006B5718" w:rsidP="006B5718">
      <w:pPr>
        <w:numPr>
          <w:ilvl w:val="0"/>
          <w:numId w:val="4"/>
        </w:numPr>
        <w:spacing w:after="13" w:line="248" w:lineRule="auto"/>
        <w:ind w:left="832" w:hanging="1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пользоваться инвентарем; - ориентироваться на горке; </w:t>
      </w:r>
    </w:p>
    <w:p w14:paraId="1BC903F5" w14:textId="77777777" w:rsidR="006B5718" w:rsidRPr="006B5718" w:rsidRDefault="006B5718" w:rsidP="006B5718">
      <w:pPr>
        <w:numPr>
          <w:ilvl w:val="0"/>
          <w:numId w:val="4"/>
        </w:numPr>
        <w:spacing w:after="13" w:line="248" w:lineRule="auto"/>
        <w:ind w:left="832" w:hanging="1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спускаться на ледянках со склона. </w:t>
      </w:r>
    </w:p>
    <w:p w14:paraId="09A97F9C" w14:textId="77777777" w:rsidR="006B5718" w:rsidRPr="006B5718" w:rsidRDefault="006B5718" w:rsidP="006B5718">
      <w:pPr>
        <w:spacing w:after="0"/>
        <w:ind w:right="7054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46914097" w14:textId="77777777" w:rsidR="006B5718" w:rsidRPr="006B5718" w:rsidRDefault="006B5718" w:rsidP="006B5718">
      <w:pPr>
        <w:spacing w:after="0"/>
        <w:ind w:right="7054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4D67AE2E" w14:textId="77777777" w:rsidR="006B5718" w:rsidRPr="006B5718" w:rsidRDefault="006B5718" w:rsidP="006B5718">
      <w:pPr>
        <w:spacing w:after="0"/>
        <w:ind w:right="7054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1D9205F0" w14:textId="77777777" w:rsidR="006B5718" w:rsidRPr="006B5718" w:rsidRDefault="006B5718" w:rsidP="006B5718">
      <w:pPr>
        <w:spacing w:after="0"/>
        <w:ind w:left="10" w:right="6135" w:hanging="10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5FA78E5" w14:textId="77777777" w:rsidR="006B5718" w:rsidRPr="006B5718" w:rsidRDefault="006B5718" w:rsidP="006B5718">
      <w:pPr>
        <w:spacing w:after="0"/>
        <w:ind w:left="10" w:right="6135" w:hanging="10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4FC9F36" w14:textId="77777777" w:rsidR="006B5718" w:rsidRPr="006B5718" w:rsidRDefault="006B5718" w:rsidP="006B5718">
      <w:pPr>
        <w:spacing w:after="0"/>
        <w:ind w:left="10" w:right="6135" w:hanging="10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A74D966" w14:textId="77777777" w:rsidR="006B5718" w:rsidRPr="006B5718" w:rsidRDefault="006B5718" w:rsidP="006B5718">
      <w:pPr>
        <w:spacing w:after="0"/>
        <w:ind w:left="10" w:right="6135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Краткий учебный курс </w:t>
      </w:r>
    </w:p>
    <w:p w14:paraId="0FC4DE6C" w14:textId="77777777" w:rsidR="006B5718" w:rsidRPr="006B5718" w:rsidRDefault="006B5718" w:rsidP="006B5718">
      <w:pPr>
        <w:spacing w:after="0"/>
        <w:ind w:right="723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tbl>
      <w:tblPr>
        <w:tblStyle w:val="TableGrid"/>
        <w:tblW w:w="15607" w:type="dxa"/>
        <w:tblInd w:w="-518" w:type="dxa"/>
        <w:tblCellMar>
          <w:top w:w="48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852"/>
        <w:gridCol w:w="2184"/>
        <w:gridCol w:w="3217"/>
        <w:gridCol w:w="9354"/>
      </w:tblGrid>
      <w:tr w:rsidR="006B5718" w:rsidRPr="006B5718" w14:paraId="0DE31919" w14:textId="77777777" w:rsidTr="008079B1">
        <w:trPr>
          <w:trHeight w:val="5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89D6" w14:textId="77777777" w:rsidR="006B5718" w:rsidRPr="006B5718" w:rsidRDefault="006B5718" w:rsidP="006B5718">
            <w:pPr>
              <w:ind w:right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718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Pr="006B571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9D59DDA" w14:textId="77777777" w:rsidR="006B5718" w:rsidRPr="006B5718" w:rsidRDefault="006B5718" w:rsidP="006B5718">
            <w:pPr>
              <w:ind w:right="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718">
              <w:rPr>
                <w:rFonts w:ascii="Times New Roman" w:hAnsi="Times New Roman" w:cs="Times New Roman"/>
                <w:b/>
                <w:color w:val="000000"/>
              </w:rPr>
              <w:t>п/п</w:t>
            </w:r>
            <w:r w:rsidRPr="006B571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7622" w14:textId="77777777" w:rsidR="006B5718" w:rsidRPr="006B5718" w:rsidRDefault="006B5718" w:rsidP="006B5718">
            <w:pPr>
              <w:ind w:right="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718">
              <w:rPr>
                <w:rFonts w:ascii="Times New Roman" w:hAnsi="Times New Roman" w:cs="Times New Roman"/>
                <w:b/>
                <w:color w:val="000000"/>
              </w:rPr>
              <w:t xml:space="preserve">Раздел </w:t>
            </w:r>
            <w:r w:rsidRPr="006B571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CA32" w14:textId="77777777" w:rsidR="006B5718" w:rsidRPr="006B5718" w:rsidRDefault="006B5718" w:rsidP="006B5718">
            <w:pPr>
              <w:ind w:right="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718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  <w:r w:rsidRPr="006B571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C3D2" w14:textId="77777777" w:rsidR="006B5718" w:rsidRPr="006B5718" w:rsidRDefault="006B5718" w:rsidP="006B5718">
            <w:pPr>
              <w:ind w:right="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718">
              <w:rPr>
                <w:rFonts w:ascii="Times New Roman" w:hAnsi="Times New Roman" w:cs="Times New Roman"/>
                <w:b/>
                <w:color w:val="000000"/>
              </w:rPr>
              <w:t>Содержание краткого учебного курса</w:t>
            </w:r>
            <w:r w:rsidRPr="006B571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6B5718" w:rsidRPr="006B5718" w14:paraId="5F393B6A" w14:textId="77777777" w:rsidTr="008079B1">
        <w:trPr>
          <w:trHeight w:val="203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8456" w14:textId="77777777" w:rsidR="006B5718" w:rsidRPr="006B5718" w:rsidRDefault="006B5718" w:rsidP="006B5718">
            <w:pPr>
              <w:ind w:right="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718"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6B571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B02F" w14:textId="77777777" w:rsidR="006B5718" w:rsidRPr="006B5718" w:rsidRDefault="006B5718" w:rsidP="006B5718">
            <w:pPr>
              <w:rPr>
                <w:rFonts w:ascii="Times New Roman" w:hAnsi="Times New Roman" w:cs="Times New Roman"/>
                <w:color w:val="000000"/>
              </w:rPr>
            </w:pPr>
            <w:r w:rsidRPr="006B5718">
              <w:rPr>
                <w:rFonts w:ascii="Times New Roman" w:hAnsi="Times New Roman" w:cs="Times New Roman"/>
                <w:color w:val="000000"/>
              </w:rPr>
              <w:t xml:space="preserve">Гимнастика </w:t>
            </w:r>
            <w:r w:rsidRPr="006B571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C5DA" w14:textId="77777777" w:rsidR="006B5718" w:rsidRPr="006B5718" w:rsidRDefault="006B5718" w:rsidP="006B5718">
            <w:pPr>
              <w:ind w:right="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718">
              <w:rPr>
                <w:rFonts w:ascii="Times New Roman" w:hAnsi="Times New Roman" w:cs="Times New Roman"/>
                <w:color w:val="000000"/>
              </w:rPr>
              <w:t>33</w:t>
            </w:r>
            <w:r w:rsidRPr="006B571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20AD" w14:textId="77777777" w:rsidR="006B5718" w:rsidRPr="006B5718" w:rsidRDefault="006B5718" w:rsidP="006B5718">
            <w:pPr>
              <w:spacing w:after="14" w:line="237" w:lineRule="auto"/>
              <w:rPr>
                <w:rFonts w:ascii="Times New Roman" w:hAnsi="Times New Roman" w:cs="Times New Roman"/>
                <w:color w:val="000000"/>
              </w:rPr>
            </w:pPr>
            <w:r w:rsidRPr="006B5718">
              <w:rPr>
                <w:rFonts w:ascii="Times New Roman" w:hAnsi="Times New Roman" w:cs="Times New Roman"/>
                <w:color w:val="000000"/>
              </w:rPr>
              <w:t xml:space="preserve">Построение в одну шеренгу по команде; перестроение из одной шеренги в две; размыкание вправо, влево, от середины; изменение длины шага – шире шаг, короче шаг;  построение в колонну по одному; перестроение из колонны по одному в колонну по два; повороты налево, направо; повороты кругом; равновесие, ходьба по рейке гимнастической скамейки; лазанье по гимнастической стенке с предметом в руках; передвижение в висе на гимнастической стенке; лазание по канату; </w:t>
            </w:r>
            <w:proofErr w:type="spellStart"/>
            <w:r w:rsidRPr="006B5718">
              <w:rPr>
                <w:rFonts w:ascii="Times New Roman" w:hAnsi="Times New Roman" w:cs="Times New Roman"/>
                <w:color w:val="000000"/>
              </w:rPr>
              <w:t>перелезание</w:t>
            </w:r>
            <w:proofErr w:type="spellEnd"/>
            <w:r w:rsidRPr="006B5718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6B5718">
              <w:rPr>
                <w:rFonts w:ascii="Times New Roman" w:hAnsi="Times New Roman" w:cs="Times New Roman"/>
                <w:color w:val="000000"/>
              </w:rPr>
              <w:t>подлезание</w:t>
            </w:r>
            <w:proofErr w:type="spellEnd"/>
            <w:r w:rsidRPr="006B5718">
              <w:rPr>
                <w:rFonts w:ascii="Times New Roman" w:hAnsi="Times New Roman" w:cs="Times New Roman"/>
                <w:color w:val="000000"/>
              </w:rPr>
              <w:t xml:space="preserve">; ходьба и бег по гимнастической скамейке; опорные прыжки через гимнастическую скамейку; опорные прыжки через гимнастического </w:t>
            </w:r>
          </w:p>
          <w:p w14:paraId="5ACF5693" w14:textId="77777777" w:rsidR="006B5718" w:rsidRPr="006B5718" w:rsidRDefault="006B5718" w:rsidP="006B5718">
            <w:pPr>
              <w:rPr>
                <w:rFonts w:ascii="Times New Roman" w:hAnsi="Times New Roman" w:cs="Times New Roman"/>
                <w:color w:val="000000"/>
              </w:rPr>
            </w:pPr>
            <w:r w:rsidRPr="006B5718">
              <w:rPr>
                <w:rFonts w:ascii="Times New Roman" w:hAnsi="Times New Roman" w:cs="Times New Roman"/>
                <w:color w:val="000000"/>
              </w:rPr>
              <w:t>«козла»</w:t>
            </w:r>
            <w:r w:rsidRPr="006B571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6B5718" w:rsidRPr="006B5718" w14:paraId="4885AE39" w14:textId="77777777" w:rsidTr="008079B1">
        <w:trPr>
          <w:trHeight w:val="7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2E92" w14:textId="77777777" w:rsidR="006B5718" w:rsidRPr="006B5718" w:rsidRDefault="006B5718" w:rsidP="006B5718">
            <w:pPr>
              <w:ind w:right="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71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6171" w14:textId="77777777" w:rsidR="006B5718" w:rsidRPr="006B5718" w:rsidRDefault="006B5718" w:rsidP="006B5718">
            <w:pPr>
              <w:rPr>
                <w:rFonts w:ascii="Times New Roman" w:hAnsi="Times New Roman" w:cs="Times New Roman"/>
                <w:color w:val="000000"/>
              </w:rPr>
            </w:pPr>
            <w:r w:rsidRPr="006B5718">
              <w:rPr>
                <w:rFonts w:ascii="Times New Roman" w:hAnsi="Times New Roman" w:cs="Times New Roman"/>
                <w:color w:val="000000"/>
              </w:rPr>
              <w:t xml:space="preserve">Подвижные игры </w:t>
            </w:r>
            <w:r w:rsidRPr="006B571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140D" w14:textId="77777777" w:rsidR="006B5718" w:rsidRPr="006B5718" w:rsidRDefault="006B5718" w:rsidP="006B5718">
            <w:pPr>
              <w:ind w:right="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71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150E" w14:textId="77777777" w:rsidR="006B5718" w:rsidRPr="006B5718" w:rsidRDefault="006B5718" w:rsidP="006B5718">
            <w:pPr>
              <w:ind w:right="5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5718">
              <w:rPr>
                <w:rFonts w:ascii="Times New Roman" w:hAnsi="Times New Roman" w:cs="Times New Roman"/>
                <w:color w:val="000000"/>
              </w:rPr>
              <w:t xml:space="preserve">Подвижные и спортивные игры, направленные как на развитие физических качеств детей, также на развитие </w:t>
            </w:r>
            <w:proofErr w:type="gramStart"/>
            <w:r w:rsidRPr="006B5718">
              <w:rPr>
                <w:rFonts w:ascii="Times New Roman" w:hAnsi="Times New Roman" w:cs="Times New Roman"/>
                <w:color w:val="000000"/>
              </w:rPr>
              <w:t>внимания,  памяти</w:t>
            </w:r>
            <w:proofErr w:type="gramEnd"/>
            <w:r w:rsidRPr="006B5718">
              <w:rPr>
                <w:rFonts w:ascii="Times New Roman" w:hAnsi="Times New Roman" w:cs="Times New Roman"/>
                <w:color w:val="000000"/>
              </w:rPr>
              <w:t>, инициативы, восприятия, пространственных и временных ориентиров, последовательности движений.</w:t>
            </w:r>
            <w:r w:rsidRPr="006B571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6B5718" w:rsidRPr="006B5718" w14:paraId="23355E51" w14:textId="77777777" w:rsidTr="008079B1">
        <w:trPr>
          <w:trHeight w:val="7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AF87" w14:textId="77777777" w:rsidR="006B5718" w:rsidRPr="006B5718" w:rsidRDefault="006B5718" w:rsidP="006B5718">
            <w:pPr>
              <w:ind w:right="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71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9A53" w14:textId="77777777" w:rsidR="006B5718" w:rsidRPr="006B5718" w:rsidRDefault="006B5718" w:rsidP="006B5718">
            <w:pPr>
              <w:rPr>
                <w:rFonts w:ascii="Times New Roman" w:hAnsi="Times New Roman" w:cs="Times New Roman"/>
                <w:color w:val="000000"/>
              </w:rPr>
            </w:pPr>
            <w:r w:rsidRPr="006B5718">
              <w:rPr>
                <w:rFonts w:ascii="Times New Roman" w:hAnsi="Times New Roman" w:cs="Times New Roman"/>
                <w:color w:val="000000"/>
              </w:rPr>
              <w:t xml:space="preserve">Общеразвивающие упражнения </w:t>
            </w:r>
            <w:r w:rsidRPr="006B571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122F" w14:textId="77777777" w:rsidR="006B5718" w:rsidRPr="006B5718" w:rsidRDefault="006B5718" w:rsidP="006B5718">
            <w:pPr>
              <w:ind w:right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718">
              <w:rPr>
                <w:rFonts w:ascii="Times New Roman" w:hAnsi="Times New Roman" w:cs="Times New Roman"/>
                <w:color w:val="000000"/>
              </w:rPr>
              <w:t>На каждом уроке</w:t>
            </w:r>
            <w:r w:rsidRPr="006B571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591C" w14:textId="77777777" w:rsidR="006B5718" w:rsidRPr="006B5718" w:rsidRDefault="006B5718" w:rsidP="006B5718">
            <w:pPr>
              <w:ind w:right="5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5718">
              <w:rPr>
                <w:rFonts w:ascii="Times New Roman" w:hAnsi="Times New Roman" w:cs="Times New Roman"/>
                <w:color w:val="000000"/>
              </w:rPr>
              <w:t>Упражнения с предметами и без предметов: для мышц шеи, для укрепления мышц спины и живота, для развития мышц рук и плечевого пояса, для кистей рук и пальцев, для мышц ног, упражнения на дыхание, для укрепления голеностопных суставов, для укрепления туловища, для формирования правильной осанки.</w:t>
            </w:r>
            <w:r w:rsidRPr="006B571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14:paraId="5170066B" w14:textId="77777777" w:rsidR="006B5718" w:rsidRPr="006B5718" w:rsidRDefault="006B5718" w:rsidP="006B5718">
      <w:pPr>
        <w:spacing w:after="0"/>
        <w:ind w:right="705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1B30B2A" w14:textId="77777777" w:rsidR="006B5718" w:rsidRPr="006B5718" w:rsidRDefault="006B5718" w:rsidP="006B5718">
      <w:pPr>
        <w:spacing w:after="0"/>
        <w:ind w:right="705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CC0315C" w14:textId="77777777" w:rsidR="006B5718" w:rsidRPr="006B5718" w:rsidRDefault="006B5718" w:rsidP="006B5718">
      <w:pPr>
        <w:spacing w:after="0"/>
        <w:ind w:right="705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4326DDD" w14:textId="77777777" w:rsidR="006B5718" w:rsidRPr="006B5718" w:rsidRDefault="006B5718" w:rsidP="006B5718">
      <w:pPr>
        <w:spacing w:after="0"/>
        <w:ind w:right="705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DAD9027" w14:textId="77777777" w:rsidR="006B5718" w:rsidRPr="006B5718" w:rsidRDefault="006B5718" w:rsidP="006B5718">
      <w:pPr>
        <w:spacing w:after="10" w:line="248" w:lineRule="auto"/>
        <w:ind w:left="6306" w:right="4478" w:hanging="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67FEBFA" w14:textId="77777777" w:rsidR="006B5718" w:rsidRPr="006B5718" w:rsidRDefault="006B5718" w:rsidP="006B5718">
      <w:pPr>
        <w:spacing w:after="10" w:line="248" w:lineRule="auto"/>
        <w:ind w:left="6306" w:right="4478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Базовые учебные действия  </w:t>
      </w:r>
    </w:p>
    <w:p w14:paraId="248CBE6C" w14:textId="77777777" w:rsidR="006B5718" w:rsidRPr="006B5718" w:rsidRDefault="006B5718" w:rsidP="006B5718">
      <w:pPr>
        <w:spacing w:after="0"/>
        <w:ind w:left="7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tbl>
      <w:tblPr>
        <w:tblStyle w:val="TableGrid"/>
        <w:tblW w:w="14789" w:type="dxa"/>
        <w:tblInd w:w="-108" w:type="dxa"/>
        <w:tblCellMar>
          <w:top w:w="51" w:type="dxa"/>
          <w:left w:w="115" w:type="dxa"/>
          <w:right w:w="110" w:type="dxa"/>
        </w:tblCellMar>
        <w:tblLook w:val="04A0" w:firstRow="1" w:lastRow="0" w:firstColumn="1" w:lastColumn="0" w:noHBand="0" w:noVBand="1"/>
      </w:tblPr>
      <w:tblGrid>
        <w:gridCol w:w="4261"/>
        <w:gridCol w:w="10528"/>
      </w:tblGrid>
      <w:tr w:rsidR="006B5718" w:rsidRPr="006B5718" w14:paraId="342D69D9" w14:textId="77777777" w:rsidTr="008079B1">
        <w:trPr>
          <w:trHeight w:val="262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FE97" w14:textId="77777777" w:rsidR="006B5718" w:rsidRPr="006B5718" w:rsidRDefault="006B5718" w:rsidP="006B5718">
            <w:pPr>
              <w:ind w:right="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718">
              <w:rPr>
                <w:rFonts w:ascii="Times New Roman" w:hAnsi="Times New Roman" w:cs="Times New Roman"/>
                <w:b/>
                <w:color w:val="000000"/>
              </w:rPr>
              <w:t xml:space="preserve">Группы БУД </w:t>
            </w:r>
            <w:r w:rsidRPr="006B571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BA07" w14:textId="77777777" w:rsidR="006B5718" w:rsidRPr="006B5718" w:rsidRDefault="006B5718" w:rsidP="006B5718">
            <w:pPr>
              <w:ind w:righ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718">
              <w:rPr>
                <w:rFonts w:ascii="Times New Roman" w:hAnsi="Times New Roman" w:cs="Times New Roman"/>
                <w:b/>
                <w:color w:val="000000"/>
              </w:rPr>
              <w:t>Перечень учебных действий</w:t>
            </w:r>
            <w:r w:rsidRPr="006B571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6B5718" w:rsidRPr="006B5718" w14:paraId="320E5E2E" w14:textId="77777777" w:rsidTr="008079B1">
        <w:trPr>
          <w:trHeight w:val="516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725D" w14:textId="77777777" w:rsidR="006B5718" w:rsidRPr="006B5718" w:rsidRDefault="006B5718" w:rsidP="006B5718">
            <w:pPr>
              <w:ind w:right="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718">
              <w:rPr>
                <w:rFonts w:ascii="Times New Roman" w:hAnsi="Times New Roman" w:cs="Times New Roman"/>
                <w:color w:val="000000"/>
              </w:rPr>
              <w:t>Личностные учебные действия</w:t>
            </w:r>
            <w:r w:rsidRPr="006B571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2D09" w14:textId="77777777" w:rsidR="006B5718" w:rsidRPr="006B5718" w:rsidRDefault="006B5718" w:rsidP="006B5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718">
              <w:rPr>
                <w:rFonts w:ascii="Times New Roman" w:hAnsi="Times New Roman" w:cs="Times New Roman"/>
                <w:color w:val="000000"/>
              </w:rPr>
              <w:t xml:space="preserve"> Испытывать чувство гордости за свою страну; гордиться школьными успехами и достижениями как собственными, так и своих товарищей;</w:t>
            </w:r>
            <w:r w:rsidRPr="006B571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6B5718" w:rsidRPr="006B5718" w14:paraId="1343CBDB" w14:textId="77777777" w:rsidTr="008079B1">
        <w:trPr>
          <w:trHeight w:val="517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CF1E" w14:textId="77777777" w:rsidR="006B5718" w:rsidRPr="006B5718" w:rsidRDefault="006B5718" w:rsidP="006B5718">
            <w:pPr>
              <w:ind w:right="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718">
              <w:rPr>
                <w:rFonts w:ascii="Times New Roman" w:hAnsi="Times New Roman" w:cs="Times New Roman"/>
                <w:color w:val="000000"/>
              </w:rPr>
              <w:t>Коммуникативные учебные действия</w:t>
            </w:r>
            <w:r w:rsidRPr="006B571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ABE1" w14:textId="77777777" w:rsidR="006B5718" w:rsidRPr="006B5718" w:rsidRDefault="006B5718" w:rsidP="006B5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718">
              <w:rPr>
                <w:rFonts w:ascii="Times New Roman" w:hAnsi="Times New Roman" w:cs="Times New Roman"/>
                <w:color w:val="000000"/>
              </w:rPr>
              <w:t>Вступать и поддерживать коммуникацию в разных ситуациях социального взаимодействия (учебных, спортивных, бытовых и др.), слушать собеседника, вступать в диалог и поддерживать его.</w:t>
            </w:r>
            <w:r w:rsidRPr="006B571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6B5718" w:rsidRPr="006B5718" w14:paraId="42F1584C" w14:textId="77777777" w:rsidTr="008079B1">
        <w:trPr>
          <w:trHeight w:val="1274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405D" w14:textId="77777777" w:rsidR="006B5718" w:rsidRPr="006B5718" w:rsidRDefault="006B5718" w:rsidP="006B5718">
            <w:pPr>
              <w:ind w:right="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718">
              <w:rPr>
                <w:rFonts w:ascii="Times New Roman" w:hAnsi="Times New Roman" w:cs="Times New Roman"/>
                <w:color w:val="000000"/>
              </w:rPr>
              <w:lastRenderedPageBreak/>
              <w:t>Регулятивные учебные действия</w:t>
            </w:r>
            <w:r w:rsidRPr="006B571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0547" w14:textId="77777777" w:rsidR="006B5718" w:rsidRPr="006B5718" w:rsidRDefault="006B5718" w:rsidP="006B5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718">
              <w:rPr>
                <w:rFonts w:ascii="Times New Roman" w:hAnsi="Times New Roman" w:cs="Times New Roman"/>
                <w:color w:val="000000"/>
              </w:rPr>
              <w:t>Принимать и сохранять цели и задачи решения типовых учебных 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деятельности, адекватно оценивать собственное поведение и поведение окружающих; адекватно реагировать  на внешний контроль и оценку, корректировать  в соответствии с ней свою деятельность.</w:t>
            </w:r>
            <w:r w:rsidRPr="006B571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6B5718" w:rsidRPr="006B5718" w14:paraId="1C274FC9" w14:textId="77777777" w:rsidTr="008079B1">
        <w:trPr>
          <w:trHeight w:val="1529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3DD7" w14:textId="77777777" w:rsidR="006B5718" w:rsidRPr="006B5718" w:rsidRDefault="006B5718" w:rsidP="006B5718">
            <w:pPr>
              <w:ind w:right="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718">
              <w:rPr>
                <w:rFonts w:ascii="Times New Roman" w:hAnsi="Times New Roman" w:cs="Times New Roman"/>
                <w:color w:val="000000"/>
              </w:rPr>
              <w:t>Познавательные учебные действия</w:t>
            </w:r>
            <w:r w:rsidRPr="006B571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3FF6" w14:textId="77777777" w:rsidR="006B5718" w:rsidRPr="006B5718" w:rsidRDefault="006B5718" w:rsidP="006B5718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718">
              <w:rPr>
                <w:rFonts w:ascii="Times New Roman" w:hAnsi="Times New Roman" w:cs="Times New Roman"/>
                <w:color w:val="000000"/>
              </w:rPr>
              <w:t xml:space="preserve">Дифференцированно воспринимать окружающий мир, его временно-пространственную организацию; использовать усвоенные логические </w:t>
            </w:r>
            <w:proofErr w:type="gramStart"/>
            <w:r w:rsidRPr="006B5718">
              <w:rPr>
                <w:rFonts w:ascii="Times New Roman" w:hAnsi="Times New Roman" w:cs="Times New Roman"/>
                <w:color w:val="000000"/>
              </w:rPr>
              <w:t>операции(</w:t>
            </w:r>
            <w:proofErr w:type="gramEnd"/>
            <w:r w:rsidRPr="006B5718">
              <w:rPr>
                <w:rFonts w:ascii="Times New Roman" w:hAnsi="Times New Roman" w:cs="Times New Roman"/>
                <w:color w:val="000000"/>
              </w:rPr>
              <w:t xml:space="preserve">сравнение, анализ, синтез, обобщение, классификацию, </w:t>
            </w:r>
          </w:p>
          <w:p w14:paraId="3B4CBEEC" w14:textId="77777777" w:rsidR="006B5718" w:rsidRPr="006B5718" w:rsidRDefault="006B5718" w:rsidP="006B5718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718">
              <w:rPr>
                <w:rFonts w:ascii="Times New Roman" w:hAnsi="Times New Roman" w:cs="Times New Roman"/>
                <w:color w:val="000000"/>
              </w:rPr>
              <w:t>установление аналогий, закономерностей, причинно-</w:t>
            </w:r>
            <w:proofErr w:type="spellStart"/>
            <w:r w:rsidRPr="006B5718">
              <w:rPr>
                <w:rFonts w:ascii="Times New Roman" w:hAnsi="Times New Roman" w:cs="Times New Roman"/>
                <w:color w:val="000000"/>
              </w:rPr>
              <w:t>следсвенных</w:t>
            </w:r>
            <w:proofErr w:type="spellEnd"/>
            <w:r w:rsidRPr="006B5718">
              <w:rPr>
                <w:rFonts w:ascii="Times New Roman" w:hAnsi="Times New Roman" w:cs="Times New Roman"/>
                <w:color w:val="000000"/>
              </w:rPr>
              <w:t xml:space="preserve"> связей) на наглядном, доступном вербальном материале, основе практической деятельности в соответствии с индивидуальными </w:t>
            </w:r>
          </w:p>
          <w:p w14:paraId="0A4535A2" w14:textId="77777777" w:rsidR="006B5718" w:rsidRPr="006B5718" w:rsidRDefault="006B5718" w:rsidP="006B57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5718">
              <w:rPr>
                <w:rFonts w:ascii="Times New Roman" w:hAnsi="Times New Roman" w:cs="Times New Roman"/>
                <w:color w:val="000000"/>
              </w:rPr>
              <w:t>возможностями; 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процессами.</w:t>
            </w:r>
            <w:r w:rsidRPr="006B571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14:paraId="2B2C93E2" w14:textId="77777777" w:rsidR="006B5718" w:rsidRPr="006B5718" w:rsidRDefault="006B5718" w:rsidP="006B5718">
      <w:pPr>
        <w:spacing w:after="0"/>
        <w:ind w:left="7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683211FA" w14:textId="77777777" w:rsidR="006B5718" w:rsidRPr="006B5718" w:rsidRDefault="006B5718" w:rsidP="006B5718">
      <w:pPr>
        <w:spacing w:after="0"/>
        <w:ind w:left="7285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63E88B98" w14:textId="77777777" w:rsidR="006B5718" w:rsidRPr="006B5718" w:rsidRDefault="006B5718" w:rsidP="006B5718">
      <w:pPr>
        <w:spacing w:after="0"/>
        <w:ind w:left="7465"/>
        <w:rPr>
          <w:rFonts w:ascii="Times New Roman" w:eastAsia="Times New Roman" w:hAnsi="Times New Roman" w:cs="Times New Roman"/>
          <w:color w:val="000000"/>
          <w:lang w:eastAsia="ru-RU"/>
        </w:rPr>
      </w:pPr>
      <w:r w:rsidRPr="006B571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271EEB9C" w14:textId="77777777" w:rsidR="007E77C4" w:rsidRDefault="007E77C4"/>
    <w:sectPr w:rsidR="007E77C4" w:rsidSect="006B57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6F38"/>
    <w:multiLevelType w:val="hybridMultilevel"/>
    <w:tmpl w:val="0A745DF4"/>
    <w:lvl w:ilvl="0" w:tplc="B0F05DD8">
      <w:start w:val="1"/>
      <w:numFmt w:val="bullet"/>
      <w:lvlText w:val="-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58645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28A7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42A2C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12776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2CD23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86115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F4558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EC6B7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E34CB1"/>
    <w:multiLevelType w:val="hybridMultilevel"/>
    <w:tmpl w:val="CC600E8C"/>
    <w:lvl w:ilvl="0" w:tplc="5D6E9D48">
      <w:start w:val="9"/>
      <w:numFmt w:val="decimal"/>
      <w:lvlText w:val="%1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CEF2D0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5EA188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D85E9E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18C556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A4ACF4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16F818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D6D808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4A88B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312463"/>
    <w:multiLevelType w:val="hybridMultilevel"/>
    <w:tmpl w:val="63226DFA"/>
    <w:lvl w:ilvl="0" w:tplc="73EC9B4C">
      <w:start w:val="1"/>
      <w:numFmt w:val="bullet"/>
      <w:lvlText w:val="-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30A8E8">
      <w:start w:val="1"/>
      <w:numFmt w:val="decimal"/>
      <w:lvlText w:val="%2-"/>
      <w:lvlJc w:val="left"/>
      <w:pPr>
        <w:ind w:left="1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826CA8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DEC0DA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D815DA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6C0E1C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BE2BF8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8C0944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90DD66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940B8D"/>
    <w:multiLevelType w:val="hybridMultilevel"/>
    <w:tmpl w:val="A0461D26"/>
    <w:lvl w:ilvl="0" w:tplc="7DA0CAEC">
      <w:start w:val="1"/>
      <w:numFmt w:val="decimal"/>
      <w:lvlText w:val="%1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44CE44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B4E20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2009FC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90C19E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164BF6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2C34BC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BE0EF0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78A706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18"/>
    <w:rsid w:val="00403518"/>
    <w:rsid w:val="006B5718"/>
    <w:rsid w:val="007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3602"/>
  <w15:chartTrackingRefBased/>
  <w15:docId w15:val="{C553A4CB-4C7D-4504-80ED-68645039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B571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1044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2024-10-14T18:33:00Z</dcterms:created>
  <dcterms:modified xsi:type="dcterms:W3CDTF">2024-10-14T18:34:00Z</dcterms:modified>
</cp:coreProperties>
</file>