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9422D" w14:textId="6EBA6562" w:rsidR="00135F34" w:rsidRDefault="00872971" w:rsidP="00083749">
      <w:pPr>
        <w:pStyle w:val="a7"/>
        <w:rPr>
          <w:rFonts w:ascii="Times New Roman" w:hAnsi="Times New Roman"/>
          <w:szCs w:val="24"/>
        </w:rPr>
      </w:pPr>
      <w:r>
        <w:rPr>
          <w:rFonts w:ascii="Times New Roman" w:hAnsi="Times New Roman"/>
        </w:rPr>
        <w:t xml:space="preserve">                 </w:t>
      </w:r>
      <w:r w:rsidR="00083749">
        <w:rPr>
          <w:noProof/>
        </w:rPr>
        <w:drawing>
          <wp:inline distT="0" distB="0" distL="0" distR="0" wp14:anchorId="7FD05556" wp14:editId="4E46C56F">
            <wp:extent cx="5960110" cy="23691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60110" cy="2369185"/>
                    </a:xfrm>
                    <a:prstGeom prst="rect">
                      <a:avLst/>
                    </a:prstGeom>
                  </pic:spPr>
                </pic:pic>
              </a:graphicData>
            </a:graphic>
          </wp:inline>
        </w:drawing>
      </w:r>
      <w:r w:rsidR="00595729">
        <w:rPr>
          <w:rFonts w:ascii="Times New Roman" w:hAnsi="Times New Roman"/>
          <w:szCs w:val="24"/>
        </w:rPr>
        <w:t xml:space="preserve"> </w:t>
      </w:r>
    </w:p>
    <w:p w14:paraId="4B0C6A53" w14:textId="77777777" w:rsidR="003537E2" w:rsidRPr="003537E2" w:rsidRDefault="003537E2" w:rsidP="00135F34">
      <w:pPr>
        <w:rPr>
          <w:b/>
        </w:rPr>
      </w:pPr>
    </w:p>
    <w:p w14:paraId="3657D1E9" w14:textId="77777777" w:rsidR="003537E2" w:rsidRPr="003537E2" w:rsidRDefault="003537E2" w:rsidP="003537E2">
      <w:pPr>
        <w:jc w:val="center"/>
        <w:rPr>
          <w:b/>
        </w:rPr>
      </w:pPr>
    </w:p>
    <w:p w14:paraId="621CB6BA" w14:textId="77777777" w:rsidR="003537E2" w:rsidRPr="003537E2" w:rsidRDefault="003537E2" w:rsidP="003537E2">
      <w:pPr>
        <w:jc w:val="center"/>
        <w:rPr>
          <w:b/>
        </w:rPr>
      </w:pPr>
    </w:p>
    <w:p w14:paraId="029AEAAC" w14:textId="77777777" w:rsidR="003537E2" w:rsidRPr="003537E2" w:rsidRDefault="003537E2" w:rsidP="003537E2">
      <w:pPr>
        <w:jc w:val="center"/>
        <w:rPr>
          <w:b/>
          <w:sz w:val="28"/>
          <w:szCs w:val="28"/>
        </w:rPr>
      </w:pPr>
      <w:r w:rsidRPr="003537E2">
        <w:rPr>
          <w:b/>
          <w:sz w:val="28"/>
          <w:szCs w:val="28"/>
        </w:rPr>
        <w:t xml:space="preserve">Положение </w:t>
      </w:r>
    </w:p>
    <w:p w14:paraId="0C296795" w14:textId="77777777" w:rsidR="00135F34" w:rsidRDefault="003537E2" w:rsidP="003537E2">
      <w:pPr>
        <w:jc w:val="center"/>
        <w:rPr>
          <w:b/>
        </w:rPr>
      </w:pPr>
      <w:r w:rsidRPr="003537E2">
        <w:rPr>
          <w:b/>
        </w:rPr>
        <w:t xml:space="preserve"> о системе оценок, форм и порядка промежуточной аттестации обучающихся начальной ступени образования в соответствии </w:t>
      </w:r>
      <w:r w:rsidR="00135F34">
        <w:rPr>
          <w:b/>
        </w:rPr>
        <w:t xml:space="preserve">с требованиями ФГОС </w:t>
      </w:r>
    </w:p>
    <w:p w14:paraId="2B778138" w14:textId="77777777" w:rsidR="003537E2" w:rsidRPr="003537E2" w:rsidRDefault="00135F34" w:rsidP="003537E2">
      <w:pPr>
        <w:jc w:val="center"/>
        <w:rPr>
          <w:b/>
        </w:rPr>
      </w:pPr>
      <w:r>
        <w:rPr>
          <w:b/>
        </w:rPr>
        <w:t>в МКОУ «Верхнесолоновская СОШ»</w:t>
      </w:r>
    </w:p>
    <w:p w14:paraId="22A513C2" w14:textId="77777777" w:rsidR="003537E2" w:rsidRPr="003537E2" w:rsidRDefault="003537E2" w:rsidP="003537E2">
      <w:pPr>
        <w:jc w:val="both"/>
        <w:rPr>
          <w:b/>
        </w:rPr>
      </w:pPr>
    </w:p>
    <w:p w14:paraId="31F3BC93" w14:textId="77777777" w:rsidR="003537E2" w:rsidRPr="003537E2" w:rsidRDefault="003537E2" w:rsidP="003537E2">
      <w:pPr>
        <w:jc w:val="center"/>
        <w:rPr>
          <w:b/>
        </w:rPr>
      </w:pPr>
      <w:r w:rsidRPr="003537E2">
        <w:rPr>
          <w:b/>
        </w:rPr>
        <w:t>Пояснительная записка</w:t>
      </w:r>
    </w:p>
    <w:p w14:paraId="6E963358" w14:textId="77777777" w:rsidR="003537E2" w:rsidRPr="003537E2" w:rsidRDefault="003537E2" w:rsidP="003537E2">
      <w:pPr>
        <w:jc w:val="both"/>
      </w:pPr>
      <w:r w:rsidRPr="003537E2">
        <w:t xml:space="preserve">       Настоящее Положение определяет основы организации оценки знаний, универсальных учебных действий, форм и порядка промежуточной аттестации обучающихся начальной ступени образования в соответствии с требованиями Федерального государственного образовательного стандарта начального общего образования и является обязательным для исполнения.</w:t>
      </w:r>
    </w:p>
    <w:p w14:paraId="133CBAA9" w14:textId="77777777" w:rsidR="003537E2" w:rsidRPr="003537E2" w:rsidRDefault="003537E2" w:rsidP="003537E2">
      <w:pPr>
        <w:jc w:val="both"/>
      </w:pPr>
      <w:r w:rsidRPr="003537E2">
        <w:t xml:space="preserve">       Цель создания Положения заключается в разъяснении принципов и особенностей организации оценки, форм и порядка промежуточной аттестации обучающихся в условиях реализации ФГОС.</w:t>
      </w:r>
    </w:p>
    <w:p w14:paraId="1BD18EAF" w14:textId="77777777" w:rsidR="003537E2" w:rsidRPr="003537E2" w:rsidRDefault="003537E2" w:rsidP="003537E2"/>
    <w:p w14:paraId="515B8645" w14:textId="77777777" w:rsidR="003537E2" w:rsidRPr="003537E2" w:rsidRDefault="003537E2" w:rsidP="003537E2">
      <w:pPr>
        <w:numPr>
          <w:ilvl w:val="0"/>
          <w:numId w:val="1"/>
        </w:numPr>
        <w:tabs>
          <w:tab w:val="left" w:pos="4100"/>
        </w:tabs>
        <w:jc w:val="center"/>
        <w:rPr>
          <w:b/>
        </w:rPr>
      </w:pPr>
      <w:r w:rsidRPr="003537E2">
        <w:rPr>
          <w:b/>
        </w:rPr>
        <w:t>Общие положения</w:t>
      </w:r>
    </w:p>
    <w:p w14:paraId="3F3AF5D5" w14:textId="77777777" w:rsidR="003537E2" w:rsidRPr="003537E2" w:rsidRDefault="003537E2" w:rsidP="003537E2">
      <w:pPr>
        <w:tabs>
          <w:tab w:val="left" w:pos="4100"/>
        </w:tabs>
        <w:jc w:val="both"/>
      </w:pPr>
      <w:r w:rsidRPr="003537E2">
        <w:t xml:space="preserve">1.1. Положение о системе оценки, форм и порядка промежуточной аттестации </w:t>
      </w:r>
      <w:proofErr w:type="gramStart"/>
      <w:r w:rsidRPr="003537E2">
        <w:t>обучающихся  разработано</w:t>
      </w:r>
      <w:proofErr w:type="gramEnd"/>
      <w:r w:rsidRPr="003537E2">
        <w:t xml:space="preserve"> на основании  п.3 ст. 15 Закона РФ «Об образовании», Правил осуществления контроля и надзора в сфере образования, Федерального государственного образовательного стандарта начально</w:t>
      </w:r>
      <w:r w:rsidR="00135F34">
        <w:t xml:space="preserve">го общего образования, Устава МКОУ «Верхнесолоновская </w:t>
      </w:r>
      <w:r w:rsidRPr="003537E2">
        <w:t xml:space="preserve"> СОШ».</w:t>
      </w:r>
    </w:p>
    <w:p w14:paraId="53F5D461" w14:textId="77777777" w:rsidR="003537E2" w:rsidRPr="003537E2" w:rsidRDefault="003537E2" w:rsidP="003537E2">
      <w:pPr>
        <w:pStyle w:val="a6"/>
        <w:shd w:val="clear" w:color="auto" w:fill="auto"/>
        <w:tabs>
          <w:tab w:val="left" w:pos="506"/>
        </w:tabs>
        <w:spacing w:before="0" w:after="60" w:line="240" w:lineRule="auto"/>
        <w:ind w:right="20" w:firstLine="0"/>
        <w:rPr>
          <w:sz w:val="24"/>
          <w:szCs w:val="24"/>
        </w:rPr>
      </w:pPr>
    </w:p>
    <w:p w14:paraId="18E16B93" w14:textId="77777777" w:rsidR="003537E2" w:rsidRPr="000C7518" w:rsidRDefault="003537E2" w:rsidP="003537E2">
      <w:pPr>
        <w:pStyle w:val="a6"/>
        <w:shd w:val="clear" w:color="auto" w:fill="auto"/>
        <w:tabs>
          <w:tab w:val="left" w:pos="506"/>
        </w:tabs>
        <w:spacing w:before="0" w:after="60" w:line="240" w:lineRule="auto"/>
        <w:ind w:right="20" w:firstLine="0"/>
        <w:rPr>
          <w:rFonts w:ascii="Times New Roman" w:hAnsi="Times New Roman" w:cs="Times New Roman"/>
          <w:sz w:val="24"/>
          <w:szCs w:val="24"/>
        </w:rPr>
      </w:pPr>
      <w:r w:rsidRPr="000C7518">
        <w:rPr>
          <w:rFonts w:ascii="Times New Roman" w:hAnsi="Times New Roman" w:cs="Times New Roman"/>
          <w:sz w:val="24"/>
          <w:szCs w:val="24"/>
        </w:rPr>
        <w:t xml:space="preserve">1.2. Настоящее </w:t>
      </w:r>
      <w:proofErr w:type="gramStart"/>
      <w:r w:rsidRPr="000C7518">
        <w:rPr>
          <w:rFonts w:ascii="Times New Roman" w:hAnsi="Times New Roman" w:cs="Times New Roman"/>
          <w:sz w:val="24"/>
          <w:szCs w:val="24"/>
        </w:rPr>
        <w:t>Положение  принимается</w:t>
      </w:r>
      <w:proofErr w:type="gramEnd"/>
      <w:r w:rsidRPr="000C7518">
        <w:rPr>
          <w:rFonts w:ascii="Times New Roman" w:hAnsi="Times New Roman" w:cs="Times New Roman"/>
          <w:sz w:val="24"/>
          <w:szCs w:val="24"/>
        </w:rPr>
        <w:t xml:space="preserve"> Педагогическим советом школы, имеющим право вносить в него свои изменения и дополнения и утверждается руководителем образовательного учреждения.</w:t>
      </w:r>
    </w:p>
    <w:p w14:paraId="1AE8B42E" w14:textId="77777777" w:rsidR="003537E2" w:rsidRPr="000C7518" w:rsidRDefault="003537E2" w:rsidP="003537E2">
      <w:pPr>
        <w:tabs>
          <w:tab w:val="left" w:pos="4100"/>
        </w:tabs>
        <w:jc w:val="both"/>
      </w:pPr>
      <w:r w:rsidRPr="000C7518">
        <w:t xml:space="preserve">Положение устанавливает требования к оценке учебных достижений, а </w:t>
      </w:r>
      <w:proofErr w:type="gramStart"/>
      <w:r w:rsidRPr="000C7518">
        <w:t>также  порядок</w:t>
      </w:r>
      <w:proofErr w:type="gramEnd"/>
      <w:r w:rsidRPr="000C7518">
        <w:t>, формы, периодичность промежуточной аттестации  обучающихся.  Настоящее Положение обязательно для обучающихся и педагогических работников школы.</w:t>
      </w:r>
    </w:p>
    <w:p w14:paraId="6C551104" w14:textId="77777777" w:rsidR="003537E2" w:rsidRPr="003537E2" w:rsidRDefault="003537E2" w:rsidP="003537E2">
      <w:pPr>
        <w:tabs>
          <w:tab w:val="left" w:pos="4100"/>
        </w:tabs>
        <w:jc w:val="both"/>
      </w:pPr>
    </w:p>
    <w:p w14:paraId="167AAB29" w14:textId="77777777" w:rsidR="003537E2" w:rsidRPr="00872971" w:rsidRDefault="003537E2" w:rsidP="003537E2">
      <w:pPr>
        <w:tabs>
          <w:tab w:val="left" w:pos="4100"/>
        </w:tabs>
        <w:jc w:val="both"/>
        <w:rPr>
          <w:sz w:val="22"/>
        </w:rPr>
      </w:pPr>
      <w:r w:rsidRPr="003537E2">
        <w:lastRenderedPageBreak/>
        <w:t xml:space="preserve">1.3. Система оценок, форм и порядка промежуточной аттестации, обучающихся начальной школы направлена на реализацию требований федерального государственного образовательного стандарта </w:t>
      </w:r>
      <w:r w:rsidRPr="003537E2">
        <w:rPr>
          <w:rStyle w:val="c3"/>
        </w:rPr>
        <w:t xml:space="preserve">обеспечить комплексный подход к оценке результатов освоения основной образовательной программы начального общего образования, </w:t>
      </w:r>
      <w:r w:rsidRPr="00872971">
        <w:rPr>
          <w:rStyle w:val="c3"/>
          <w:sz w:val="22"/>
        </w:rPr>
        <w:t>позволяющий вести оценку предметных, метапредметных и личностных результатов начального общего образования</w:t>
      </w:r>
      <w:r w:rsidRPr="00872971">
        <w:rPr>
          <w:sz w:val="22"/>
        </w:rPr>
        <w:t xml:space="preserve">. Оценка отражает уровень достижения поставленных целей и </w:t>
      </w:r>
      <w:r w:rsidRPr="00872971">
        <w:rPr>
          <w:i/>
          <w:sz w:val="22"/>
        </w:rPr>
        <w:t>выполнения требований образовательного стандарт</w:t>
      </w:r>
      <w:r w:rsidRPr="00872971">
        <w:rPr>
          <w:sz w:val="22"/>
        </w:rPr>
        <w:t>.</w:t>
      </w:r>
    </w:p>
    <w:p w14:paraId="7B04FC2A" w14:textId="77777777" w:rsidR="003537E2" w:rsidRDefault="003537E2" w:rsidP="003537E2">
      <w:pPr>
        <w:tabs>
          <w:tab w:val="left" w:pos="4100"/>
        </w:tabs>
        <w:jc w:val="both"/>
        <w:rPr>
          <w:sz w:val="22"/>
        </w:rPr>
      </w:pPr>
      <w:r w:rsidRPr="00872971">
        <w:rPr>
          <w:b/>
          <w:bCs/>
          <w:sz w:val="22"/>
        </w:rPr>
        <w:t xml:space="preserve">     Промежуточная аттестация </w:t>
      </w:r>
      <w:r w:rsidRPr="00872971">
        <w:rPr>
          <w:sz w:val="22"/>
        </w:rPr>
        <w:t>- форма контроля, определяющая успешность обучения в течение всего учебного года и подведение итогов за контролируемый период (урок, серия уроков по теме, четверть, полугодие, год) в виде стартового, текущего, рубежного, годового контроля предметных знаний, умений и навыков обучающихся и метапредметных результатов.</w:t>
      </w:r>
    </w:p>
    <w:p w14:paraId="094AC0E9" w14:textId="77777777" w:rsidR="00872971" w:rsidRPr="00872971" w:rsidRDefault="00872971" w:rsidP="003537E2">
      <w:pPr>
        <w:tabs>
          <w:tab w:val="left" w:pos="4100"/>
        </w:tabs>
        <w:jc w:val="both"/>
        <w:rPr>
          <w:sz w:val="22"/>
        </w:rPr>
      </w:pPr>
    </w:p>
    <w:p w14:paraId="13D7629E" w14:textId="77777777" w:rsidR="003537E2" w:rsidRPr="00872971" w:rsidRDefault="003537E2" w:rsidP="003537E2">
      <w:pPr>
        <w:shd w:val="clear" w:color="auto" w:fill="FFFFFF"/>
        <w:ind w:left="43"/>
        <w:jc w:val="both"/>
        <w:rPr>
          <w:sz w:val="22"/>
        </w:rPr>
      </w:pPr>
      <w:r w:rsidRPr="00872971">
        <w:rPr>
          <w:b/>
          <w:bCs/>
          <w:spacing w:val="-1"/>
          <w:sz w:val="22"/>
        </w:rPr>
        <w:t xml:space="preserve">   Метапредметные    результаты    </w:t>
      </w:r>
      <w:r w:rsidRPr="00872971">
        <w:rPr>
          <w:spacing w:val="-1"/>
          <w:sz w:val="22"/>
        </w:rPr>
        <w:t xml:space="preserve">включают    совокупность    </w:t>
      </w:r>
      <w:proofErr w:type="gramStart"/>
      <w:r w:rsidRPr="00872971">
        <w:rPr>
          <w:spacing w:val="-1"/>
          <w:sz w:val="22"/>
        </w:rPr>
        <w:t xml:space="preserve">регулятивных,   </w:t>
      </w:r>
      <w:proofErr w:type="gramEnd"/>
      <w:r w:rsidRPr="00872971">
        <w:rPr>
          <w:spacing w:val="-1"/>
          <w:sz w:val="22"/>
        </w:rPr>
        <w:t xml:space="preserve"> познавательных    и </w:t>
      </w:r>
      <w:r w:rsidRPr="00872971">
        <w:rPr>
          <w:sz w:val="22"/>
        </w:rPr>
        <w:t>коммуникативных универсальных учебных действий. Основной формой оценки метапредметных результатов является интегрированная (комплексная)</w:t>
      </w:r>
    </w:p>
    <w:p w14:paraId="48EF152C" w14:textId="77777777" w:rsidR="003537E2" w:rsidRPr="00872971" w:rsidRDefault="003537E2" w:rsidP="003537E2">
      <w:pPr>
        <w:shd w:val="clear" w:color="auto" w:fill="FFFFFF"/>
        <w:ind w:left="43"/>
        <w:jc w:val="both"/>
        <w:rPr>
          <w:sz w:val="22"/>
        </w:rPr>
      </w:pPr>
      <w:r w:rsidRPr="00872971">
        <w:rPr>
          <w:sz w:val="22"/>
        </w:rPr>
        <w:t>контрольная работа. Контроль и оценка метапредметных результатов предусматривают выявление индивидуальной динамики учебных достижений обучающихся.</w:t>
      </w:r>
    </w:p>
    <w:p w14:paraId="170C27A8" w14:textId="77777777" w:rsidR="003537E2" w:rsidRDefault="003537E2" w:rsidP="00872971">
      <w:pPr>
        <w:shd w:val="clear" w:color="auto" w:fill="FFFFFF"/>
        <w:ind w:left="48" w:right="5" w:firstLine="355"/>
        <w:jc w:val="both"/>
        <w:rPr>
          <w:sz w:val="22"/>
        </w:rPr>
      </w:pPr>
      <w:r w:rsidRPr="00872971">
        <w:rPr>
          <w:spacing w:val="-9"/>
          <w:sz w:val="22"/>
        </w:rPr>
        <w:t xml:space="preserve">Оценка </w:t>
      </w:r>
      <w:r w:rsidRPr="00872971">
        <w:rPr>
          <w:i/>
          <w:iCs/>
          <w:spacing w:val="-9"/>
          <w:sz w:val="22"/>
        </w:rPr>
        <w:t xml:space="preserve">личностных результатов обучающихся начальной школы осуществляется только в ходе </w:t>
      </w:r>
      <w:r w:rsidRPr="00872971">
        <w:rPr>
          <w:i/>
          <w:iCs/>
          <w:sz w:val="22"/>
        </w:rPr>
        <w:t xml:space="preserve">внешних мониторинговых процедур или </w:t>
      </w:r>
      <w:r w:rsidRPr="00872971">
        <w:rPr>
          <w:sz w:val="22"/>
        </w:rPr>
        <w:t xml:space="preserve">по запросу родителей (законных представителей) </w:t>
      </w:r>
      <w:r w:rsidRPr="00872971">
        <w:rPr>
          <w:spacing w:val="-1"/>
          <w:sz w:val="22"/>
        </w:rPr>
        <w:t xml:space="preserve">обучающихся, по запросу педагогов (или администрации ОУ) при согласии родителей </w:t>
      </w:r>
      <w:r w:rsidRPr="00872971">
        <w:rPr>
          <w:sz w:val="22"/>
        </w:rPr>
        <w:t>(законных представителей).</w:t>
      </w:r>
    </w:p>
    <w:p w14:paraId="485A165F" w14:textId="77777777" w:rsidR="00872971" w:rsidRPr="00872971" w:rsidRDefault="00872971" w:rsidP="00872971">
      <w:pPr>
        <w:shd w:val="clear" w:color="auto" w:fill="FFFFFF"/>
        <w:ind w:left="48" w:right="5" w:firstLine="355"/>
        <w:jc w:val="both"/>
        <w:rPr>
          <w:sz w:val="22"/>
        </w:rPr>
      </w:pPr>
    </w:p>
    <w:p w14:paraId="43191925" w14:textId="77777777" w:rsidR="003537E2" w:rsidRPr="00872971" w:rsidRDefault="003537E2" w:rsidP="003537E2">
      <w:pPr>
        <w:tabs>
          <w:tab w:val="left" w:pos="4100"/>
        </w:tabs>
        <w:jc w:val="both"/>
        <w:rPr>
          <w:sz w:val="22"/>
        </w:rPr>
      </w:pPr>
      <w:r w:rsidRPr="00872971">
        <w:rPr>
          <w:sz w:val="22"/>
        </w:rPr>
        <w:t xml:space="preserve">1.4. Основными </w:t>
      </w:r>
      <w:r w:rsidRPr="00872971">
        <w:rPr>
          <w:b/>
          <w:sz w:val="22"/>
        </w:rPr>
        <w:t>принципами</w:t>
      </w:r>
      <w:r w:rsidRPr="00872971">
        <w:rPr>
          <w:sz w:val="22"/>
        </w:rPr>
        <w:t xml:space="preserve"> систем оценок, форм и порядка промежуточной аттестации обучающихся являются: </w:t>
      </w:r>
    </w:p>
    <w:p w14:paraId="34E68A17" w14:textId="77777777" w:rsidR="003537E2" w:rsidRPr="00872971" w:rsidRDefault="003537E2" w:rsidP="003537E2">
      <w:pPr>
        <w:pStyle w:val="a6"/>
        <w:numPr>
          <w:ilvl w:val="0"/>
          <w:numId w:val="2"/>
        </w:numPr>
        <w:shd w:val="clear" w:color="auto" w:fill="auto"/>
        <w:spacing w:before="0" w:after="45" w:line="240" w:lineRule="auto"/>
        <w:ind w:right="40"/>
        <w:rPr>
          <w:rFonts w:ascii="Times New Roman" w:hAnsi="Times New Roman" w:cs="Times New Roman"/>
          <w:sz w:val="22"/>
        </w:rPr>
      </w:pPr>
      <w:r w:rsidRPr="00872971">
        <w:rPr>
          <w:rFonts w:ascii="Times New Roman" w:hAnsi="Times New Roman" w:cs="Times New Roman"/>
          <w:sz w:val="22"/>
        </w:rPr>
        <w:t>Критериальность -</w:t>
      </w:r>
      <w:r w:rsidRPr="00872971">
        <w:rPr>
          <w:rStyle w:val="c3"/>
          <w:rFonts w:ascii="Times New Roman" w:hAnsi="Times New Roman" w:cs="Times New Roman"/>
          <w:sz w:val="22"/>
        </w:rPr>
        <w:t xml:space="preserve"> </w:t>
      </w:r>
      <w:r w:rsidRPr="00872971">
        <w:rPr>
          <w:rStyle w:val="c3"/>
          <w:rFonts w:ascii="Times New Roman" w:hAnsi="Times New Roman" w:cs="Times New Roman"/>
          <w:sz w:val="22"/>
          <w:szCs w:val="24"/>
        </w:rPr>
        <w:t>контроль и оценка строятся на основе критериев, сформулированных в требованиях стандарта к планируемым результатам.</w:t>
      </w:r>
      <w:r w:rsidRPr="00872971">
        <w:rPr>
          <w:rFonts w:ascii="Times New Roman" w:hAnsi="Times New Roman" w:cs="Times New Roman"/>
          <w:sz w:val="22"/>
        </w:rPr>
        <w:t xml:space="preserve"> Критерии вырабатываются на уроке учителем совместно с обучающимися, ими являются целевые установки: по курсу, разделу, теме, уроку, универсальные учебные действия.</w:t>
      </w:r>
    </w:p>
    <w:p w14:paraId="0B4C728B" w14:textId="77777777" w:rsidR="003537E2" w:rsidRPr="00872971" w:rsidRDefault="003537E2" w:rsidP="003537E2">
      <w:pPr>
        <w:numPr>
          <w:ilvl w:val="0"/>
          <w:numId w:val="2"/>
        </w:numPr>
        <w:tabs>
          <w:tab w:val="left" w:pos="4100"/>
        </w:tabs>
        <w:jc w:val="both"/>
        <w:rPr>
          <w:sz w:val="22"/>
        </w:rPr>
      </w:pPr>
      <w:r w:rsidRPr="00872971">
        <w:rPr>
          <w:sz w:val="22"/>
        </w:rPr>
        <w:t>Уровневый характер контроля и оценки, заключающийся в разработке средств контроля на основе базового и повышенного уровней достижения образовательных результатов.</w:t>
      </w:r>
    </w:p>
    <w:p w14:paraId="0ED2FE57" w14:textId="77777777" w:rsidR="003537E2" w:rsidRPr="00872971" w:rsidRDefault="003537E2" w:rsidP="003537E2">
      <w:pPr>
        <w:numPr>
          <w:ilvl w:val="0"/>
          <w:numId w:val="2"/>
        </w:numPr>
        <w:tabs>
          <w:tab w:val="left" w:pos="4100"/>
        </w:tabs>
        <w:jc w:val="both"/>
        <w:rPr>
          <w:sz w:val="22"/>
        </w:rPr>
      </w:pPr>
      <w:r w:rsidRPr="00872971">
        <w:rPr>
          <w:sz w:val="22"/>
        </w:rPr>
        <w:t>Суммативность оценки – фиксирующая возможность суммирования результатов.</w:t>
      </w:r>
    </w:p>
    <w:p w14:paraId="4F73F9CA" w14:textId="77777777" w:rsidR="003537E2" w:rsidRPr="00872971" w:rsidRDefault="003537E2" w:rsidP="003537E2">
      <w:pPr>
        <w:numPr>
          <w:ilvl w:val="0"/>
          <w:numId w:val="2"/>
        </w:numPr>
        <w:tabs>
          <w:tab w:val="left" w:pos="4100"/>
        </w:tabs>
        <w:jc w:val="both"/>
        <w:rPr>
          <w:sz w:val="22"/>
        </w:rPr>
      </w:pPr>
      <w:r w:rsidRPr="00872971">
        <w:rPr>
          <w:sz w:val="22"/>
        </w:rPr>
        <w:t>Приоритетность самооценки обучающегося. (Самооценка ученика должна предшествовать оценке учителя. Для воспитания адекватной самооценки может применяться сравнение двух самооценок учащихся – прогностической (оценка предстоящей работы) и ретроспективной (оценка выполненной работы).</w:t>
      </w:r>
    </w:p>
    <w:p w14:paraId="2F429E57" w14:textId="77777777" w:rsidR="003537E2" w:rsidRPr="00872971" w:rsidRDefault="003537E2" w:rsidP="003537E2">
      <w:pPr>
        <w:numPr>
          <w:ilvl w:val="0"/>
          <w:numId w:val="2"/>
        </w:numPr>
        <w:tabs>
          <w:tab w:val="left" w:pos="4100"/>
        </w:tabs>
        <w:jc w:val="both"/>
        <w:rPr>
          <w:sz w:val="22"/>
        </w:rPr>
      </w:pPr>
      <w:r w:rsidRPr="00872971">
        <w:rPr>
          <w:sz w:val="22"/>
        </w:rPr>
        <w:t>Гибкость и вариативность форм оценивания результатов. (Содержательный контроль и оценка предполагает использование различных процедур и форм оценивания образовательных результатов.)</w:t>
      </w:r>
    </w:p>
    <w:p w14:paraId="29C12EEC" w14:textId="77777777" w:rsidR="003537E2" w:rsidRDefault="003537E2" w:rsidP="003537E2">
      <w:pPr>
        <w:numPr>
          <w:ilvl w:val="0"/>
          <w:numId w:val="2"/>
        </w:numPr>
        <w:tabs>
          <w:tab w:val="left" w:pos="4100"/>
        </w:tabs>
        <w:jc w:val="both"/>
        <w:rPr>
          <w:sz w:val="22"/>
        </w:rPr>
      </w:pPr>
      <w:r w:rsidRPr="00872971">
        <w:rPr>
          <w:rStyle w:val="c3"/>
          <w:sz w:val="22"/>
        </w:rPr>
        <w:t>Открытость:</w:t>
      </w:r>
      <w:r w:rsidRPr="00872971">
        <w:rPr>
          <w:sz w:val="22"/>
        </w:rPr>
        <w:t xml:space="preserve"> информация о целях, содержании, формах и методах контроля и оценки должна быть доведена до сведения учащихся и родителей. Информация об индивидуальных результатах обучения и развития обучающихся должна быть адресной.</w:t>
      </w:r>
    </w:p>
    <w:p w14:paraId="7331D9DD" w14:textId="77777777" w:rsidR="00872971" w:rsidRPr="00872971" w:rsidRDefault="00872971" w:rsidP="00872971">
      <w:pPr>
        <w:tabs>
          <w:tab w:val="left" w:pos="4100"/>
        </w:tabs>
        <w:ind w:left="720"/>
        <w:jc w:val="both"/>
        <w:rPr>
          <w:sz w:val="22"/>
        </w:rPr>
      </w:pPr>
    </w:p>
    <w:p w14:paraId="5A7FF416" w14:textId="77777777" w:rsidR="003537E2" w:rsidRPr="00872971" w:rsidRDefault="003537E2" w:rsidP="003537E2">
      <w:pPr>
        <w:tabs>
          <w:tab w:val="left" w:pos="4100"/>
        </w:tabs>
        <w:jc w:val="both"/>
        <w:rPr>
          <w:sz w:val="22"/>
        </w:rPr>
      </w:pPr>
      <w:r w:rsidRPr="00872971">
        <w:rPr>
          <w:sz w:val="22"/>
        </w:rPr>
        <w:t xml:space="preserve">1.5. Основными </w:t>
      </w:r>
      <w:r w:rsidRPr="00872971">
        <w:rPr>
          <w:b/>
          <w:sz w:val="22"/>
        </w:rPr>
        <w:t>видами контроля</w:t>
      </w:r>
      <w:r w:rsidRPr="00872971">
        <w:rPr>
          <w:sz w:val="22"/>
        </w:rPr>
        <w:t xml:space="preserve"> являются:</w:t>
      </w:r>
    </w:p>
    <w:p w14:paraId="79C3D31E" w14:textId="77777777" w:rsidR="003537E2" w:rsidRDefault="003537E2" w:rsidP="003537E2">
      <w:pPr>
        <w:numPr>
          <w:ilvl w:val="0"/>
          <w:numId w:val="3"/>
        </w:numPr>
        <w:tabs>
          <w:tab w:val="left" w:pos="4100"/>
        </w:tabs>
        <w:jc w:val="both"/>
        <w:rPr>
          <w:sz w:val="22"/>
        </w:rPr>
      </w:pPr>
      <w:r w:rsidRPr="00872971">
        <w:rPr>
          <w:b/>
          <w:sz w:val="22"/>
        </w:rPr>
        <w:t xml:space="preserve">Стартовый </w:t>
      </w:r>
      <w:r w:rsidRPr="00872971">
        <w:rPr>
          <w:sz w:val="22"/>
        </w:rPr>
        <w:t xml:space="preserve">(предварительный) контроль: имеет диагностические задачи и осуществляется в начале учебного года (или перед изучением новых крупных разделов). </w:t>
      </w:r>
    </w:p>
    <w:p w14:paraId="68873203" w14:textId="77777777" w:rsidR="00872971" w:rsidRPr="00872971" w:rsidRDefault="00872971" w:rsidP="00872971">
      <w:pPr>
        <w:tabs>
          <w:tab w:val="left" w:pos="4100"/>
        </w:tabs>
        <w:ind w:left="720"/>
        <w:jc w:val="both"/>
        <w:rPr>
          <w:sz w:val="22"/>
        </w:rPr>
      </w:pPr>
    </w:p>
    <w:p w14:paraId="259690B5" w14:textId="77777777" w:rsidR="003537E2" w:rsidRDefault="003537E2" w:rsidP="003537E2">
      <w:pPr>
        <w:tabs>
          <w:tab w:val="left" w:pos="4100"/>
        </w:tabs>
        <w:ind w:left="720"/>
        <w:jc w:val="both"/>
        <w:rPr>
          <w:sz w:val="22"/>
        </w:rPr>
      </w:pPr>
      <w:r w:rsidRPr="00872971">
        <w:rPr>
          <w:b/>
          <w:sz w:val="22"/>
        </w:rPr>
        <w:t>Цель</w:t>
      </w:r>
      <w:r w:rsidRPr="00872971">
        <w:rPr>
          <w:sz w:val="22"/>
        </w:rPr>
        <w:t>: зафиксировать начальный уровень подготовки ученика, имеющиеся у него    знания, умения и универсальные учебные действия, связные с предстоящей деятельностью.</w:t>
      </w:r>
    </w:p>
    <w:p w14:paraId="1C3A2DA6" w14:textId="77777777" w:rsidR="00872971" w:rsidRPr="00872971" w:rsidRDefault="00872971" w:rsidP="003537E2">
      <w:pPr>
        <w:tabs>
          <w:tab w:val="left" w:pos="4100"/>
        </w:tabs>
        <w:ind w:left="720"/>
        <w:jc w:val="both"/>
        <w:rPr>
          <w:sz w:val="22"/>
        </w:rPr>
      </w:pPr>
    </w:p>
    <w:p w14:paraId="7EF5EE20" w14:textId="77777777" w:rsidR="003537E2" w:rsidRDefault="003537E2" w:rsidP="003537E2">
      <w:pPr>
        <w:numPr>
          <w:ilvl w:val="0"/>
          <w:numId w:val="3"/>
        </w:numPr>
        <w:tabs>
          <w:tab w:val="left" w:pos="4100"/>
        </w:tabs>
        <w:jc w:val="both"/>
        <w:rPr>
          <w:sz w:val="22"/>
        </w:rPr>
      </w:pPr>
      <w:r w:rsidRPr="00872971">
        <w:rPr>
          <w:rStyle w:val="c3"/>
          <w:b/>
          <w:sz w:val="22"/>
        </w:rPr>
        <w:t>Промежуточный,</w:t>
      </w:r>
      <w:r w:rsidRPr="00872971">
        <w:rPr>
          <w:rStyle w:val="c3"/>
          <w:sz w:val="22"/>
        </w:rPr>
        <w:t xml:space="preserve"> тематический контроль (урока, темы, раздела, курса</w:t>
      </w:r>
      <w:r w:rsidRPr="00872971">
        <w:rPr>
          <w:sz w:val="22"/>
        </w:rPr>
        <w:t>); проводится после осуществления учебного действия методом сравнения фактических результатов или выполненных операций с образцом;</w:t>
      </w:r>
    </w:p>
    <w:p w14:paraId="3BBD4400" w14:textId="77777777" w:rsidR="00872971" w:rsidRDefault="00872971" w:rsidP="00872971">
      <w:pPr>
        <w:tabs>
          <w:tab w:val="left" w:pos="4100"/>
        </w:tabs>
        <w:jc w:val="both"/>
        <w:rPr>
          <w:sz w:val="22"/>
        </w:rPr>
      </w:pPr>
    </w:p>
    <w:p w14:paraId="66E68FEF" w14:textId="77777777" w:rsidR="00872971" w:rsidRPr="00872971" w:rsidRDefault="00872971" w:rsidP="00872971">
      <w:pPr>
        <w:tabs>
          <w:tab w:val="left" w:pos="4100"/>
        </w:tabs>
        <w:jc w:val="both"/>
        <w:rPr>
          <w:sz w:val="22"/>
        </w:rPr>
      </w:pPr>
    </w:p>
    <w:p w14:paraId="362CBF28" w14:textId="77777777" w:rsidR="003537E2" w:rsidRPr="00872971" w:rsidRDefault="003537E2" w:rsidP="003537E2">
      <w:pPr>
        <w:numPr>
          <w:ilvl w:val="0"/>
          <w:numId w:val="3"/>
        </w:numPr>
        <w:shd w:val="clear" w:color="auto" w:fill="FFFFFF"/>
        <w:spacing w:before="100" w:beforeAutospacing="1" w:after="100" w:afterAutospacing="1"/>
        <w:jc w:val="both"/>
        <w:rPr>
          <w:sz w:val="22"/>
        </w:rPr>
      </w:pPr>
      <w:r w:rsidRPr="00872971">
        <w:rPr>
          <w:rStyle w:val="c3"/>
          <w:b/>
          <w:sz w:val="22"/>
        </w:rPr>
        <w:t>Контроль динамики индивидуальных образовательных достижений</w:t>
      </w:r>
      <w:r w:rsidRPr="00872971">
        <w:rPr>
          <w:rStyle w:val="c3"/>
          <w:sz w:val="22"/>
        </w:rPr>
        <w:t xml:space="preserve"> (система накопительной оценки портфолио);</w:t>
      </w:r>
    </w:p>
    <w:p w14:paraId="6DAE3A9E" w14:textId="77777777" w:rsidR="003537E2" w:rsidRPr="00872971" w:rsidRDefault="003537E2" w:rsidP="003537E2">
      <w:pPr>
        <w:numPr>
          <w:ilvl w:val="0"/>
          <w:numId w:val="3"/>
        </w:numPr>
        <w:tabs>
          <w:tab w:val="left" w:pos="4100"/>
        </w:tabs>
        <w:jc w:val="both"/>
        <w:rPr>
          <w:sz w:val="22"/>
        </w:rPr>
      </w:pPr>
      <w:r w:rsidRPr="00872971">
        <w:rPr>
          <w:b/>
          <w:sz w:val="22"/>
        </w:rPr>
        <w:t>Итоговый контроль</w:t>
      </w:r>
      <w:r w:rsidRPr="00872971">
        <w:rPr>
          <w:sz w:val="22"/>
        </w:rPr>
        <w:t xml:space="preserve">; предполагает комплексную проверку образовательных результатов (в том числе и метапредметных результатов) в </w:t>
      </w:r>
      <w:proofErr w:type="gramStart"/>
      <w:r w:rsidRPr="00872971">
        <w:rPr>
          <w:sz w:val="22"/>
        </w:rPr>
        <w:t>конце  учебного</w:t>
      </w:r>
      <w:proofErr w:type="gramEnd"/>
      <w:r w:rsidRPr="00872971">
        <w:rPr>
          <w:sz w:val="22"/>
        </w:rPr>
        <w:t xml:space="preserve"> года.</w:t>
      </w:r>
    </w:p>
    <w:p w14:paraId="500BBE7A" w14:textId="77777777" w:rsidR="003537E2" w:rsidRPr="00872971" w:rsidRDefault="003537E2" w:rsidP="000C7518">
      <w:pPr>
        <w:shd w:val="clear" w:color="auto" w:fill="FFFFFF"/>
        <w:spacing w:before="100" w:beforeAutospacing="1" w:after="100" w:afterAutospacing="1"/>
        <w:jc w:val="both"/>
        <w:rPr>
          <w:sz w:val="22"/>
        </w:rPr>
      </w:pPr>
      <w:r w:rsidRPr="00872971">
        <w:rPr>
          <w:rStyle w:val="c3"/>
          <w:sz w:val="22"/>
        </w:rPr>
        <w:t xml:space="preserve">Количество тематических, проверочных, </w:t>
      </w:r>
      <w:proofErr w:type="gramStart"/>
      <w:r w:rsidRPr="00872971">
        <w:rPr>
          <w:rStyle w:val="c3"/>
          <w:sz w:val="22"/>
        </w:rPr>
        <w:t>диагностических  и</w:t>
      </w:r>
      <w:proofErr w:type="gramEnd"/>
      <w:r w:rsidRPr="00872971">
        <w:rPr>
          <w:rStyle w:val="c3"/>
          <w:sz w:val="22"/>
        </w:rPr>
        <w:t xml:space="preserve"> итоговых работ установлено по каждому предмету в соответствии </w:t>
      </w:r>
      <w:r w:rsidR="000C7518" w:rsidRPr="00872971">
        <w:rPr>
          <w:rStyle w:val="c3"/>
          <w:sz w:val="22"/>
        </w:rPr>
        <w:t xml:space="preserve"> с </w:t>
      </w:r>
      <w:r w:rsidRPr="00872971">
        <w:rPr>
          <w:rStyle w:val="c3"/>
          <w:sz w:val="22"/>
        </w:rPr>
        <w:t>авторской  программой.</w:t>
      </w:r>
    </w:p>
    <w:p w14:paraId="6D972A8E" w14:textId="77777777" w:rsidR="003537E2" w:rsidRPr="00872971" w:rsidRDefault="003537E2" w:rsidP="003537E2">
      <w:pPr>
        <w:tabs>
          <w:tab w:val="left" w:pos="4100"/>
        </w:tabs>
        <w:jc w:val="both"/>
        <w:rPr>
          <w:b/>
          <w:sz w:val="22"/>
        </w:rPr>
      </w:pPr>
      <w:r w:rsidRPr="00872971">
        <w:rPr>
          <w:sz w:val="22"/>
        </w:rPr>
        <w:t>1.</w:t>
      </w:r>
      <w:r w:rsidR="000C7518" w:rsidRPr="00872971">
        <w:rPr>
          <w:sz w:val="22"/>
        </w:rPr>
        <w:t>6</w:t>
      </w:r>
      <w:r w:rsidRPr="00872971">
        <w:rPr>
          <w:sz w:val="22"/>
        </w:rPr>
        <w:t xml:space="preserve">. </w:t>
      </w:r>
      <w:r w:rsidRPr="00872971">
        <w:rPr>
          <w:b/>
          <w:sz w:val="22"/>
        </w:rPr>
        <w:t>Оценка результатов.</w:t>
      </w:r>
    </w:p>
    <w:p w14:paraId="5B487A6D" w14:textId="77777777" w:rsidR="003537E2" w:rsidRPr="00872971" w:rsidRDefault="003537E2" w:rsidP="003537E2">
      <w:pPr>
        <w:tabs>
          <w:tab w:val="left" w:pos="4100"/>
        </w:tabs>
        <w:jc w:val="both"/>
        <w:rPr>
          <w:sz w:val="22"/>
        </w:rPr>
      </w:pPr>
      <w:r w:rsidRPr="00872971">
        <w:rPr>
          <w:sz w:val="22"/>
        </w:rPr>
        <w:t xml:space="preserve">Основными </w:t>
      </w:r>
      <w:r w:rsidRPr="00872971">
        <w:rPr>
          <w:b/>
          <w:sz w:val="22"/>
        </w:rPr>
        <w:t>функциями</w:t>
      </w:r>
      <w:r w:rsidRPr="00872971">
        <w:rPr>
          <w:sz w:val="22"/>
        </w:rPr>
        <w:t xml:space="preserve"> оценки являются:</w:t>
      </w:r>
    </w:p>
    <w:p w14:paraId="068D96B8" w14:textId="77777777" w:rsidR="003537E2" w:rsidRPr="00872971" w:rsidRDefault="003537E2" w:rsidP="003537E2">
      <w:pPr>
        <w:numPr>
          <w:ilvl w:val="0"/>
          <w:numId w:val="4"/>
        </w:numPr>
        <w:tabs>
          <w:tab w:val="left" w:pos="4100"/>
        </w:tabs>
        <w:jc w:val="both"/>
        <w:rPr>
          <w:sz w:val="22"/>
        </w:rPr>
      </w:pPr>
      <w:r w:rsidRPr="00872971">
        <w:rPr>
          <w:sz w:val="22"/>
        </w:rPr>
        <w:t>Мотивационная – поощряет образовательную деятельность ученика и стимулирует её продолжение;</w:t>
      </w:r>
    </w:p>
    <w:p w14:paraId="00DBD2A3" w14:textId="77777777" w:rsidR="003537E2" w:rsidRPr="00872971" w:rsidRDefault="003537E2" w:rsidP="003537E2">
      <w:pPr>
        <w:numPr>
          <w:ilvl w:val="0"/>
          <w:numId w:val="4"/>
        </w:numPr>
        <w:tabs>
          <w:tab w:val="left" w:pos="4100"/>
        </w:tabs>
        <w:jc w:val="both"/>
        <w:rPr>
          <w:sz w:val="22"/>
        </w:rPr>
      </w:pPr>
      <w:r w:rsidRPr="00872971">
        <w:rPr>
          <w:sz w:val="22"/>
        </w:rPr>
        <w:t>Диагностическая – указывает на причины тех или иных образовательных результатов ученика;</w:t>
      </w:r>
    </w:p>
    <w:p w14:paraId="0C2C56C3" w14:textId="77777777" w:rsidR="003537E2" w:rsidRPr="00872971" w:rsidRDefault="003537E2" w:rsidP="003537E2">
      <w:pPr>
        <w:numPr>
          <w:ilvl w:val="0"/>
          <w:numId w:val="4"/>
        </w:numPr>
        <w:tabs>
          <w:tab w:val="left" w:pos="4100"/>
        </w:tabs>
        <w:jc w:val="both"/>
        <w:rPr>
          <w:sz w:val="22"/>
        </w:rPr>
      </w:pPr>
      <w:r w:rsidRPr="00872971">
        <w:rPr>
          <w:sz w:val="22"/>
        </w:rPr>
        <w:t>Воспитательная – формирует самосознание и адекватную самооценку учебой деятельности школьника;</w:t>
      </w:r>
    </w:p>
    <w:p w14:paraId="1C093C61" w14:textId="77777777" w:rsidR="003537E2" w:rsidRPr="00872971" w:rsidRDefault="003537E2" w:rsidP="003537E2">
      <w:pPr>
        <w:numPr>
          <w:ilvl w:val="0"/>
          <w:numId w:val="4"/>
        </w:numPr>
        <w:tabs>
          <w:tab w:val="left" w:pos="4100"/>
        </w:tabs>
        <w:jc w:val="both"/>
        <w:rPr>
          <w:sz w:val="22"/>
        </w:rPr>
      </w:pPr>
      <w:r w:rsidRPr="00872971">
        <w:rPr>
          <w:sz w:val="22"/>
        </w:rPr>
        <w:t>Информационная – свидетельствует о степени успешности ученика в достижении образовательных стандартов, овладении знаниями, умениями и способами деятельности, развитии способностей, личностных образовательных приращениях.</w:t>
      </w:r>
    </w:p>
    <w:p w14:paraId="295E036F" w14:textId="77777777" w:rsidR="003537E2" w:rsidRPr="00872971" w:rsidRDefault="003537E2" w:rsidP="003537E2">
      <w:pPr>
        <w:shd w:val="clear" w:color="auto" w:fill="FFFFFF"/>
        <w:spacing w:before="100" w:beforeAutospacing="1" w:after="100" w:afterAutospacing="1"/>
        <w:jc w:val="both"/>
        <w:rPr>
          <w:sz w:val="22"/>
        </w:rPr>
      </w:pPr>
      <w:r w:rsidRPr="00872971">
        <w:rPr>
          <w:rStyle w:val="c3"/>
          <w:sz w:val="22"/>
        </w:rPr>
        <w:t xml:space="preserve">На начальной ступени обучения рекомендуется использовать преимущественно внутреннюю оценку, которая включает разнообразные </w:t>
      </w:r>
      <w:r w:rsidRPr="00872971">
        <w:rPr>
          <w:rStyle w:val="c3"/>
          <w:b/>
          <w:sz w:val="22"/>
        </w:rPr>
        <w:t>методы оценивания</w:t>
      </w:r>
      <w:r w:rsidRPr="00872971">
        <w:rPr>
          <w:rStyle w:val="c3"/>
          <w:sz w:val="22"/>
        </w:rPr>
        <w:t>:</w:t>
      </w:r>
    </w:p>
    <w:p w14:paraId="16B67F46" w14:textId="77777777" w:rsidR="003537E2" w:rsidRPr="00872971" w:rsidRDefault="003537E2" w:rsidP="003537E2">
      <w:pPr>
        <w:numPr>
          <w:ilvl w:val="0"/>
          <w:numId w:val="6"/>
        </w:numPr>
        <w:shd w:val="clear" w:color="auto" w:fill="FFFFFF"/>
        <w:spacing w:before="100" w:beforeAutospacing="1" w:after="100" w:afterAutospacing="1"/>
        <w:jc w:val="both"/>
        <w:rPr>
          <w:sz w:val="22"/>
        </w:rPr>
      </w:pPr>
      <w:r w:rsidRPr="00872971">
        <w:rPr>
          <w:rStyle w:val="c3"/>
          <w:sz w:val="22"/>
        </w:rPr>
        <w:t>наблюдения за определенными аспектами деятельности учащихся или их продвижением в обучении (например, наблюдения за совершенствованием техники чтения и письма, или за развитием коммуникативных и исследовательских умений),</w:t>
      </w:r>
    </w:p>
    <w:p w14:paraId="723D5643" w14:textId="77777777" w:rsidR="003537E2" w:rsidRPr="00872971" w:rsidRDefault="003537E2" w:rsidP="003537E2">
      <w:pPr>
        <w:numPr>
          <w:ilvl w:val="0"/>
          <w:numId w:val="6"/>
        </w:numPr>
        <w:shd w:val="clear" w:color="auto" w:fill="FFFFFF"/>
        <w:spacing w:before="100" w:beforeAutospacing="1" w:after="100" w:afterAutospacing="1"/>
        <w:jc w:val="both"/>
        <w:rPr>
          <w:sz w:val="22"/>
        </w:rPr>
      </w:pPr>
      <w:r w:rsidRPr="00872971">
        <w:rPr>
          <w:rStyle w:val="c3"/>
          <w:sz w:val="22"/>
        </w:rPr>
        <w:t>оценку процесса выполнения учащимися различного рода творческих заданий, выполняемых ими как индивидуально, так и в парах, группах (чтение и пересказ, участие в обсуждениях, выполнение проектов и мини-исследований и т.д.);</w:t>
      </w:r>
    </w:p>
    <w:p w14:paraId="362348E1" w14:textId="77777777" w:rsidR="003537E2" w:rsidRPr="00872971" w:rsidRDefault="003537E2" w:rsidP="003537E2">
      <w:pPr>
        <w:numPr>
          <w:ilvl w:val="0"/>
          <w:numId w:val="6"/>
        </w:numPr>
        <w:shd w:val="clear" w:color="auto" w:fill="FFFFFF"/>
        <w:spacing w:before="100" w:beforeAutospacing="1" w:after="100" w:afterAutospacing="1"/>
        <w:jc w:val="both"/>
        <w:rPr>
          <w:sz w:val="22"/>
        </w:rPr>
      </w:pPr>
      <w:r w:rsidRPr="00872971">
        <w:rPr>
          <w:rStyle w:val="c3"/>
          <w:sz w:val="22"/>
        </w:rPr>
        <w:t>тестирование (как правило, для оценки продвижения в освоении системы предметных знаний);</w:t>
      </w:r>
    </w:p>
    <w:p w14:paraId="02AFBDA1" w14:textId="77777777" w:rsidR="003537E2" w:rsidRPr="00872971" w:rsidRDefault="003537E2" w:rsidP="003537E2">
      <w:pPr>
        <w:numPr>
          <w:ilvl w:val="0"/>
          <w:numId w:val="6"/>
        </w:numPr>
        <w:shd w:val="clear" w:color="auto" w:fill="FFFFFF"/>
        <w:spacing w:before="100" w:beforeAutospacing="1" w:after="100" w:afterAutospacing="1"/>
        <w:jc w:val="both"/>
        <w:rPr>
          <w:sz w:val="22"/>
        </w:rPr>
      </w:pPr>
      <w:r w:rsidRPr="00872971">
        <w:rPr>
          <w:rStyle w:val="c3"/>
          <w:sz w:val="22"/>
        </w:rPr>
        <w:t>оценку открытых ответов (т.е. даваемых учеником в свободном формате) – как устных, так и письменных;</w:t>
      </w:r>
    </w:p>
    <w:p w14:paraId="2B0A6D75" w14:textId="77777777" w:rsidR="003537E2" w:rsidRPr="00872971" w:rsidRDefault="003537E2" w:rsidP="003537E2">
      <w:pPr>
        <w:numPr>
          <w:ilvl w:val="0"/>
          <w:numId w:val="6"/>
        </w:numPr>
        <w:shd w:val="clear" w:color="auto" w:fill="FFFFFF"/>
        <w:spacing w:before="100" w:beforeAutospacing="1" w:after="100" w:afterAutospacing="1"/>
        <w:jc w:val="both"/>
        <w:rPr>
          <w:sz w:val="22"/>
        </w:rPr>
      </w:pPr>
      <w:r w:rsidRPr="00872971">
        <w:rPr>
          <w:rStyle w:val="c3"/>
          <w:sz w:val="22"/>
        </w:rPr>
        <w:t>оценку закрытых или частично закрытых ответов, ограничиваемых форматом заданий (задания с выбором ответа);</w:t>
      </w:r>
    </w:p>
    <w:p w14:paraId="4A15DC2D" w14:textId="77777777" w:rsidR="003537E2" w:rsidRPr="00872971" w:rsidRDefault="003537E2" w:rsidP="003537E2">
      <w:pPr>
        <w:numPr>
          <w:ilvl w:val="0"/>
          <w:numId w:val="6"/>
        </w:numPr>
        <w:shd w:val="clear" w:color="auto" w:fill="FFFFFF"/>
        <w:spacing w:before="100" w:beforeAutospacing="1" w:after="100" w:afterAutospacing="1"/>
        <w:jc w:val="both"/>
        <w:rPr>
          <w:sz w:val="22"/>
        </w:rPr>
      </w:pPr>
      <w:r w:rsidRPr="00872971">
        <w:rPr>
          <w:rStyle w:val="c3"/>
          <w:sz w:val="22"/>
        </w:rPr>
        <w:t>оценку результатов рефлексии учащихся (разнообразных листов самоанализа, листов достижений, дневников учащихся и т.п.).</w:t>
      </w:r>
    </w:p>
    <w:p w14:paraId="43AC7D71" w14:textId="77777777" w:rsidR="003537E2" w:rsidRPr="00872971" w:rsidRDefault="003537E2" w:rsidP="003537E2">
      <w:pPr>
        <w:tabs>
          <w:tab w:val="left" w:pos="4100"/>
        </w:tabs>
        <w:jc w:val="both"/>
        <w:rPr>
          <w:sz w:val="22"/>
        </w:rPr>
      </w:pPr>
      <w:r w:rsidRPr="00872971">
        <w:rPr>
          <w:sz w:val="22"/>
        </w:rPr>
        <w:t>1.7. Конечная цель системы контроля и оценки заключается в переводе внешней оценки во внутреннюю самооценку и в достижении (в перспективе) полной ответственности обучаемого за процесс и результат непрерывного самообразования.</w:t>
      </w:r>
    </w:p>
    <w:p w14:paraId="4B5542C0" w14:textId="77777777" w:rsidR="003537E2" w:rsidRPr="00872971" w:rsidRDefault="003537E2" w:rsidP="003537E2">
      <w:pPr>
        <w:tabs>
          <w:tab w:val="left" w:pos="4100"/>
        </w:tabs>
        <w:jc w:val="center"/>
        <w:rPr>
          <w:b/>
          <w:sz w:val="22"/>
        </w:rPr>
      </w:pPr>
      <w:r w:rsidRPr="00872971">
        <w:rPr>
          <w:b/>
          <w:sz w:val="22"/>
        </w:rPr>
        <w:t>2. Контроль и оценка планируемых результатов обучения.</w:t>
      </w:r>
    </w:p>
    <w:p w14:paraId="20EE8C67" w14:textId="77777777" w:rsidR="003537E2" w:rsidRPr="00872971" w:rsidRDefault="003537E2" w:rsidP="003537E2">
      <w:pPr>
        <w:tabs>
          <w:tab w:val="left" w:pos="4100"/>
        </w:tabs>
        <w:jc w:val="both"/>
        <w:rPr>
          <w:sz w:val="22"/>
        </w:rPr>
      </w:pPr>
      <w:r w:rsidRPr="00872971">
        <w:rPr>
          <w:sz w:val="22"/>
        </w:rPr>
        <w:t xml:space="preserve">2.1. Основным показателем развития обучающихся является уровень сформированности предметных, метапредметных и личностных результатов. </w:t>
      </w:r>
      <w:proofErr w:type="gramStart"/>
      <w:r w:rsidRPr="00872971">
        <w:rPr>
          <w:sz w:val="22"/>
        </w:rPr>
        <w:t>Метапредметные  результаты</w:t>
      </w:r>
      <w:proofErr w:type="gramEnd"/>
      <w:r w:rsidRPr="00872971">
        <w:rPr>
          <w:sz w:val="22"/>
        </w:rPr>
        <w:t xml:space="preserve"> включают совокупность регулятивных, познавательных и коммуникативных универсальных учебных действий.   </w:t>
      </w:r>
    </w:p>
    <w:p w14:paraId="7A8D1E49" w14:textId="77777777" w:rsidR="00872971" w:rsidRDefault="003537E2" w:rsidP="003537E2">
      <w:pPr>
        <w:tabs>
          <w:tab w:val="left" w:pos="4100"/>
        </w:tabs>
        <w:jc w:val="both"/>
        <w:rPr>
          <w:sz w:val="22"/>
        </w:rPr>
      </w:pPr>
      <w:r w:rsidRPr="00872971">
        <w:rPr>
          <w:sz w:val="22"/>
        </w:rPr>
        <w:lastRenderedPageBreak/>
        <w:t xml:space="preserve">     На персонифицированную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общего образования, </w:t>
      </w:r>
    </w:p>
    <w:p w14:paraId="12CFD2AE" w14:textId="77777777" w:rsidR="00872971" w:rsidRDefault="00872971" w:rsidP="003537E2">
      <w:pPr>
        <w:tabs>
          <w:tab w:val="left" w:pos="4100"/>
        </w:tabs>
        <w:jc w:val="both"/>
        <w:rPr>
          <w:sz w:val="22"/>
        </w:rPr>
      </w:pPr>
    </w:p>
    <w:p w14:paraId="49D20FF0" w14:textId="77777777" w:rsidR="003537E2" w:rsidRPr="006F77DB" w:rsidRDefault="003537E2" w:rsidP="003537E2">
      <w:pPr>
        <w:tabs>
          <w:tab w:val="left" w:pos="4100"/>
        </w:tabs>
        <w:jc w:val="both"/>
        <w:rPr>
          <w:sz w:val="22"/>
        </w:rPr>
      </w:pPr>
      <w:r w:rsidRPr="006F77DB">
        <w:rPr>
          <w:sz w:val="22"/>
        </w:rPr>
        <w:t xml:space="preserve">выносятся только предметные и </w:t>
      </w:r>
      <w:proofErr w:type="gramStart"/>
      <w:r w:rsidRPr="006F77DB">
        <w:rPr>
          <w:sz w:val="22"/>
        </w:rPr>
        <w:t>метапредметные  результаты</w:t>
      </w:r>
      <w:proofErr w:type="gramEnd"/>
      <w:r w:rsidRPr="006F77DB">
        <w:rPr>
          <w:sz w:val="22"/>
        </w:rPr>
        <w:t xml:space="preserve">, описанные в разделе </w:t>
      </w:r>
      <w:r w:rsidRPr="006F77DB">
        <w:rPr>
          <w:sz w:val="22"/>
          <w:u w:val="single"/>
        </w:rPr>
        <w:t>«Выпускник научится»</w:t>
      </w:r>
      <w:r w:rsidRPr="006F77DB">
        <w:rPr>
          <w:sz w:val="22"/>
        </w:rPr>
        <w:t xml:space="preserve"> планируемых результатов начального образования.</w:t>
      </w:r>
    </w:p>
    <w:p w14:paraId="1ABA42E8" w14:textId="77777777" w:rsidR="003537E2" w:rsidRPr="006F77DB" w:rsidRDefault="003537E2" w:rsidP="003537E2">
      <w:pPr>
        <w:shd w:val="clear" w:color="auto" w:fill="FFFFFF"/>
        <w:ind w:firstLine="499"/>
        <w:jc w:val="both"/>
        <w:rPr>
          <w:sz w:val="22"/>
        </w:rPr>
      </w:pPr>
      <w:r w:rsidRPr="006F77DB">
        <w:rPr>
          <w:i/>
          <w:iCs/>
          <w:spacing w:val="-8"/>
          <w:sz w:val="22"/>
        </w:rPr>
        <w:t>Личностные результаты</w:t>
      </w:r>
      <w:r w:rsidRPr="006F77DB">
        <w:rPr>
          <w:iCs/>
          <w:spacing w:val="-8"/>
          <w:sz w:val="22"/>
        </w:rPr>
        <w:t xml:space="preserve"> выпускников на ступени начального общего образования </w:t>
      </w:r>
      <w:r w:rsidRPr="006F77DB">
        <w:rPr>
          <w:spacing w:val="-8"/>
          <w:sz w:val="22"/>
        </w:rPr>
        <w:t xml:space="preserve">в полном </w:t>
      </w:r>
      <w:r w:rsidRPr="006F77DB">
        <w:rPr>
          <w:spacing w:val="-4"/>
          <w:sz w:val="22"/>
        </w:rPr>
        <w:t xml:space="preserve">соответствии с требованиями Стандарта </w:t>
      </w:r>
      <w:r w:rsidRPr="006F77DB">
        <w:rPr>
          <w:bCs/>
          <w:i/>
          <w:iCs/>
          <w:spacing w:val="-4"/>
          <w:sz w:val="22"/>
        </w:rPr>
        <w:t>не подлежат итоговой оценке</w:t>
      </w:r>
      <w:r w:rsidRPr="006F77DB">
        <w:rPr>
          <w:b/>
          <w:bCs/>
          <w:i/>
          <w:iCs/>
          <w:spacing w:val="-4"/>
          <w:sz w:val="22"/>
        </w:rPr>
        <w:t xml:space="preserve">. </w:t>
      </w:r>
      <w:r w:rsidRPr="006F77DB">
        <w:rPr>
          <w:spacing w:val="-4"/>
          <w:sz w:val="22"/>
        </w:rPr>
        <w:t xml:space="preserve">Их оценка осуществляется в </w:t>
      </w:r>
      <w:r w:rsidRPr="006F77DB">
        <w:rPr>
          <w:sz w:val="22"/>
        </w:rPr>
        <w:t>ходе внешних неперсонифицированных мониторинговых исследований.</w:t>
      </w:r>
    </w:p>
    <w:p w14:paraId="76A57427" w14:textId="77777777" w:rsidR="003537E2" w:rsidRPr="006F77DB" w:rsidRDefault="003537E2" w:rsidP="003537E2">
      <w:pPr>
        <w:widowControl w:val="0"/>
        <w:numPr>
          <w:ilvl w:val="0"/>
          <w:numId w:val="7"/>
        </w:numPr>
        <w:shd w:val="clear" w:color="auto" w:fill="FFFFFF"/>
        <w:tabs>
          <w:tab w:val="left" w:pos="432"/>
        </w:tabs>
        <w:autoSpaceDE w:val="0"/>
        <w:autoSpaceDN w:val="0"/>
        <w:adjustRightInd w:val="0"/>
        <w:spacing w:before="96"/>
        <w:ind w:right="14"/>
        <w:jc w:val="both"/>
        <w:rPr>
          <w:spacing w:val="-6"/>
          <w:sz w:val="22"/>
        </w:rPr>
      </w:pPr>
      <w:r w:rsidRPr="006F77DB">
        <w:rPr>
          <w:sz w:val="22"/>
        </w:rPr>
        <w:t>Динамика обучения и развития учащихся фиксируется учителем совместно с классным руководителем на основе итоговых контрольных работ, диагностических заданий, проводимых в конце учебного года.</w:t>
      </w:r>
    </w:p>
    <w:p w14:paraId="4465ED03" w14:textId="77777777" w:rsidR="003537E2" w:rsidRPr="006F77DB" w:rsidRDefault="003537E2" w:rsidP="003537E2">
      <w:pPr>
        <w:widowControl w:val="0"/>
        <w:numPr>
          <w:ilvl w:val="0"/>
          <w:numId w:val="7"/>
        </w:numPr>
        <w:shd w:val="clear" w:color="auto" w:fill="FFFFFF"/>
        <w:tabs>
          <w:tab w:val="left" w:pos="432"/>
        </w:tabs>
        <w:autoSpaceDE w:val="0"/>
        <w:autoSpaceDN w:val="0"/>
        <w:adjustRightInd w:val="0"/>
        <w:spacing w:before="96"/>
        <w:ind w:right="10"/>
        <w:jc w:val="both"/>
        <w:rPr>
          <w:spacing w:val="-6"/>
          <w:sz w:val="22"/>
        </w:rPr>
      </w:pPr>
      <w:r w:rsidRPr="006F77DB">
        <w:rPr>
          <w:sz w:val="22"/>
        </w:rPr>
        <w:t>Контроль и оценка планируемых результатов предусматривает выявление индивидуальной динамики учебных достижений обучающихся.</w:t>
      </w:r>
    </w:p>
    <w:p w14:paraId="154254D9" w14:textId="77777777" w:rsidR="003537E2" w:rsidRPr="006F77DB" w:rsidRDefault="003537E2" w:rsidP="003537E2">
      <w:pPr>
        <w:widowControl w:val="0"/>
        <w:numPr>
          <w:ilvl w:val="0"/>
          <w:numId w:val="7"/>
        </w:numPr>
        <w:shd w:val="clear" w:color="auto" w:fill="FFFFFF"/>
        <w:tabs>
          <w:tab w:val="left" w:pos="432"/>
        </w:tabs>
        <w:autoSpaceDE w:val="0"/>
        <w:autoSpaceDN w:val="0"/>
        <w:adjustRightInd w:val="0"/>
        <w:spacing w:before="96"/>
        <w:ind w:right="24"/>
        <w:jc w:val="both"/>
        <w:rPr>
          <w:spacing w:val="-6"/>
          <w:sz w:val="22"/>
        </w:rPr>
      </w:pPr>
      <w:r w:rsidRPr="006F77DB">
        <w:rPr>
          <w:sz w:val="22"/>
        </w:rPr>
        <w:t>Критериями контроля являются требования к планируемым результатам стандарта, целевые установки по курсу, разделу, теме, уроку.</w:t>
      </w:r>
    </w:p>
    <w:p w14:paraId="2CBDCA9F" w14:textId="77777777" w:rsidR="003537E2" w:rsidRPr="006F77DB" w:rsidRDefault="003537E2" w:rsidP="003537E2">
      <w:pPr>
        <w:widowControl w:val="0"/>
        <w:numPr>
          <w:ilvl w:val="0"/>
          <w:numId w:val="7"/>
        </w:numPr>
        <w:shd w:val="clear" w:color="auto" w:fill="FFFFFF"/>
        <w:tabs>
          <w:tab w:val="left" w:pos="432"/>
        </w:tabs>
        <w:autoSpaceDE w:val="0"/>
        <w:autoSpaceDN w:val="0"/>
        <w:adjustRightInd w:val="0"/>
        <w:spacing w:before="130"/>
        <w:jc w:val="both"/>
        <w:rPr>
          <w:spacing w:val="-6"/>
          <w:sz w:val="22"/>
        </w:rPr>
      </w:pPr>
      <w:r w:rsidRPr="006F77DB">
        <w:rPr>
          <w:sz w:val="22"/>
        </w:rPr>
        <w:t>Объектами контроля являются знания, умения, навыки, универсальные учебные действия.</w:t>
      </w:r>
    </w:p>
    <w:p w14:paraId="0812FBAC" w14:textId="77777777" w:rsidR="003537E2" w:rsidRPr="006F77DB" w:rsidRDefault="003537E2" w:rsidP="003537E2">
      <w:pPr>
        <w:widowControl w:val="0"/>
        <w:numPr>
          <w:ilvl w:val="0"/>
          <w:numId w:val="7"/>
        </w:numPr>
        <w:shd w:val="clear" w:color="auto" w:fill="FFFFFF"/>
        <w:tabs>
          <w:tab w:val="left" w:pos="432"/>
        </w:tabs>
        <w:autoSpaceDE w:val="0"/>
        <w:autoSpaceDN w:val="0"/>
        <w:adjustRightInd w:val="0"/>
        <w:spacing w:before="106"/>
        <w:ind w:right="10"/>
        <w:jc w:val="both"/>
        <w:rPr>
          <w:spacing w:val="-6"/>
          <w:sz w:val="22"/>
        </w:rPr>
      </w:pPr>
      <w:r w:rsidRPr="006F77DB">
        <w:rPr>
          <w:sz w:val="22"/>
        </w:rPr>
        <w:t xml:space="preserve">Для оценки достижения планируемых результатов используются разнообразные </w:t>
      </w:r>
      <w:r w:rsidRPr="006F77DB">
        <w:rPr>
          <w:b/>
          <w:sz w:val="22"/>
        </w:rPr>
        <w:t>методы и формы</w:t>
      </w:r>
      <w:r w:rsidRPr="006F77DB">
        <w:rPr>
          <w:sz w:val="22"/>
        </w:rPr>
        <w:t>, взаимно дополняющие друг друга:</w:t>
      </w:r>
    </w:p>
    <w:p w14:paraId="5B4DBB04" w14:textId="77777777" w:rsidR="003537E2" w:rsidRPr="003537E2" w:rsidRDefault="003537E2" w:rsidP="003537E2">
      <w:pPr>
        <w:rPr>
          <w:sz w:val="2"/>
          <w:szCs w:val="2"/>
        </w:rPr>
      </w:pPr>
    </w:p>
    <w:p w14:paraId="500C77DF" w14:textId="77777777" w:rsidR="003537E2" w:rsidRPr="006F77DB" w:rsidRDefault="003537E2" w:rsidP="003537E2">
      <w:pPr>
        <w:widowControl w:val="0"/>
        <w:numPr>
          <w:ilvl w:val="0"/>
          <w:numId w:val="9"/>
        </w:numPr>
        <w:shd w:val="clear" w:color="auto" w:fill="FFFFFF"/>
        <w:tabs>
          <w:tab w:val="left" w:pos="0"/>
        </w:tabs>
        <w:autoSpaceDE w:val="0"/>
        <w:autoSpaceDN w:val="0"/>
        <w:adjustRightInd w:val="0"/>
        <w:spacing w:before="14"/>
        <w:ind w:left="0" w:firstLine="284"/>
        <w:rPr>
          <w:sz w:val="22"/>
        </w:rPr>
      </w:pPr>
      <w:r w:rsidRPr="006F77DB">
        <w:rPr>
          <w:sz w:val="22"/>
        </w:rPr>
        <w:t>стартовые диагностические работы на начало учебного года</w:t>
      </w:r>
    </w:p>
    <w:p w14:paraId="095F83AD" w14:textId="77777777" w:rsidR="003537E2" w:rsidRPr="006F77DB" w:rsidRDefault="003537E2" w:rsidP="003537E2">
      <w:pPr>
        <w:widowControl w:val="0"/>
        <w:numPr>
          <w:ilvl w:val="0"/>
          <w:numId w:val="9"/>
        </w:numPr>
        <w:shd w:val="clear" w:color="auto" w:fill="FFFFFF"/>
        <w:tabs>
          <w:tab w:val="left" w:pos="0"/>
        </w:tabs>
        <w:autoSpaceDE w:val="0"/>
        <w:autoSpaceDN w:val="0"/>
        <w:adjustRightInd w:val="0"/>
        <w:ind w:left="0" w:firstLine="284"/>
        <w:rPr>
          <w:sz w:val="22"/>
        </w:rPr>
      </w:pPr>
      <w:r w:rsidRPr="006F77DB">
        <w:rPr>
          <w:sz w:val="22"/>
        </w:rPr>
        <w:t>стандартизированные письменные и устные работы</w:t>
      </w:r>
    </w:p>
    <w:p w14:paraId="304B3946" w14:textId="77777777" w:rsidR="003537E2" w:rsidRPr="006F77DB" w:rsidRDefault="003537E2" w:rsidP="003537E2">
      <w:pPr>
        <w:widowControl w:val="0"/>
        <w:numPr>
          <w:ilvl w:val="0"/>
          <w:numId w:val="9"/>
        </w:numPr>
        <w:shd w:val="clear" w:color="auto" w:fill="FFFFFF"/>
        <w:tabs>
          <w:tab w:val="left" w:pos="0"/>
        </w:tabs>
        <w:autoSpaceDE w:val="0"/>
        <w:autoSpaceDN w:val="0"/>
        <w:adjustRightInd w:val="0"/>
        <w:ind w:left="0" w:firstLine="284"/>
        <w:rPr>
          <w:sz w:val="22"/>
        </w:rPr>
      </w:pPr>
      <w:r w:rsidRPr="006F77DB">
        <w:rPr>
          <w:sz w:val="22"/>
        </w:rPr>
        <w:t>интегрированные контрольные работы</w:t>
      </w:r>
    </w:p>
    <w:p w14:paraId="50E0F976" w14:textId="77777777" w:rsidR="003537E2" w:rsidRPr="006F77DB" w:rsidRDefault="003537E2" w:rsidP="003537E2">
      <w:pPr>
        <w:widowControl w:val="0"/>
        <w:numPr>
          <w:ilvl w:val="0"/>
          <w:numId w:val="9"/>
        </w:numPr>
        <w:shd w:val="clear" w:color="auto" w:fill="FFFFFF"/>
        <w:tabs>
          <w:tab w:val="left" w:pos="0"/>
        </w:tabs>
        <w:autoSpaceDE w:val="0"/>
        <w:autoSpaceDN w:val="0"/>
        <w:adjustRightInd w:val="0"/>
        <w:ind w:left="0" w:firstLine="284"/>
        <w:rPr>
          <w:sz w:val="22"/>
        </w:rPr>
      </w:pPr>
      <w:r w:rsidRPr="006F77DB">
        <w:rPr>
          <w:spacing w:val="-1"/>
          <w:sz w:val="22"/>
        </w:rPr>
        <w:t>тематические проверочные (контрольные) работы;</w:t>
      </w:r>
    </w:p>
    <w:p w14:paraId="61CF0533" w14:textId="77777777" w:rsidR="003537E2" w:rsidRPr="006F77DB" w:rsidRDefault="003537E2" w:rsidP="003537E2">
      <w:pPr>
        <w:widowControl w:val="0"/>
        <w:numPr>
          <w:ilvl w:val="0"/>
          <w:numId w:val="9"/>
        </w:numPr>
        <w:shd w:val="clear" w:color="auto" w:fill="FFFFFF"/>
        <w:tabs>
          <w:tab w:val="left" w:pos="0"/>
        </w:tabs>
        <w:autoSpaceDE w:val="0"/>
        <w:autoSpaceDN w:val="0"/>
        <w:adjustRightInd w:val="0"/>
        <w:ind w:left="0" w:firstLine="284"/>
        <w:rPr>
          <w:sz w:val="22"/>
        </w:rPr>
      </w:pPr>
      <w:r w:rsidRPr="006F77DB">
        <w:rPr>
          <w:spacing w:val="-1"/>
          <w:sz w:val="22"/>
        </w:rPr>
        <w:t>проекты</w:t>
      </w:r>
    </w:p>
    <w:p w14:paraId="5E074D7E" w14:textId="77777777" w:rsidR="003537E2" w:rsidRPr="006F77DB" w:rsidRDefault="003537E2" w:rsidP="003537E2">
      <w:pPr>
        <w:widowControl w:val="0"/>
        <w:numPr>
          <w:ilvl w:val="0"/>
          <w:numId w:val="9"/>
        </w:numPr>
        <w:shd w:val="clear" w:color="auto" w:fill="FFFFFF"/>
        <w:tabs>
          <w:tab w:val="left" w:pos="0"/>
        </w:tabs>
        <w:autoSpaceDE w:val="0"/>
        <w:autoSpaceDN w:val="0"/>
        <w:adjustRightInd w:val="0"/>
        <w:ind w:left="0" w:firstLine="284"/>
        <w:rPr>
          <w:sz w:val="22"/>
        </w:rPr>
      </w:pPr>
      <w:r w:rsidRPr="006F77DB">
        <w:rPr>
          <w:sz w:val="22"/>
        </w:rPr>
        <w:t>практические работы</w:t>
      </w:r>
    </w:p>
    <w:p w14:paraId="5934BE0D" w14:textId="77777777" w:rsidR="003537E2" w:rsidRPr="006F77DB" w:rsidRDefault="003537E2" w:rsidP="003537E2">
      <w:pPr>
        <w:widowControl w:val="0"/>
        <w:numPr>
          <w:ilvl w:val="0"/>
          <w:numId w:val="9"/>
        </w:numPr>
        <w:shd w:val="clear" w:color="auto" w:fill="FFFFFF"/>
        <w:tabs>
          <w:tab w:val="left" w:pos="0"/>
        </w:tabs>
        <w:autoSpaceDE w:val="0"/>
        <w:autoSpaceDN w:val="0"/>
        <w:adjustRightInd w:val="0"/>
        <w:ind w:left="0" w:firstLine="284"/>
        <w:rPr>
          <w:sz w:val="22"/>
        </w:rPr>
      </w:pPr>
      <w:r w:rsidRPr="006F77DB">
        <w:rPr>
          <w:spacing w:val="-1"/>
          <w:sz w:val="22"/>
        </w:rPr>
        <w:t>творческие работы</w:t>
      </w:r>
    </w:p>
    <w:p w14:paraId="576BEC69" w14:textId="77777777" w:rsidR="003537E2" w:rsidRPr="006F77DB" w:rsidRDefault="003537E2" w:rsidP="003537E2">
      <w:pPr>
        <w:widowControl w:val="0"/>
        <w:numPr>
          <w:ilvl w:val="0"/>
          <w:numId w:val="9"/>
        </w:numPr>
        <w:shd w:val="clear" w:color="auto" w:fill="FFFFFF"/>
        <w:tabs>
          <w:tab w:val="left" w:pos="0"/>
        </w:tabs>
        <w:autoSpaceDE w:val="0"/>
        <w:autoSpaceDN w:val="0"/>
        <w:adjustRightInd w:val="0"/>
        <w:ind w:left="0" w:firstLine="284"/>
        <w:rPr>
          <w:sz w:val="22"/>
        </w:rPr>
      </w:pPr>
      <w:r w:rsidRPr="006F77DB">
        <w:rPr>
          <w:spacing w:val="-1"/>
          <w:sz w:val="22"/>
        </w:rPr>
        <w:t>самоанализ и самооценка</w:t>
      </w:r>
    </w:p>
    <w:p w14:paraId="6259635D" w14:textId="77777777" w:rsidR="003537E2" w:rsidRPr="006F77DB" w:rsidRDefault="003537E2" w:rsidP="003537E2">
      <w:pPr>
        <w:widowControl w:val="0"/>
        <w:numPr>
          <w:ilvl w:val="0"/>
          <w:numId w:val="9"/>
        </w:numPr>
        <w:shd w:val="clear" w:color="auto" w:fill="FFFFFF"/>
        <w:tabs>
          <w:tab w:val="left" w:pos="0"/>
        </w:tabs>
        <w:autoSpaceDE w:val="0"/>
        <w:autoSpaceDN w:val="0"/>
        <w:adjustRightInd w:val="0"/>
        <w:ind w:left="0" w:firstLine="284"/>
        <w:rPr>
          <w:sz w:val="22"/>
        </w:rPr>
      </w:pPr>
      <w:r w:rsidRPr="006F77DB">
        <w:rPr>
          <w:rStyle w:val="c3"/>
          <w:sz w:val="22"/>
        </w:rPr>
        <w:t>индивидуальные накопительные портфолио обучающихся</w:t>
      </w:r>
    </w:p>
    <w:p w14:paraId="1A45E438" w14:textId="77777777" w:rsidR="003537E2" w:rsidRPr="006F77DB" w:rsidRDefault="003537E2" w:rsidP="003537E2">
      <w:pPr>
        <w:shd w:val="clear" w:color="auto" w:fill="FFFFFF"/>
        <w:tabs>
          <w:tab w:val="left" w:pos="538"/>
        </w:tabs>
        <w:spacing w:before="77"/>
        <w:ind w:left="5" w:right="14"/>
        <w:jc w:val="both"/>
        <w:rPr>
          <w:sz w:val="22"/>
        </w:rPr>
      </w:pPr>
      <w:r w:rsidRPr="006F77DB">
        <w:rPr>
          <w:spacing w:val="-7"/>
          <w:sz w:val="22"/>
        </w:rPr>
        <w:t>2.7.</w:t>
      </w:r>
      <w:r w:rsidRPr="006F77DB">
        <w:rPr>
          <w:sz w:val="22"/>
        </w:rPr>
        <w:tab/>
        <w:t>Стартовая работа (проводится в начале сентября) позволяет определить актуальный уровень знаний, необходимый для продолжения обучения. Стартовые работы проводятся, начиная со второго года обучения. Результаты стартовой работы фиксируются учителем в специальной тетради для учёта в работе, оценка результатов в классном журнале не фиксируется и не учитываются при выставлении оценки за четверть. Материалы стартовых диагностик включаются в состав   портфолио обучающегося.</w:t>
      </w:r>
    </w:p>
    <w:p w14:paraId="0650EE5F" w14:textId="77777777" w:rsidR="003537E2" w:rsidRPr="006F77DB" w:rsidRDefault="003537E2" w:rsidP="003537E2">
      <w:pPr>
        <w:shd w:val="clear" w:color="auto" w:fill="FFFFFF"/>
        <w:spacing w:before="96"/>
        <w:ind w:right="19" w:firstLine="86"/>
        <w:jc w:val="both"/>
        <w:rPr>
          <w:sz w:val="22"/>
        </w:rPr>
      </w:pPr>
      <w:r w:rsidRPr="006F77DB">
        <w:rPr>
          <w:sz w:val="22"/>
        </w:rPr>
        <w:t>2.</w:t>
      </w:r>
      <w:proofErr w:type="gramStart"/>
      <w:r w:rsidRPr="006F77DB">
        <w:rPr>
          <w:sz w:val="22"/>
        </w:rPr>
        <w:t>8.Тематическая</w:t>
      </w:r>
      <w:proofErr w:type="gramEnd"/>
      <w:r w:rsidRPr="006F77DB">
        <w:rPr>
          <w:sz w:val="22"/>
        </w:rPr>
        <w:t xml:space="preserve"> проверочная (контрольная) работа проводится по ранее изученной теме, в ходе изучения следующей темы. Результаты проверочной работы заносятся учителем в классный журнал и учитываются при выставлении оценки за четверть.</w:t>
      </w:r>
    </w:p>
    <w:p w14:paraId="69D56490" w14:textId="77777777" w:rsidR="003537E2" w:rsidRPr="006F77DB" w:rsidRDefault="003537E2" w:rsidP="003537E2">
      <w:pPr>
        <w:shd w:val="clear" w:color="auto" w:fill="FFFFFF"/>
        <w:tabs>
          <w:tab w:val="left" w:pos="427"/>
        </w:tabs>
        <w:ind w:right="10"/>
        <w:jc w:val="both"/>
        <w:rPr>
          <w:sz w:val="22"/>
        </w:rPr>
      </w:pPr>
      <w:r w:rsidRPr="006F77DB">
        <w:rPr>
          <w:spacing w:val="-7"/>
          <w:sz w:val="22"/>
        </w:rPr>
        <w:t>2.9.</w:t>
      </w:r>
      <w:r w:rsidRPr="006F77DB">
        <w:rPr>
          <w:sz w:val="22"/>
        </w:rPr>
        <w:tab/>
      </w:r>
      <w:r w:rsidRPr="006F77DB">
        <w:rPr>
          <w:spacing w:val="-1"/>
          <w:sz w:val="22"/>
        </w:rPr>
        <w:t xml:space="preserve">Стандартизированные письменные и устные работы проводятся по концу четверти и включают </w:t>
      </w:r>
      <w:r w:rsidRPr="006F77DB">
        <w:rPr>
          <w:sz w:val="22"/>
        </w:rPr>
        <w:t xml:space="preserve">проверку    сформированности   предметных   результатов.    </w:t>
      </w:r>
      <w:r w:rsidRPr="006F77DB">
        <w:rPr>
          <w:b/>
          <w:bCs/>
          <w:sz w:val="22"/>
        </w:rPr>
        <w:t xml:space="preserve">Оценка    предметных   результатов </w:t>
      </w:r>
      <w:r w:rsidRPr="006F77DB">
        <w:rPr>
          <w:sz w:val="22"/>
        </w:rPr>
        <w:t>представляет собой оценку достижения обучающимся планируемых результатов по отдельным предметам.</w:t>
      </w:r>
    </w:p>
    <w:p w14:paraId="3A7FCF0A" w14:textId="77777777" w:rsidR="003537E2" w:rsidRPr="006F77DB" w:rsidRDefault="003537E2" w:rsidP="003537E2">
      <w:pPr>
        <w:jc w:val="both"/>
        <w:rPr>
          <w:sz w:val="22"/>
        </w:rPr>
      </w:pPr>
      <w:r w:rsidRPr="006F77DB">
        <w:rPr>
          <w:spacing w:val="-6"/>
          <w:sz w:val="22"/>
        </w:rPr>
        <w:t xml:space="preserve">2.10. </w:t>
      </w:r>
      <w:r w:rsidRPr="006F77DB">
        <w:rPr>
          <w:sz w:val="22"/>
        </w:rPr>
        <w:t xml:space="preserve">Проекты разрабатываются и защищаются обучающимися, по одному или нескольким предметам. Оценка за проект выставляется в журнал. За интегрированный проект оценка выставляется на специальной странице, там, где выставляется оценка за интегрированную контрольную работу. </w:t>
      </w:r>
    </w:p>
    <w:p w14:paraId="54368D98" w14:textId="77777777" w:rsidR="003537E2" w:rsidRPr="006F77DB" w:rsidRDefault="003537E2" w:rsidP="003537E2">
      <w:pPr>
        <w:jc w:val="both"/>
        <w:rPr>
          <w:sz w:val="22"/>
        </w:rPr>
      </w:pPr>
      <w:r w:rsidRPr="006F77DB">
        <w:rPr>
          <w:spacing w:val="-6"/>
          <w:sz w:val="22"/>
        </w:rPr>
        <w:t>2.11.</w:t>
      </w:r>
      <w:r w:rsidRPr="006F77DB">
        <w:rPr>
          <w:sz w:val="22"/>
        </w:rPr>
        <w:tab/>
        <w:t xml:space="preserve">Практические работы выполняются в соответствии с учебно-тематическим планом. 2.12.  Творческие работы выполняются в соответствии с учебно - тематическим планом. </w:t>
      </w:r>
      <w:proofErr w:type="gramStart"/>
      <w:r w:rsidRPr="006F77DB">
        <w:rPr>
          <w:sz w:val="22"/>
        </w:rPr>
        <w:t>Оценки  выставляются</w:t>
      </w:r>
      <w:proofErr w:type="gramEnd"/>
      <w:r w:rsidRPr="006F77DB">
        <w:rPr>
          <w:sz w:val="22"/>
        </w:rPr>
        <w:t xml:space="preserve"> в журнал.</w:t>
      </w:r>
    </w:p>
    <w:p w14:paraId="4BE2EDB0" w14:textId="77777777" w:rsidR="003537E2" w:rsidRDefault="003537E2" w:rsidP="003537E2">
      <w:pPr>
        <w:jc w:val="both"/>
        <w:rPr>
          <w:sz w:val="22"/>
        </w:rPr>
      </w:pPr>
      <w:r w:rsidRPr="006F77DB">
        <w:rPr>
          <w:sz w:val="22"/>
        </w:rPr>
        <w:lastRenderedPageBreak/>
        <w:t>Количество практических, творческих, проектных работ установлено по каждому предмету в соответствии с рекомендациями к программам учебно — м</w:t>
      </w:r>
      <w:r w:rsidR="006F77DB" w:rsidRPr="006F77DB">
        <w:rPr>
          <w:sz w:val="22"/>
        </w:rPr>
        <w:t>етодического комплекта «Перспектива</w:t>
      </w:r>
      <w:r w:rsidRPr="006F77DB">
        <w:rPr>
          <w:sz w:val="22"/>
        </w:rPr>
        <w:t>».</w:t>
      </w:r>
    </w:p>
    <w:p w14:paraId="5BC5613C" w14:textId="77777777" w:rsidR="006F77DB" w:rsidRDefault="006F77DB" w:rsidP="003537E2">
      <w:pPr>
        <w:jc w:val="both"/>
        <w:rPr>
          <w:sz w:val="22"/>
        </w:rPr>
      </w:pPr>
    </w:p>
    <w:p w14:paraId="3E303501" w14:textId="77777777" w:rsidR="006F77DB" w:rsidRPr="006F77DB" w:rsidRDefault="006F77DB" w:rsidP="003537E2">
      <w:pPr>
        <w:jc w:val="both"/>
        <w:rPr>
          <w:sz w:val="22"/>
        </w:rPr>
      </w:pPr>
    </w:p>
    <w:p w14:paraId="5A6E4B04" w14:textId="77777777" w:rsidR="003537E2" w:rsidRPr="006F77DB" w:rsidRDefault="003537E2" w:rsidP="003537E2">
      <w:pPr>
        <w:widowControl w:val="0"/>
        <w:numPr>
          <w:ilvl w:val="0"/>
          <w:numId w:val="8"/>
        </w:numPr>
        <w:shd w:val="clear" w:color="auto" w:fill="FFFFFF"/>
        <w:tabs>
          <w:tab w:val="left" w:pos="547"/>
        </w:tabs>
        <w:autoSpaceDE w:val="0"/>
        <w:autoSpaceDN w:val="0"/>
        <w:adjustRightInd w:val="0"/>
        <w:spacing w:before="96"/>
        <w:ind w:right="14"/>
        <w:jc w:val="both"/>
        <w:rPr>
          <w:spacing w:val="-6"/>
          <w:sz w:val="23"/>
          <w:szCs w:val="23"/>
        </w:rPr>
      </w:pPr>
      <w:r w:rsidRPr="006F77DB">
        <w:rPr>
          <w:sz w:val="23"/>
          <w:szCs w:val="23"/>
        </w:rPr>
        <w:t>Итоговые годовые контрольные работы проводятся по математике и русскому языку в конце апреля - начале мая и включают требования ключевых тем учебного периода. Результаты проверки фиксируются учителем в классном журнале и учитываются при выставлении оценки за год.</w:t>
      </w:r>
    </w:p>
    <w:p w14:paraId="5440C89F" w14:textId="77777777" w:rsidR="003537E2" w:rsidRPr="006F77DB" w:rsidRDefault="003537E2" w:rsidP="003537E2">
      <w:pPr>
        <w:widowControl w:val="0"/>
        <w:numPr>
          <w:ilvl w:val="0"/>
          <w:numId w:val="8"/>
        </w:numPr>
        <w:shd w:val="clear" w:color="auto" w:fill="FFFFFF"/>
        <w:tabs>
          <w:tab w:val="left" w:pos="547"/>
        </w:tabs>
        <w:autoSpaceDE w:val="0"/>
        <w:autoSpaceDN w:val="0"/>
        <w:adjustRightInd w:val="0"/>
        <w:spacing w:before="96"/>
        <w:ind w:right="10"/>
        <w:jc w:val="both"/>
        <w:rPr>
          <w:spacing w:val="-6"/>
          <w:sz w:val="23"/>
          <w:szCs w:val="23"/>
        </w:rPr>
      </w:pPr>
      <w:r w:rsidRPr="006F77DB">
        <w:rPr>
          <w:spacing w:val="-1"/>
          <w:sz w:val="23"/>
          <w:szCs w:val="23"/>
        </w:rPr>
        <w:t xml:space="preserve">Интегрированная контрольная работа проводится в конце учебного года и проверяет уровень </w:t>
      </w:r>
      <w:r w:rsidRPr="006F77DB">
        <w:rPr>
          <w:sz w:val="23"/>
          <w:szCs w:val="23"/>
        </w:rPr>
        <w:t>сформированности у обучающегося универсальных учебных действий. Оценка за интегрированную контрольную работу фиксируется учителем в классном журнале на отдельной странице и учитывается при выставлении оценки за год.</w:t>
      </w:r>
    </w:p>
    <w:p w14:paraId="545D5261" w14:textId="77777777" w:rsidR="003537E2" w:rsidRPr="006F77DB" w:rsidRDefault="003537E2" w:rsidP="003537E2">
      <w:pPr>
        <w:shd w:val="clear" w:color="auto" w:fill="FFFFFF"/>
        <w:spacing w:before="130"/>
        <w:rPr>
          <w:sz w:val="23"/>
          <w:szCs w:val="23"/>
        </w:rPr>
      </w:pPr>
      <w:r w:rsidRPr="006F77DB">
        <w:rPr>
          <w:b/>
          <w:bCs/>
          <w:sz w:val="23"/>
          <w:szCs w:val="23"/>
        </w:rPr>
        <w:t>3. Порядок промежуточной аттестации обучающихся.</w:t>
      </w:r>
    </w:p>
    <w:p w14:paraId="1B2E2C2E" w14:textId="77777777" w:rsidR="003537E2" w:rsidRPr="006F77DB" w:rsidRDefault="003537E2" w:rsidP="003537E2">
      <w:pPr>
        <w:jc w:val="both"/>
        <w:rPr>
          <w:spacing w:val="-7"/>
          <w:sz w:val="23"/>
          <w:szCs w:val="23"/>
        </w:rPr>
      </w:pPr>
    </w:p>
    <w:p w14:paraId="5561AB7D" w14:textId="77777777" w:rsidR="003537E2" w:rsidRPr="006F77DB" w:rsidRDefault="003537E2" w:rsidP="003537E2">
      <w:pPr>
        <w:jc w:val="both"/>
        <w:rPr>
          <w:sz w:val="23"/>
          <w:szCs w:val="23"/>
        </w:rPr>
      </w:pPr>
      <w:r w:rsidRPr="006F77DB">
        <w:rPr>
          <w:spacing w:val="-7"/>
          <w:sz w:val="23"/>
          <w:szCs w:val="23"/>
        </w:rPr>
        <w:t>3.</w:t>
      </w:r>
      <w:proofErr w:type="gramStart"/>
      <w:r w:rsidRPr="006F77DB">
        <w:rPr>
          <w:spacing w:val="-7"/>
          <w:sz w:val="23"/>
          <w:szCs w:val="23"/>
        </w:rPr>
        <w:t>1.</w:t>
      </w:r>
      <w:r w:rsidRPr="006F77DB">
        <w:rPr>
          <w:rStyle w:val="c3"/>
          <w:sz w:val="23"/>
          <w:szCs w:val="23"/>
        </w:rPr>
        <w:t>Содержанием</w:t>
      </w:r>
      <w:proofErr w:type="gramEnd"/>
      <w:r w:rsidRPr="006F77DB">
        <w:rPr>
          <w:rStyle w:val="c3"/>
          <w:sz w:val="23"/>
          <w:szCs w:val="23"/>
        </w:rPr>
        <w:t xml:space="preserve"> промежуточной аттестации являются две стандартизированные контрольные работы: по  математике и русскому языку - и одна комплексная контрольная работа (на метапредметной основе). </w:t>
      </w:r>
      <w:r w:rsidRPr="006F77DB">
        <w:rPr>
          <w:sz w:val="23"/>
          <w:szCs w:val="23"/>
        </w:rPr>
        <w:t>Решение о переводе обучающегося в следующий класс выносится на основе успешного выполнения учащимся двух контрольных работ из трех обязательных.</w:t>
      </w:r>
    </w:p>
    <w:p w14:paraId="1EFCBEE4" w14:textId="77777777" w:rsidR="003537E2" w:rsidRPr="006F77DB" w:rsidRDefault="003537E2" w:rsidP="003537E2">
      <w:pPr>
        <w:jc w:val="both"/>
        <w:rPr>
          <w:sz w:val="23"/>
          <w:szCs w:val="23"/>
        </w:rPr>
      </w:pPr>
      <w:r w:rsidRPr="006F77DB">
        <w:rPr>
          <w:spacing w:val="-7"/>
          <w:sz w:val="23"/>
          <w:szCs w:val="23"/>
        </w:rPr>
        <w:t>3.</w:t>
      </w:r>
      <w:proofErr w:type="gramStart"/>
      <w:r w:rsidRPr="006F77DB">
        <w:rPr>
          <w:spacing w:val="-7"/>
          <w:sz w:val="23"/>
          <w:szCs w:val="23"/>
        </w:rPr>
        <w:t>2.</w:t>
      </w:r>
      <w:r w:rsidRPr="006F77DB">
        <w:rPr>
          <w:sz w:val="23"/>
          <w:szCs w:val="23"/>
        </w:rPr>
        <w:t>Мониторинг</w:t>
      </w:r>
      <w:proofErr w:type="gramEnd"/>
      <w:r w:rsidRPr="006F77DB">
        <w:rPr>
          <w:sz w:val="23"/>
          <w:szCs w:val="23"/>
        </w:rPr>
        <w:t xml:space="preserve"> (Диагностика) сформированности личностных результатов проводится в мае заместителем директора или школьным психологом с согласия родителей (законных представителей) обучающихся и имеет неперсонифицированный характер.</w:t>
      </w:r>
    </w:p>
    <w:p w14:paraId="6133FA8E" w14:textId="77777777" w:rsidR="003537E2" w:rsidRPr="006F77DB" w:rsidRDefault="003537E2" w:rsidP="003537E2">
      <w:pPr>
        <w:jc w:val="both"/>
        <w:rPr>
          <w:sz w:val="23"/>
          <w:szCs w:val="23"/>
        </w:rPr>
      </w:pPr>
      <w:r w:rsidRPr="006F77DB">
        <w:rPr>
          <w:sz w:val="23"/>
          <w:szCs w:val="23"/>
        </w:rPr>
        <w:t>Содержание диагностических материалов утверждается на методическом совете школы.</w:t>
      </w:r>
    </w:p>
    <w:p w14:paraId="22200F9A" w14:textId="77777777" w:rsidR="003537E2" w:rsidRPr="006F77DB" w:rsidRDefault="003537E2" w:rsidP="003537E2">
      <w:pPr>
        <w:jc w:val="both"/>
        <w:rPr>
          <w:sz w:val="23"/>
          <w:szCs w:val="23"/>
        </w:rPr>
      </w:pPr>
      <w:r w:rsidRPr="006F77DB">
        <w:rPr>
          <w:sz w:val="23"/>
          <w:szCs w:val="23"/>
        </w:rPr>
        <w:t>Содержание итоговых контрольных работ по предметам и интегрированной контрольной работы разрабатывается методическим объединением и утверждается руководителем школы.</w:t>
      </w:r>
    </w:p>
    <w:p w14:paraId="43033DA5" w14:textId="77777777" w:rsidR="003537E2" w:rsidRPr="006F77DB" w:rsidRDefault="003537E2" w:rsidP="003537E2">
      <w:pPr>
        <w:shd w:val="clear" w:color="auto" w:fill="FFFFFF"/>
        <w:tabs>
          <w:tab w:val="left" w:pos="0"/>
        </w:tabs>
        <w:spacing w:before="96"/>
        <w:jc w:val="both"/>
        <w:rPr>
          <w:sz w:val="23"/>
          <w:szCs w:val="23"/>
        </w:rPr>
      </w:pPr>
      <w:r w:rsidRPr="006F77DB">
        <w:rPr>
          <w:sz w:val="23"/>
          <w:szCs w:val="23"/>
        </w:rPr>
        <w:t xml:space="preserve">3.3. </w:t>
      </w:r>
      <w:r w:rsidRPr="006F77DB">
        <w:rPr>
          <w:rStyle w:val="c3"/>
          <w:sz w:val="23"/>
          <w:szCs w:val="23"/>
        </w:rPr>
        <w:t>Оценивание младших школьников в течение первого года обучения осуществляются в форме словесных качественных оценок на критериальной основе,</w:t>
      </w:r>
      <w:r w:rsidRPr="006F77DB">
        <w:rPr>
          <w:sz w:val="23"/>
          <w:szCs w:val="23"/>
        </w:rPr>
        <w:t xml:space="preserve"> «волшебных линеечек», «лесенок успеха», значков «+», «-», «?». Использование данных форм оценивания осуществляется в соответствии с методическим письмом Министерства образования РФ от 03.06.2003 № 13-51-120/13 «О системе оценивания учебных достижений младших школьников в условиях безотметочного обучения в общеобразовательных учреждениях». В</w:t>
      </w:r>
      <w:r w:rsidRPr="006F77DB">
        <w:rPr>
          <w:rStyle w:val="c3"/>
          <w:sz w:val="23"/>
          <w:szCs w:val="23"/>
        </w:rPr>
        <w:t xml:space="preserve"> течение 1-го года обучения в журнале фиксируются пропуски уроков, а по итогам года в журнале и личных делах обучающихся делается запись об уровне освоения учебного материала «освоил», «не освоил».</w:t>
      </w:r>
    </w:p>
    <w:p w14:paraId="6E60AD58" w14:textId="77777777" w:rsidR="003537E2" w:rsidRPr="006F77DB" w:rsidRDefault="003537E2" w:rsidP="003537E2">
      <w:pPr>
        <w:shd w:val="clear" w:color="auto" w:fill="FFFFFF"/>
        <w:tabs>
          <w:tab w:val="left" w:pos="0"/>
        </w:tabs>
        <w:spacing w:before="96"/>
        <w:jc w:val="both"/>
        <w:rPr>
          <w:sz w:val="23"/>
          <w:szCs w:val="23"/>
        </w:rPr>
      </w:pPr>
      <w:r w:rsidRPr="006F77DB">
        <w:rPr>
          <w:sz w:val="23"/>
          <w:szCs w:val="23"/>
        </w:rPr>
        <w:t xml:space="preserve">Со второго класса </w:t>
      </w:r>
      <w:proofErr w:type="gramStart"/>
      <w:r w:rsidRPr="006F77DB">
        <w:rPr>
          <w:sz w:val="23"/>
          <w:szCs w:val="23"/>
        </w:rPr>
        <w:t>используется  текущая</w:t>
      </w:r>
      <w:proofErr w:type="gramEnd"/>
      <w:r w:rsidRPr="006F77DB">
        <w:rPr>
          <w:sz w:val="23"/>
          <w:szCs w:val="23"/>
        </w:rPr>
        <w:t xml:space="preserve"> оценка в виде отметок «5», «4», «3», «2». Использование данных форм оценивания осуществляется в соответствии с методическим письмом Министерства общего и профессионального образования РФ от 19.11.98 г. № 1561/14-15.  </w:t>
      </w:r>
      <w:r w:rsidRPr="006F77DB">
        <w:rPr>
          <w:spacing w:val="-1"/>
          <w:sz w:val="23"/>
          <w:szCs w:val="23"/>
        </w:rPr>
        <w:t xml:space="preserve">Текущая оценка по результатам урока в виде отметки выставляется в журнал и учитывается при </w:t>
      </w:r>
      <w:r w:rsidRPr="006F77DB">
        <w:rPr>
          <w:sz w:val="23"/>
          <w:szCs w:val="23"/>
        </w:rPr>
        <w:t>оценивании за четверть.</w:t>
      </w:r>
    </w:p>
    <w:p w14:paraId="0DE6F0F9" w14:textId="77777777" w:rsidR="003537E2" w:rsidRPr="006F77DB" w:rsidRDefault="003537E2" w:rsidP="003537E2">
      <w:pPr>
        <w:shd w:val="clear" w:color="auto" w:fill="FFFFFF"/>
        <w:tabs>
          <w:tab w:val="left" w:pos="0"/>
        </w:tabs>
        <w:ind w:right="19"/>
        <w:jc w:val="both"/>
        <w:rPr>
          <w:sz w:val="23"/>
          <w:szCs w:val="23"/>
        </w:rPr>
      </w:pPr>
      <w:r w:rsidRPr="006F77DB">
        <w:rPr>
          <w:spacing w:val="-1"/>
          <w:sz w:val="23"/>
          <w:szCs w:val="23"/>
        </w:rPr>
        <w:t xml:space="preserve">Оценки за тематические проверочные (контрольные) работы, за стандартизированные </w:t>
      </w:r>
      <w:r w:rsidRPr="006F77DB">
        <w:rPr>
          <w:sz w:val="23"/>
          <w:szCs w:val="23"/>
        </w:rPr>
        <w:t xml:space="preserve">контрольные работы по итогам четверти, проекты, творческие работы, практические работы выставляются в журнал в виде отметок «5», «4», «3», «2». </w:t>
      </w:r>
    </w:p>
    <w:p w14:paraId="6FB7386D" w14:textId="77777777" w:rsidR="003537E2" w:rsidRPr="006F77DB" w:rsidRDefault="003537E2" w:rsidP="003537E2">
      <w:pPr>
        <w:shd w:val="clear" w:color="auto" w:fill="FFFFFF"/>
        <w:tabs>
          <w:tab w:val="left" w:pos="0"/>
        </w:tabs>
        <w:spacing w:before="96"/>
        <w:ind w:right="5"/>
        <w:jc w:val="both"/>
        <w:rPr>
          <w:sz w:val="23"/>
          <w:szCs w:val="23"/>
        </w:rPr>
      </w:pPr>
      <w:r w:rsidRPr="006F77DB">
        <w:rPr>
          <w:spacing w:val="-1"/>
          <w:sz w:val="23"/>
          <w:szCs w:val="23"/>
        </w:rPr>
        <w:t xml:space="preserve">Оценка по результатам сформированности универсальных учебных действий выставляется на </w:t>
      </w:r>
      <w:r w:rsidRPr="006F77DB">
        <w:rPr>
          <w:spacing w:val="-2"/>
          <w:sz w:val="23"/>
          <w:szCs w:val="23"/>
        </w:rPr>
        <w:t xml:space="preserve">отдельной странице журнала «Универсальные учебные действия», в личном деле ученика вводится </w:t>
      </w:r>
      <w:r w:rsidRPr="006F77DB">
        <w:rPr>
          <w:sz w:val="23"/>
          <w:szCs w:val="23"/>
        </w:rPr>
        <w:t>специальная графа «Универсальные учебные действия». Оценка выставляется в виде отметок «5», «4», «3», «2»</w:t>
      </w:r>
    </w:p>
    <w:p w14:paraId="62FCA1BC" w14:textId="77777777" w:rsidR="003537E2" w:rsidRPr="006F77DB" w:rsidRDefault="003537E2" w:rsidP="003537E2">
      <w:pPr>
        <w:jc w:val="both"/>
        <w:rPr>
          <w:sz w:val="23"/>
          <w:szCs w:val="23"/>
        </w:rPr>
      </w:pPr>
      <w:r w:rsidRPr="006F77DB">
        <w:rPr>
          <w:sz w:val="23"/>
          <w:szCs w:val="23"/>
        </w:rPr>
        <w:t>В личном деле обучающегося выставляется оценка в двух шкалах — в процентах или в виде «за</w:t>
      </w:r>
      <w:r w:rsidR="00872971" w:rsidRPr="006F77DB">
        <w:rPr>
          <w:sz w:val="23"/>
          <w:szCs w:val="23"/>
        </w:rPr>
        <w:t>чтено — незачтено»</w:t>
      </w:r>
      <w:r w:rsidRPr="006F77DB">
        <w:rPr>
          <w:sz w:val="23"/>
          <w:szCs w:val="23"/>
        </w:rPr>
        <w:t>.</w:t>
      </w:r>
    </w:p>
    <w:p w14:paraId="10D5981E" w14:textId="77777777" w:rsidR="006F77DB" w:rsidRDefault="003537E2" w:rsidP="003537E2">
      <w:pPr>
        <w:jc w:val="both"/>
        <w:rPr>
          <w:sz w:val="23"/>
          <w:szCs w:val="23"/>
        </w:rPr>
      </w:pPr>
      <w:r w:rsidRPr="006F77DB">
        <w:rPr>
          <w:sz w:val="23"/>
          <w:szCs w:val="23"/>
        </w:rPr>
        <w:lastRenderedPageBreak/>
        <w:t>3.4. Успешность усвоения программ первоклассниками характеризуется качественной оценкой на основе листа образовательных достижений, включающего совокупность критериев освоения программы первого класса. Качественная оценка может быть выражена оценкой «зачтено». Учитель составляет письменную характеристику образовательных достижений первоклассника в соответствии с листом оценки.</w:t>
      </w:r>
    </w:p>
    <w:p w14:paraId="6D39832C" w14:textId="77777777" w:rsidR="003537E2" w:rsidRPr="006F77DB" w:rsidRDefault="003537E2" w:rsidP="003537E2">
      <w:pPr>
        <w:jc w:val="both"/>
        <w:rPr>
          <w:sz w:val="23"/>
          <w:szCs w:val="23"/>
        </w:rPr>
      </w:pPr>
      <w:r w:rsidRPr="006F77DB">
        <w:rPr>
          <w:sz w:val="23"/>
          <w:szCs w:val="23"/>
        </w:rPr>
        <w:t xml:space="preserve"> Оценочный лист разрабатывается и предъявляется родителям на первом собрании. Критерии подбираются в соответствии с уровнем подготовленности класса так, чтобы все 100% учащихся смогли справиться с большинством заданий и получить оценку «зачтено».</w:t>
      </w:r>
    </w:p>
    <w:p w14:paraId="526A2BBD" w14:textId="77777777" w:rsidR="003537E2" w:rsidRPr="003537E2" w:rsidRDefault="003537E2" w:rsidP="003537E2">
      <w:pPr>
        <w:jc w:val="both"/>
      </w:pPr>
      <w:r w:rsidRPr="003537E2">
        <w:t>Для некоторых учащихся возможно введение дополнительных критериев оценивания достижений.</w:t>
      </w:r>
    </w:p>
    <w:p w14:paraId="4E1CDC22" w14:textId="77777777" w:rsidR="003537E2" w:rsidRPr="003537E2" w:rsidRDefault="003537E2" w:rsidP="003537E2">
      <w:pPr>
        <w:tabs>
          <w:tab w:val="left" w:pos="1840"/>
        </w:tabs>
        <w:jc w:val="both"/>
        <w:rPr>
          <w:b/>
        </w:rPr>
      </w:pPr>
      <w:r w:rsidRPr="003537E2">
        <w:rPr>
          <w:b/>
        </w:rPr>
        <w:t>Примерное количество тематических, творческих, итоговых контрольных работ и проектов по годам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4"/>
        <w:gridCol w:w="1002"/>
        <w:gridCol w:w="1002"/>
        <w:gridCol w:w="1002"/>
        <w:gridCol w:w="1002"/>
      </w:tblGrid>
      <w:tr w:rsidR="003537E2" w:rsidRPr="003537E2" w14:paraId="277C69FC" w14:textId="77777777" w:rsidTr="00872971">
        <w:tc>
          <w:tcPr>
            <w:tcW w:w="0" w:type="auto"/>
          </w:tcPr>
          <w:p w14:paraId="4435E276" w14:textId="77777777" w:rsidR="003537E2" w:rsidRPr="003537E2" w:rsidRDefault="003537E2" w:rsidP="00872971">
            <w:pPr>
              <w:tabs>
                <w:tab w:val="left" w:pos="1840"/>
              </w:tabs>
              <w:jc w:val="both"/>
              <w:rPr>
                <w:b/>
              </w:rPr>
            </w:pPr>
            <w:r w:rsidRPr="003537E2">
              <w:rPr>
                <w:b/>
              </w:rPr>
              <w:t>Русский язык</w:t>
            </w:r>
          </w:p>
        </w:tc>
        <w:tc>
          <w:tcPr>
            <w:tcW w:w="0" w:type="auto"/>
          </w:tcPr>
          <w:p w14:paraId="623DA819" w14:textId="77777777" w:rsidR="003537E2" w:rsidRPr="003537E2" w:rsidRDefault="003537E2" w:rsidP="00872971">
            <w:pPr>
              <w:tabs>
                <w:tab w:val="left" w:pos="1840"/>
              </w:tabs>
              <w:jc w:val="both"/>
              <w:rPr>
                <w:b/>
              </w:rPr>
            </w:pPr>
            <w:r w:rsidRPr="003537E2">
              <w:rPr>
                <w:b/>
              </w:rPr>
              <w:t>1 класс</w:t>
            </w:r>
          </w:p>
        </w:tc>
        <w:tc>
          <w:tcPr>
            <w:tcW w:w="0" w:type="auto"/>
          </w:tcPr>
          <w:p w14:paraId="7266C21D" w14:textId="77777777" w:rsidR="003537E2" w:rsidRPr="003537E2" w:rsidRDefault="003537E2" w:rsidP="00872971">
            <w:pPr>
              <w:tabs>
                <w:tab w:val="left" w:pos="1840"/>
              </w:tabs>
              <w:jc w:val="both"/>
              <w:rPr>
                <w:b/>
              </w:rPr>
            </w:pPr>
            <w:r w:rsidRPr="003537E2">
              <w:rPr>
                <w:b/>
              </w:rPr>
              <w:t>2 класс</w:t>
            </w:r>
          </w:p>
        </w:tc>
        <w:tc>
          <w:tcPr>
            <w:tcW w:w="0" w:type="auto"/>
          </w:tcPr>
          <w:p w14:paraId="6B31B61D" w14:textId="77777777" w:rsidR="003537E2" w:rsidRPr="003537E2" w:rsidRDefault="003537E2" w:rsidP="00872971">
            <w:pPr>
              <w:tabs>
                <w:tab w:val="left" w:pos="1840"/>
              </w:tabs>
              <w:jc w:val="both"/>
              <w:rPr>
                <w:b/>
              </w:rPr>
            </w:pPr>
            <w:r w:rsidRPr="003537E2">
              <w:rPr>
                <w:b/>
              </w:rPr>
              <w:t>3 класс</w:t>
            </w:r>
          </w:p>
        </w:tc>
        <w:tc>
          <w:tcPr>
            <w:tcW w:w="0" w:type="auto"/>
          </w:tcPr>
          <w:p w14:paraId="6D245FCF" w14:textId="77777777" w:rsidR="003537E2" w:rsidRPr="003537E2" w:rsidRDefault="003537E2" w:rsidP="00872971">
            <w:pPr>
              <w:tabs>
                <w:tab w:val="left" w:pos="1840"/>
              </w:tabs>
              <w:jc w:val="both"/>
              <w:rPr>
                <w:b/>
              </w:rPr>
            </w:pPr>
            <w:r w:rsidRPr="003537E2">
              <w:rPr>
                <w:b/>
              </w:rPr>
              <w:t>4 класс</w:t>
            </w:r>
          </w:p>
        </w:tc>
      </w:tr>
      <w:tr w:rsidR="003537E2" w:rsidRPr="003537E2" w14:paraId="3CD08E80" w14:textId="77777777" w:rsidTr="00872971">
        <w:tc>
          <w:tcPr>
            <w:tcW w:w="0" w:type="auto"/>
          </w:tcPr>
          <w:p w14:paraId="6AFA9DAB" w14:textId="77777777" w:rsidR="003537E2" w:rsidRPr="003537E2" w:rsidRDefault="003537E2" w:rsidP="00872971">
            <w:pPr>
              <w:tabs>
                <w:tab w:val="left" w:pos="1840"/>
              </w:tabs>
              <w:jc w:val="both"/>
            </w:pPr>
            <w:r w:rsidRPr="003537E2">
              <w:t>- диктант с грамматическим заданием</w:t>
            </w:r>
          </w:p>
        </w:tc>
        <w:tc>
          <w:tcPr>
            <w:tcW w:w="0" w:type="auto"/>
          </w:tcPr>
          <w:p w14:paraId="2B7FA102" w14:textId="77777777" w:rsidR="003537E2" w:rsidRPr="003537E2" w:rsidRDefault="003537E2" w:rsidP="00872971">
            <w:pPr>
              <w:tabs>
                <w:tab w:val="left" w:pos="1840"/>
              </w:tabs>
              <w:jc w:val="both"/>
              <w:rPr>
                <w:i/>
              </w:rPr>
            </w:pPr>
          </w:p>
        </w:tc>
        <w:tc>
          <w:tcPr>
            <w:tcW w:w="0" w:type="auto"/>
          </w:tcPr>
          <w:p w14:paraId="5A50952E" w14:textId="77777777" w:rsidR="003537E2" w:rsidRPr="003537E2" w:rsidRDefault="003537E2" w:rsidP="00872971">
            <w:pPr>
              <w:tabs>
                <w:tab w:val="left" w:pos="1840"/>
              </w:tabs>
              <w:jc w:val="both"/>
              <w:rPr>
                <w:i/>
              </w:rPr>
            </w:pPr>
            <w:r w:rsidRPr="003537E2">
              <w:rPr>
                <w:i/>
              </w:rPr>
              <w:t>4</w:t>
            </w:r>
          </w:p>
        </w:tc>
        <w:tc>
          <w:tcPr>
            <w:tcW w:w="0" w:type="auto"/>
          </w:tcPr>
          <w:p w14:paraId="6077DC2D" w14:textId="77777777" w:rsidR="003537E2" w:rsidRPr="003537E2" w:rsidRDefault="003537E2" w:rsidP="00872971">
            <w:pPr>
              <w:tabs>
                <w:tab w:val="left" w:pos="1840"/>
              </w:tabs>
              <w:jc w:val="both"/>
              <w:rPr>
                <w:i/>
              </w:rPr>
            </w:pPr>
            <w:r w:rsidRPr="003537E2">
              <w:rPr>
                <w:i/>
              </w:rPr>
              <w:t>4</w:t>
            </w:r>
          </w:p>
        </w:tc>
        <w:tc>
          <w:tcPr>
            <w:tcW w:w="0" w:type="auto"/>
          </w:tcPr>
          <w:p w14:paraId="71469BB6" w14:textId="77777777" w:rsidR="003537E2" w:rsidRPr="003537E2" w:rsidRDefault="003537E2" w:rsidP="00872971">
            <w:pPr>
              <w:tabs>
                <w:tab w:val="left" w:pos="1840"/>
              </w:tabs>
              <w:jc w:val="both"/>
              <w:rPr>
                <w:i/>
              </w:rPr>
            </w:pPr>
            <w:r w:rsidRPr="003537E2">
              <w:rPr>
                <w:i/>
              </w:rPr>
              <w:t>4</w:t>
            </w:r>
          </w:p>
        </w:tc>
      </w:tr>
      <w:tr w:rsidR="003537E2" w:rsidRPr="003537E2" w14:paraId="40BDEF33" w14:textId="77777777" w:rsidTr="00872971">
        <w:tc>
          <w:tcPr>
            <w:tcW w:w="0" w:type="auto"/>
          </w:tcPr>
          <w:p w14:paraId="27F7A83B" w14:textId="77777777" w:rsidR="003537E2" w:rsidRPr="003537E2" w:rsidRDefault="003537E2" w:rsidP="00872971">
            <w:pPr>
              <w:tabs>
                <w:tab w:val="left" w:pos="1840"/>
              </w:tabs>
              <w:jc w:val="both"/>
            </w:pPr>
            <w:r w:rsidRPr="003537E2">
              <w:t>- контрольное списывание</w:t>
            </w:r>
          </w:p>
        </w:tc>
        <w:tc>
          <w:tcPr>
            <w:tcW w:w="0" w:type="auto"/>
          </w:tcPr>
          <w:p w14:paraId="62FDB034" w14:textId="77777777" w:rsidR="003537E2" w:rsidRPr="003537E2" w:rsidRDefault="003537E2" w:rsidP="00872971">
            <w:pPr>
              <w:tabs>
                <w:tab w:val="left" w:pos="1840"/>
              </w:tabs>
              <w:jc w:val="both"/>
              <w:rPr>
                <w:i/>
              </w:rPr>
            </w:pPr>
            <w:r w:rsidRPr="003537E2">
              <w:rPr>
                <w:i/>
              </w:rPr>
              <w:t>-/1</w:t>
            </w:r>
          </w:p>
        </w:tc>
        <w:tc>
          <w:tcPr>
            <w:tcW w:w="0" w:type="auto"/>
          </w:tcPr>
          <w:p w14:paraId="395DB3C0" w14:textId="77777777" w:rsidR="003537E2" w:rsidRPr="003537E2" w:rsidRDefault="003537E2" w:rsidP="00872971">
            <w:pPr>
              <w:tabs>
                <w:tab w:val="left" w:pos="1840"/>
              </w:tabs>
              <w:jc w:val="both"/>
              <w:rPr>
                <w:i/>
              </w:rPr>
            </w:pPr>
            <w:r w:rsidRPr="003537E2">
              <w:rPr>
                <w:i/>
              </w:rPr>
              <w:t>2</w:t>
            </w:r>
          </w:p>
        </w:tc>
        <w:tc>
          <w:tcPr>
            <w:tcW w:w="0" w:type="auto"/>
          </w:tcPr>
          <w:p w14:paraId="5AC5A610" w14:textId="77777777" w:rsidR="003537E2" w:rsidRPr="003537E2" w:rsidRDefault="003537E2" w:rsidP="00872971">
            <w:pPr>
              <w:tabs>
                <w:tab w:val="left" w:pos="1840"/>
              </w:tabs>
              <w:jc w:val="both"/>
              <w:rPr>
                <w:i/>
              </w:rPr>
            </w:pPr>
            <w:r w:rsidRPr="003537E2">
              <w:rPr>
                <w:i/>
              </w:rPr>
              <w:t>1</w:t>
            </w:r>
          </w:p>
        </w:tc>
        <w:tc>
          <w:tcPr>
            <w:tcW w:w="0" w:type="auto"/>
          </w:tcPr>
          <w:p w14:paraId="6B80A16E" w14:textId="77777777" w:rsidR="003537E2" w:rsidRPr="003537E2" w:rsidRDefault="003537E2" w:rsidP="00872971">
            <w:pPr>
              <w:tabs>
                <w:tab w:val="left" w:pos="1840"/>
              </w:tabs>
              <w:jc w:val="both"/>
              <w:rPr>
                <w:i/>
              </w:rPr>
            </w:pPr>
            <w:r w:rsidRPr="003537E2">
              <w:rPr>
                <w:i/>
              </w:rPr>
              <w:t>-</w:t>
            </w:r>
          </w:p>
        </w:tc>
      </w:tr>
      <w:tr w:rsidR="003537E2" w:rsidRPr="003537E2" w14:paraId="62A93C41" w14:textId="77777777" w:rsidTr="00872971">
        <w:tc>
          <w:tcPr>
            <w:tcW w:w="0" w:type="auto"/>
          </w:tcPr>
          <w:p w14:paraId="518E4347" w14:textId="77777777" w:rsidR="003537E2" w:rsidRPr="003537E2" w:rsidRDefault="003537E2" w:rsidP="00872971">
            <w:pPr>
              <w:tabs>
                <w:tab w:val="left" w:pos="1840"/>
              </w:tabs>
            </w:pPr>
            <w:r w:rsidRPr="003537E2">
              <w:t>- контрольное изложение</w:t>
            </w:r>
          </w:p>
        </w:tc>
        <w:tc>
          <w:tcPr>
            <w:tcW w:w="0" w:type="auto"/>
          </w:tcPr>
          <w:p w14:paraId="59B7ED22" w14:textId="77777777" w:rsidR="003537E2" w:rsidRPr="003537E2" w:rsidRDefault="003537E2" w:rsidP="00872971">
            <w:pPr>
              <w:tabs>
                <w:tab w:val="left" w:pos="1840"/>
              </w:tabs>
              <w:jc w:val="center"/>
              <w:rPr>
                <w:i/>
              </w:rPr>
            </w:pPr>
            <w:r w:rsidRPr="003537E2">
              <w:rPr>
                <w:i/>
              </w:rPr>
              <w:t>-</w:t>
            </w:r>
          </w:p>
        </w:tc>
        <w:tc>
          <w:tcPr>
            <w:tcW w:w="0" w:type="auto"/>
          </w:tcPr>
          <w:p w14:paraId="0011123D" w14:textId="77777777" w:rsidR="003537E2" w:rsidRPr="003537E2" w:rsidRDefault="003537E2" w:rsidP="00872971">
            <w:pPr>
              <w:tabs>
                <w:tab w:val="left" w:pos="1840"/>
              </w:tabs>
              <w:jc w:val="center"/>
              <w:rPr>
                <w:i/>
              </w:rPr>
            </w:pPr>
            <w:r w:rsidRPr="003537E2">
              <w:rPr>
                <w:i/>
              </w:rPr>
              <w:t>-</w:t>
            </w:r>
          </w:p>
        </w:tc>
        <w:tc>
          <w:tcPr>
            <w:tcW w:w="0" w:type="auto"/>
          </w:tcPr>
          <w:p w14:paraId="29F55C51" w14:textId="77777777" w:rsidR="003537E2" w:rsidRPr="003537E2" w:rsidRDefault="003537E2" w:rsidP="00872971">
            <w:pPr>
              <w:tabs>
                <w:tab w:val="left" w:pos="1840"/>
              </w:tabs>
              <w:jc w:val="center"/>
              <w:rPr>
                <w:i/>
              </w:rPr>
            </w:pPr>
            <w:r w:rsidRPr="003537E2">
              <w:rPr>
                <w:i/>
              </w:rPr>
              <w:t>-</w:t>
            </w:r>
          </w:p>
        </w:tc>
        <w:tc>
          <w:tcPr>
            <w:tcW w:w="0" w:type="auto"/>
          </w:tcPr>
          <w:p w14:paraId="44E36512" w14:textId="77777777" w:rsidR="003537E2" w:rsidRPr="003537E2" w:rsidRDefault="003537E2" w:rsidP="00872971">
            <w:pPr>
              <w:tabs>
                <w:tab w:val="left" w:pos="1840"/>
              </w:tabs>
              <w:jc w:val="center"/>
              <w:rPr>
                <w:i/>
              </w:rPr>
            </w:pPr>
            <w:r w:rsidRPr="003537E2">
              <w:rPr>
                <w:i/>
              </w:rPr>
              <w:t>1</w:t>
            </w:r>
          </w:p>
        </w:tc>
      </w:tr>
      <w:tr w:rsidR="003537E2" w:rsidRPr="003537E2" w14:paraId="37AFDE2A" w14:textId="77777777" w:rsidTr="00872971">
        <w:tc>
          <w:tcPr>
            <w:tcW w:w="0" w:type="auto"/>
          </w:tcPr>
          <w:p w14:paraId="117965DA" w14:textId="77777777" w:rsidR="003537E2" w:rsidRPr="003537E2" w:rsidRDefault="003537E2" w:rsidP="00872971">
            <w:pPr>
              <w:tabs>
                <w:tab w:val="left" w:pos="1840"/>
              </w:tabs>
            </w:pPr>
            <w:r w:rsidRPr="003537E2">
              <w:t>- контрольный словарный диктант</w:t>
            </w:r>
          </w:p>
        </w:tc>
        <w:tc>
          <w:tcPr>
            <w:tcW w:w="0" w:type="auto"/>
          </w:tcPr>
          <w:p w14:paraId="794526AC" w14:textId="77777777" w:rsidR="003537E2" w:rsidRPr="003537E2" w:rsidRDefault="003537E2" w:rsidP="00872971">
            <w:pPr>
              <w:tabs>
                <w:tab w:val="left" w:pos="1840"/>
              </w:tabs>
              <w:jc w:val="center"/>
              <w:rPr>
                <w:i/>
              </w:rPr>
            </w:pPr>
            <w:r w:rsidRPr="003537E2">
              <w:rPr>
                <w:i/>
              </w:rPr>
              <w:t>-</w:t>
            </w:r>
          </w:p>
        </w:tc>
        <w:tc>
          <w:tcPr>
            <w:tcW w:w="0" w:type="auto"/>
          </w:tcPr>
          <w:p w14:paraId="6CE98373" w14:textId="77777777" w:rsidR="003537E2" w:rsidRPr="003537E2" w:rsidRDefault="003537E2" w:rsidP="00872971">
            <w:pPr>
              <w:tabs>
                <w:tab w:val="left" w:pos="1840"/>
              </w:tabs>
              <w:jc w:val="center"/>
              <w:rPr>
                <w:i/>
              </w:rPr>
            </w:pPr>
            <w:r w:rsidRPr="003537E2">
              <w:rPr>
                <w:i/>
              </w:rPr>
              <w:t>2</w:t>
            </w:r>
          </w:p>
        </w:tc>
        <w:tc>
          <w:tcPr>
            <w:tcW w:w="0" w:type="auto"/>
          </w:tcPr>
          <w:p w14:paraId="5564D36E" w14:textId="77777777" w:rsidR="003537E2" w:rsidRPr="003537E2" w:rsidRDefault="003537E2" w:rsidP="00872971">
            <w:pPr>
              <w:tabs>
                <w:tab w:val="left" w:pos="1840"/>
              </w:tabs>
              <w:jc w:val="center"/>
              <w:rPr>
                <w:i/>
              </w:rPr>
            </w:pPr>
            <w:r w:rsidRPr="003537E2">
              <w:rPr>
                <w:i/>
              </w:rPr>
              <w:t>2</w:t>
            </w:r>
          </w:p>
        </w:tc>
        <w:tc>
          <w:tcPr>
            <w:tcW w:w="0" w:type="auto"/>
          </w:tcPr>
          <w:p w14:paraId="180FF828" w14:textId="77777777" w:rsidR="003537E2" w:rsidRPr="003537E2" w:rsidRDefault="003537E2" w:rsidP="00872971">
            <w:pPr>
              <w:tabs>
                <w:tab w:val="left" w:pos="1840"/>
              </w:tabs>
              <w:jc w:val="center"/>
              <w:rPr>
                <w:i/>
              </w:rPr>
            </w:pPr>
            <w:r w:rsidRPr="003537E2">
              <w:rPr>
                <w:i/>
              </w:rPr>
              <w:t>2</w:t>
            </w:r>
          </w:p>
        </w:tc>
      </w:tr>
      <w:tr w:rsidR="003537E2" w:rsidRPr="003537E2" w14:paraId="44D65649" w14:textId="77777777" w:rsidTr="00872971">
        <w:tc>
          <w:tcPr>
            <w:tcW w:w="0" w:type="auto"/>
          </w:tcPr>
          <w:p w14:paraId="70EABD9B" w14:textId="77777777" w:rsidR="003537E2" w:rsidRPr="003537E2" w:rsidRDefault="003537E2" w:rsidP="00872971">
            <w:pPr>
              <w:tabs>
                <w:tab w:val="left" w:pos="1840"/>
              </w:tabs>
            </w:pPr>
            <w:r w:rsidRPr="003537E2">
              <w:t>- тестирование</w:t>
            </w:r>
          </w:p>
        </w:tc>
        <w:tc>
          <w:tcPr>
            <w:tcW w:w="0" w:type="auto"/>
          </w:tcPr>
          <w:p w14:paraId="7878E708" w14:textId="77777777" w:rsidR="003537E2" w:rsidRPr="003537E2" w:rsidRDefault="003537E2" w:rsidP="00872971">
            <w:pPr>
              <w:tabs>
                <w:tab w:val="left" w:pos="1840"/>
              </w:tabs>
              <w:jc w:val="center"/>
              <w:rPr>
                <w:i/>
              </w:rPr>
            </w:pPr>
            <w:r w:rsidRPr="003537E2">
              <w:rPr>
                <w:i/>
              </w:rPr>
              <w:t>-</w:t>
            </w:r>
          </w:p>
        </w:tc>
        <w:tc>
          <w:tcPr>
            <w:tcW w:w="0" w:type="auto"/>
          </w:tcPr>
          <w:p w14:paraId="51440455" w14:textId="77777777" w:rsidR="003537E2" w:rsidRPr="003537E2" w:rsidRDefault="003537E2" w:rsidP="00872971">
            <w:pPr>
              <w:tabs>
                <w:tab w:val="left" w:pos="1840"/>
              </w:tabs>
              <w:jc w:val="center"/>
              <w:rPr>
                <w:i/>
              </w:rPr>
            </w:pPr>
            <w:r w:rsidRPr="003537E2">
              <w:rPr>
                <w:i/>
              </w:rPr>
              <w:t>-</w:t>
            </w:r>
          </w:p>
        </w:tc>
        <w:tc>
          <w:tcPr>
            <w:tcW w:w="0" w:type="auto"/>
          </w:tcPr>
          <w:p w14:paraId="39671668" w14:textId="77777777" w:rsidR="003537E2" w:rsidRPr="003537E2" w:rsidRDefault="003537E2" w:rsidP="00872971">
            <w:pPr>
              <w:tabs>
                <w:tab w:val="left" w:pos="1840"/>
              </w:tabs>
              <w:jc w:val="center"/>
              <w:rPr>
                <w:i/>
              </w:rPr>
            </w:pPr>
            <w:r w:rsidRPr="003537E2">
              <w:rPr>
                <w:i/>
              </w:rPr>
              <w:t>1</w:t>
            </w:r>
          </w:p>
        </w:tc>
        <w:tc>
          <w:tcPr>
            <w:tcW w:w="0" w:type="auto"/>
          </w:tcPr>
          <w:p w14:paraId="42D37257" w14:textId="77777777" w:rsidR="003537E2" w:rsidRPr="003537E2" w:rsidRDefault="003537E2" w:rsidP="00872971">
            <w:pPr>
              <w:tabs>
                <w:tab w:val="left" w:pos="1840"/>
              </w:tabs>
              <w:jc w:val="center"/>
              <w:rPr>
                <w:i/>
              </w:rPr>
            </w:pPr>
            <w:r w:rsidRPr="003537E2">
              <w:rPr>
                <w:i/>
              </w:rPr>
              <w:t>1</w:t>
            </w:r>
          </w:p>
        </w:tc>
      </w:tr>
      <w:tr w:rsidR="003537E2" w:rsidRPr="003537E2" w14:paraId="450A84B3" w14:textId="77777777" w:rsidTr="00872971">
        <w:tc>
          <w:tcPr>
            <w:tcW w:w="0" w:type="auto"/>
          </w:tcPr>
          <w:p w14:paraId="6DB910D3" w14:textId="77777777" w:rsidR="003537E2" w:rsidRPr="003537E2" w:rsidRDefault="003537E2" w:rsidP="00872971">
            <w:pPr>
              <w:tabs>
                <w:tab w:val="left" w:pos="1840"/>
              </w:tabs>
            </w:pPr>
            <w:r w:rsidRPr="003537E2">
              <w:t>- итоговый диктант с грамматическим заданием</w:t>
            </w:r>
          </w:p>
        </w:tc>
        <w:tc>
          <w:tcPr>
            <w:tcW w:w="0" w:type="auto"/>
          </w:tcPr>
          <w:p w14:paraId="6FC7547A" w14:textId="77777777" w:rsidR="003537E2" w:rsidRPr="003537E2" w:rsidRDefault="003537E2" w:rsidP="00872971">
            <w:pPr>
              <w:tabs>
                <w:tab w:val="left" w:pos="1840"/>
              </w:tabs>
              <w:jc w:val="center"/>
              <w:rPr>
                <w:i/>
              </w:rPr>
            </w:pPr>
            <w:r w:rsidRPr="003537E2">
              <w:rPr>
                <w:i/>
              </w:rPr>
              <w:t>-/1</w:t>
            </w:r>
          </w:p>
        </w:tc>
        <w:tc>
          <w:tcPr>
            <w:tcW w:w="0" w:type="auto"/>
          </w:tcPr>
          <w:p w14:paraId="4D00C6D4" w14:textId="77777777" w:rsidR="003537E2" w:rsidRPr="003537E2" w:rsidRDefault="003537E2" w:rsidP="00872971">
            <w:pPr>
              <w:tabs>
                <w:tab w:val="left" w:pos="1840"/>
              </w:tabs>
              <w:jc w:val="center"/>
              <w:rPr>
                <w:i/>
              </w:rPr>
            </w:pPr>
            <w:r w:rsidRPr="003537E2">
              <w:rPr>
                <w:i/>
              </w:rPr>
              <w:t>4</w:t>
            </w:r>
          </w:p>
        </w:tc>
        <w:tc>
          <w:tcPr>
            <w:tcW w:w="0" w:type="auto"/>
          </w:tcPr>
          <w:p w14:paraId="31D88C42" w14:textId="77777777" w:rsidR="003537E2" w:rsidRPr="003537E2" w:rsidRDefault="003537E2" w:rsidP="00872971">
            <w:pPr>
              <w:tabs>
                <w:tab w:val="left" w:pos="1840"/>
              </w:tabs>
              <w:jc w:val="center"/>
              <w:rPr>
                <w:i/>
              </w:rPr>
            </w:pPr>
            <w:r w:rsidRPr="003537E2">
              <w:rPr>
                <w:i/>
              </w:rPr>
              <w:t>4</w:t>
            </w:r>
          </w:p>
        </w:tc>
        <w:tc>
          <w:tcPr>
            <w:tcW w:w="0" w:type="auto"/>
          </w:tcPr>
          <w:p w14:paraId="5B898044" w14:textId="77777777" w:rsidR="003537E2" w:rsidRPr="003537E2" w:rsidRDefault="003537E2" w:rsidP="00872971">
            <w:pPr>
              <w:tabs>
                <w:tab w:val="left" w:pos="1840"/>
              </w:tabs>
              <w:jc w:val="center"/>
              <w:rPr>
                <w:i/>
              </w:rPr>
            </w:pPr>
            <w:r w:rsidRPr="003537E2">
              <w:rPr>
                <w:i/>
              </w:rPr>
              <w:t>4</w:t>
            </w:r>
          </w:p>
        </w:tc>
      </w:tr>
      <w:tr w:rsidR="003537E2" w:rsidRPr="003537E2" w14:paraId="384FF3C6" w14:textId="77777777" w:rsidTr="00872971">
        <w:tc>
          <w:tcPr>
            <w:tcW w:w="0" w:type="auto"/>
          </w:tcPr>
          <w:p w14:paraId="3F919241" w14:textId="77777777" w:rsidR="003537E2" w:rsidRPr="003537E2" w:rsidRDefault="003537E2" w:rsidP="00872971">
            <w:pPr>
              <w:tabs>
                <w:tab w:val="left" w:pos="1840"/>
              </w:tabs>
              <w:rPr>
                <w:b/>
              </w:rPr>
            </w:pPr>
            <w:r w:rsidRPr="003537E2">
              <w:rPr>
                <w:b/>
              </w:rPr>
              <w:t>Всего по русскому языку</w:t>
            </w:r>
          </w:p>
        </w:tc>
        <w:tc>
          <w:tcPr>
            <w:tcW w:w="0" w:type="auto"/>
          </w:tcPr>
          <w:p w14:paraId="4EA4AF8A" w14:textId="77777777" w:rsidR="003537E2" w:rsidRPr="003537E2" w:rsidRDefault="003537E2" w:rsidP="00872971">
            <w:pPr>
              <w:tabs>
                <w:tab w:val="left" w:pos="1840"/>
              </w:tabs>
              <w:jc w:val="center"/>
              <w:rPr>
                <w:b/>
                <w:i/>
              </w:rPr>
            </w:pPr>
            <w:r w:rsidRPr="003537E2">
              <w:rPr>
                <w:b/>
                <w:i/>
              </w:rPr>
              <w:t>-/2</w:t>
            </w:r>
          </w:p>
        </w:tc>
        <w:tc>
          <w:tcPr>
            <w:tcW w:w="0" w:type="auto"/>
          </w:tcPr>
          <w:p w14:paraId="1EEF1880" w14:textId="77777777" w:rsidR="003537E2" w:rsidRPr="003537E2" w:rsidRDefault="003537E2" w:rsidP="00872971">
            <w:pPr>
              <w:tabs>
                <w:tab w:val="left" w:pos="1840"/>
              </w:tabs>
              <w:jc w:val="center"/>
              <w:rPr>
                <w:b/>
                <w:i/>
              </w:rPr>
            </w:pPr>
            <w:r w:rsidRPr="003537E2">
              <w:rPr>
                <w:b/>
                <w:i/>
              </w:rPr>
              <w:t>12</w:t>
            </w:r>
          </w:p>
        </w:tc>
        <w:tc>
          <w:tcPr>
            <w:tcW w:w="0" w:type="auto"/>
          </w:tcPr>
          <w:p w14:paraId="558BB865" w14:textId="77777777" w:rsidR="003537E2" w:rsidRPr="003537E2" w:rsidRDefault="003537E2" w:rsidP="00872971">
            <w:pPr>
              <w:tabs>
                <w:tab w:val="left" w:pos="1840"/>
              </w:tabs>
              <w:jc w:val="center"/>
              <w:rPr>
                <w:b/>
                <w:i/>
              </w:rPr>
            </w:pPr>
            <w:r w:rsidRPr="003537E2">
              <w:rPr>
                <w:b/>
                <w:i/>
              </w:rPr>
              <w:t>12</w:t>
            </w:r>
          </w:p>
        </w:tc>
        <w:tc>
          <w:tcPr>
            <w:tcW w:w="0" w:type="auto"/>
          </w:tcPr>
          <w:p w14:paraId="6C2DE8FC" w14:textId="77777777" w:rsidR="003537E2" w:rsidRPr="003537E2" w:rsidRDefault="003537E2" w:rsidP="00872971">
            <w:pPr>
              <w:tabs>
                <w:tab w:val="left" w:pos="1840"/>
              </w:tabs>
              <w:jc w:val="center"/>
              <w:rPr>
                <w:b/>
                <w:i/>
              </w:rPr>
            </w:pPr>
            <w:r w:rsidRPr="003537E2">
              <w:rPr>
                <w:b/>
                <w:i/>
              </w:rPr>
              <w:t>12</w:t>
            </w:r>
          </w:p>
        </w:tc>
      </w:tr>
      <w:tr w:rsidR="003537E2" w:rsidRPr="003537E2" w14:paraId="5199097B" w14:textId="77777777" w:rsidTr="00872971">
        <w:tc>
          <w:tcPr>
            <w:tcW w:w="0" w:type="auto"/>
            <w:gridSpan w:val="5"/>
          </w:tcPr>
          <w:p w14:paraId="6E47BFE1" w14:textId="77777777" w:rsidR="003537E2" w:rsidRPr="003537E2" w:rsidRDefault="003537E2" w:rsidP="00872971">
            <w:pPr>
              <w:tabs>
                <w:tab w:val="left" w:pos="1840"/>
              </w:tabs>
              <w:jc w:val="center"/>
              <w:rPr>
                <w:b/>
              </w:rPr>
            </w:pPr>
            <w:r w:rsidRPr="003537E2">
              <w:rPr>
                <w:b/>
              </w:rPr>
              <w:t>Математика</w:t>
            </w:r>
          </w:p>
        </w:tc>
      </w:tr>
      <w:tr w:rsidR="003537E2" w:rsidRPr="003537E2" w14:paraId="2661BC03" w14:textId="77777777" w:rsidTr="00872971">
        <w:tc>
          <w:tcPr>
            <w:tcW w:w="0" w:type="auto"/>
          </w:tcPr>
          <w:p w14:paraId="770D9F81" w14:textId="77777777" w:rsidR="003537E2" w:rsidRPr="003537E2" w:rsidRDefault="003537E2" w:rsidP="00872971">
            <w:pPr>
              <w:tabs>
                <w:tab w:val="left" w:pos="1840"/>
              </w:tabs>
            </w:pPr>
            <w:r w:rsidRPr="003537E2">
              <w:t>- тематические</w:t>
            </w:r>
          </w:p>
        </w:tc>
        <w:tc>
          <w:tcPr>
            <w:tcW w:w="0" w:type="auto"/>
          </w:tcPr>
          <w:p w14:paraId="60AD0050" w14:textId="77777777" w:rsidR="003537E2" w:rsidRPr="003537E2" w:rsidRDefault="003537E2" w:rsidP="00872971">
            <w:pPr>
              <w:tabs>
                <w:tab w:val="left" w:pos="1840"/>
              </w:tabs>
              <w:jc w:val="center"/>
              <w:rPr>
                <w:i/>
              </w:rPr>
            </w:pPr>
            <w:r w:rsidRPr="003537E2">
              <w:rPr>
                <w:i/>
              </w:rPr>
              <w:t>-</w:t>
            </w:r>
          </w:p>
        </w:tc>
        <w:tc>
          <w:tcPr>
            <w:tcW w:w="0" w:type="auto"/>
          </w:tcPr>
          <w:p w14:paraId="67F1DEFE" w14:textId="77777777" w:rsidR="003537E2" w:rsidRPr="003537E2" w:rsidRDefault="003537E2" w:rsidP="00872971">
            <w:pPr>
              <w:tabs>
                <w:tab w:val="left" w:pos="1840"/>
              </w:tabs>
              <w:jc w:val="center"/>
              <w:rPr>
                <w:i/>
              </w:rPr>
            </w:pPr>
            <w:r w:rsidRPr="003537E2">
              <w:rPr>
                <w:i/>
              </w:rPr>
              <w:t>6</w:t>
            </w:r>
          </w:p>
        </w:tc>
        <w:tc>
          <w:tcPr>
            <w:tcW w:w="0" w:type="auto"/>
          </w:tcPr>
          <w:p w14:paraId="45049F9F" w14:textId="77777777" w:rsidR="003537E2" w:rsidRPr="003537E2" w:rsidRDefault="003537E2" w:rsidP="00872971">
            <w:pPr>
              <w:tabs>
                <w:tab w:val="left" w:pos="1840"/>
              </w:tabs>
              <w:jc w:val="center"/>
              <w:rPr>
                <w:i/>
              </w:rPr>
            </w:pPr>
            <w:r w:rsidRPr="003537E2">
              <w:rPr>
                <w:i/>
              </w:rPr>
              <w:t>6</w:t>
            </w:r>
          </w:p>
        </w:tc>
        <w:tc>
          <w:tcPr>
            <w:tcW w:w="0" w:type="auto"/>
          </w:tcPr>
          <w:p w14:paraId="5D6C7F6F" w14:textId="77777777" w:rsidR="003537E2" w:rsidRPr="003537E2" w:rsidRDefault="003537E2" w:rsidP="00872971">
            <w:pPr>
              <w:tabs>
                <w:tab w:val="left" w:pos="1840"/>
              </w:tabs>
              <w:jc w:val="center"/>
              <w:rPr>
                <w:i/>
              </w:rPr>
            </w:pPr>
            <w:r w:rsidRPr="003537E2">
              <w:rPr>
                <w:i/>
              </w:rPr>
              <w:t>6</w:t>
            </w:r>
          </w:p>
        </w:tc>
      </w:tr>
      <w:tr w:rsidR="003537E2" w:rsidRPr="003537E2" w14:paraId="6DFDF892" w14:textId="77777777" w:rsidTr="00872971">
        <w:tc>
          <w:tcPr>
            <w:tcW w:w="0" w:type="auto"/>
          </w:tcPr>
          <w:p w14:paraId="0E768E24" w14:textId="77777777" w:rsidR="003537E2" w:rsidRPr="003537E2" w:rsidRDefault="003537E2" w:rsidP="00872971">
            <w:pPr>
              <w:tabs>
                <w:tab w:val="left" w:pos="1840"/>
              </w:tabs>
            </w:pPr>
            <w:r w:rsidRPr="003537E2">
              <w:t>- тесты</w:t>
            </w:r>
          </w:p>
        </w:tc>
        <w:tc>
          <w:tcPr>
            <w:tcW w:w="0" w:type="auto"/>
          </w:tcPr>
          <w:p w14:paraId="7537C6C1" w14:textId="77777777" w:rsidR="003537E2" w:rsidRPr="003537E2" w:rsidRDefault="003537E2" w:rsidP="00872971">
            <w:pPr>
              <w:tabs>
                <w:tab w:val="left" w:pos="1840"/>
              </w:tabs>
              <w:jc w:val="center"/>
              <w:rPr>
                <w:i/>
              </w:rPr>
            </w:pPr>
            <w:r w:rsidRPr="003537E2">
              <w:rPr>
                <w:i/>
              </w:rPr>
              <w:t>-</w:t>
            </w:r>
          </w:p>
        </w:tc>
        <w:tc>
          <w:tcPr>
            <w:tcW w:w="0" w:type="auto"/>
          </w:tcPr>
          <w:p w14:paraId="77D0C57C" w14:textId="77777777" w:rsidR="003537E2" w:rsidRPr="003537E2" w:rsidRDefault="003537E2" w:rsidP="00872971">
            <w:pPr>
              <w:tabs>
                <w:tab w:val="left" w:pos="1840"/>
              </w:tabs>
              <w:jc w:val="center"/>
              <w:rPr>
                <w:i/>
              </w:rPr>
            </w:pPr>
            <w:r w:rsidRPr="003537E2">
              <w:rPr>
                <w:i/>
              </w:rPr>
              <w:t>2</w:t>
            </w:r>
          </w:p>
        </w:tc>
        <w:tc>
          <w:tcPr>
            <w:tcW w:w="0" w:type="auto"/>
          </w:tcPr>
          <w:p w14:paraId="1F350B21" w14:textId="77777777" w:rsidR="003537E2" w:rsidRPr="003537E2" w:rsidRDefault="003537E2" w:rsidP="00872971">
            <w:pPr>
              <w:tabs>
                <w:tab w:val="left" w:pos="1840"/>
              </w:tabs>
              <w:jc w:val="center"/>
              <w:rPr>
                <w:i/>
              </w:rPr>
            </w:pPr>
            <w:r w:rsidRPr="003537E2">
              <w:rPr>
                <w:i/>
              </w:rPr>
              <w:t>2</w:t>
            </w:r>
          </w:p>
        </w:tc>
        <w:tc>
          <w:tcPr>
            <w:tcW w:w="0" w:type="auto"/>
          </w:tcPr>
          <w:p w14:paraId="50F8A5D0" w14:textId="77777777" w:rsidR="003537E2" w:rsidRPr="003537E2" w:rsidRDefault="003537E2" w:rsidP="00872971">
            <w:pPr>
              <w:tabs>
                <w:tab w:val="left" w:pos="1840"/>
              </w:tabs>
              <w:jc w:val="center"/>
              <w:rPr>
                <w:i/>
              </w:rPr>
            </w:pPr>
            <w:r w:rsidRPr="003537E2">
              <w:rPr>
                <w:i/>
              </w:rPr>
              <w:t>2</w:t>
            </w:r>
          </w:p>
        </w:tc>
      </w:tr>
      <w:tr w:rsidR="003537E2" w:rsidRPr="003537E2" w14:paraId="51516427" w14:textId="77777777" w:rsidTr="00872971">
        <w:tc>
          <w:tcPr>
            <w:tcW w:w="0" w:type="auto"/>
          </w:tcPr>
          <w:p w14:paraId="4335FB57" w14:textId="77777777" w:rsidR="003537E2" w:rsidRPr="003537E2" w:rsidRDefault="003537E2" w:rsidP="00872971">
            <w:pPr>
              <w:tabs>
                <w:tab w:val="left" w:pos="1840"/>
              </w:tabs>
            </w:pPr>
            <w:r w:rsidRPr="003537E2">
              <w:t>- итоговые</w:t>
            </w:r>
          </w:p>
        </w:tc>
        <w:tc>
          <w:tcPr>
            <w:tcW w:w="0" w:type="auto"/>
          </w:tcPr>
          <w:p w14:paraId="08F80DA7" w14:textId="77777777" w:rsidR="003537E2" w:rsidRPr="003537E2" w:rsidRDefault="003537E2" w:rsidP="00872971">
            <w:pPr>
              <w:tabs>
                <w:tab w:val="left" w:pos="1840"/>
              </w:tabs>
              <w:jc w:val="center"/>
              <w:rPr>
                <w:i/>
              </w:rPr>
            </w:pPr>
            <w:r w:rsidRPr="003537E2">
              <w:rPr>
                <w:i/>
              </w:rPr>
              <w:t>1</w:t>
            </w:r>
          </w:p>
        </w:tc>
        <w:tc>
          <w:tcPr>
            <w:tcW w:w="0" w:type="auto"/>
          </w:tcPr>
          <w:p w14:paraId="2F30795D" w14:textId="77777777" w:rsidR="003537E2" w:rsidRPr="003537E2" w:rsidRDefault="003537E2" w:rsidP="00872971">
            <w:pPr>
              <w:tabs>
                <w:tab w:val="left" w:pos="1840"/>
              </w:tabs>
              <w:jc w:val="center"/>
              <w:rPr>
                <w:i/>
              </w:rPr>
            </w:pPr>
            <w:r w:rsidRPr="003537E2">
              <w:rPr>
                <w:i/>
              </w:rPr>
              <w:t>4</w:t>
            </w:r>
          </w:p>
        </w:tc>
        <w:tc>
          <w:tcPr>
            <w:tcW w:w="0" w:type="auto"/>
          </w:tcPr>
          <w:p w14:paraId="71ACB960" w14:textId="77777777" w:rsidR="003537E2" w:rsidRPr="003537E2" w:rsidRDefault="003537E2" w:rsidP="00872971">
            <w:pPr>
              <w:tabs>
                <w:tab w:val="left" w:pos="1840"/>
              </w:tabs>
              <w:jc w:val="center"/>
              <w:rPr>
                <w:i/>
              </w:rPr>
            </w:pPr>
            <w:r w:rsidRPr="003537E2">
              <w:rPr>
                <w:i/>
              </w:rPr>
              <w:t>4</w:t>
            </w:r>
          </w:p>
        </w:tc>
        <w:tc>
          <w:tcPr>
            <w:tcW w:w="0" w:type="auto"/>
          </w:tcPr>
          <w:p w14:paraId="0A509ADA" w14:textId="77777777" w:rsidR="003537E2" w:rsidRPr="003537E2" w:rsidRDefault="003537E2" w:rsidP="00872971">
            <w:pPr>
              <w:tabs>
                <w:tab w:val="left" w:pos="1840"/>
              </w:tabs>
              <w:jc w:val="center"/>
              <w:rPr>
                <w:i/>
              </w:rPr>
            </w:pPr>
            <w:r w:rsidRPr="003537E2">
              <w:rPr>
                <w:i/>
              </w:rPr>
              <w:t>4</w:t>
            </w:r>
          </w:p>
        </w:tc>
      </w:tr>
      <w:tr w:rsidR="003537E2" w:rsidRPr="003537E2" w14:paraId="28BED135" w14:textId="77777777" w:rsidTr="00872971">
        <w:tc>
          <w:tcPr>
            <w:tcW w:w="0" w:type="auto"/>
          </w:tcPr>
          <w:p w14:paraId="3A7C0688" w14:textId="77777777" w:rsidR="003537E2" w:rsidRPr="003537E2" w:rsidRDefault="003537E2" w:rsidP="00872971">
            <w:pPr>
              <w:tabs>
                <w:tab w:val="left" w:pos="1840"/>
              </w:tabs>
              <w:rPr>
                <w:b/>
              </w:rPr>
            </w:pPr>
            <w:r w:rsidRPr="003537E2">
              <w:rPr>
                <w:b/>
              </w:rPr>
              <w:t>Всего по математике</w:t>
            </w:r>
          </w:p>
        </w:tc>
        <w:tc>
          <w:tcPr>
            <w:tcW w:w="0" w:type="auto"/>
          </w:tcPr>
          <w:p w14:paraId="43136B7E" w14:textId="77777777" w:rsidR="003537E2" w:rsidRPr="003537E2" w:rsidRDefault="003537E2" w:rsidP="00872971">
            <w:pPr>
              <w:tabs>
                <w:tab w:val="left" w:pos="1840"/>
              </w:tabs>
              <w:jc w:val="center"/>
              <w:rPr>
                <w:b/>
                <w:i/>
              </w:rPr>
            </w:pPr>
            <w:r w:rsidRPr="003537E2">
              <w:rPr>
                <w:b/>
                <w:i/>
              </w:rPr>
              <w:t>1</w:t>
            </w:r>
          </w:p>
        </w:tc>
        <w:tc>
          <w:tcPr>
            <w:tcW w:w="0" w:type="auto"/>
          </w:tcPr>
          <w:p w14:paraId="5B0FA3AD" w14:textId="77777777" w:rsidR="003537E2" w:rsidRPr="003537E2" w:rsidRDefault="003537E2" w:rsidP="00872971">
            <w:pPr>
              <w:tabs>
                <w:tab w:val="left" w:pos="1840"/>
              </w:tabs>
              <w:jc w:val="center"/>
              <w:rPr>
                <w:b/>
                <w:i/>
              </w:rPr>
            </w:pPr>
            <w:r w:rsidRPr="003537E2">
              <w:rPr>
                <w:b/>
                <w:i/>
              </w:rPr>
              <w:t>12</w:t>
            </w:r>
          </w:p>
        </w:tc>
        <w:tc>
          <w:tcPr>
            <w:tcW w:w="0" w:type="auto"/>
          </w:tcPr>
          <w:p w14:paraId="02071B10" w14:textId="77777777" w:rsidR="003537E2" w:rsidRPr="003537E2" w:rsidRDefault="003537E2" w:rsidP="00872971">
            <w:pPr>
              <w:tabs>
                <w:tab w:val="left" w:pos="1840"/>
              </w:tabs>
              <w:jc w:val="center"/>
              <w:rPr>
                <w:b/>
                <w:i/>
              </w:rPr>
            </w:pPr>
            <w:r w:rsidRPr="003537E2">
              <w:rPr>
                <w:b/>
                <w:i/>
              </w:rPr>
              <w:t>12</w:t>
            </w:r>
          </w:p>
        </w:tc>
        <w:tc>
          <w:tcPr>
            <w:tcW w:w="0" w:type="auto"/>
          </w:tcPr>
          <w:p w14:paraId="65A5E7E9" w14:textId="77777777" w:rsidR="003537E2" w:rsidRPr="003537E2" w:rsidRDefault="003537E2" w:rsidP="00872971">
            <w:pPr>
              <w:tabs>
                <w:tab w:val="left" w:pos="1840"/>
              </w:tabs>
              <w:jc w:val="center"/>
              <w:rPr>
                <w:b/>
                <w:i/>
              </w:rPr>
            </w:pPr>
            <w:r w:rsidRPr="003537E2">
              <w:rPr>
                <w:b/>
                <w:i/>
              </w:rPr>
              <w:t>12</w:t>
            </w:r>
          </w:p>
        </w:tc>
      </w:tr>
      <w:tr w:rsidR="003537E2" w:rsidRPr="003537E2" w14:paraId="4FD77C54" w14:textId="77777777" w:rsidTr="00872971">
        <w:tc>
          <w:tcPr>
            <w:tcW w:w="0" w:type="auto"/>
            <w:gridSpan w:val="5"/>
          </w:tcPr>
          <w:p w14:paraId="3B6C9687" w14:textId="77777777" w:rsidR="003537E2" w:rsidRPr="003537E2" w:rsidRDefault="003537E2" w:rsidP="00872971">
            <w:pPr>
              <w:tabs>
                <w:tab w:val="left" w:pos="1840"/>
              </w:tabs>
              <w:jc w:val="center"/>
              <w:rPr>
                <w:b/>
              </w:rPr>
            </w:pPr>
            <w:r w:rsidRPr="003537E2">
              <w:rPr>
                <w:b/>
              </w:rPr>
              <w:t>Окружающий мир</w:t>
            </w:r>
          </w:p>
        </w:tc>
      </w:tr>
      <w:tr w:rsidR="003537E2" w:rsidRPr="003537E2" w14:paraId="4F3C11D3" w14:textId="77777777" w:rsidTr="00872971">
        <w:tc>
          <w:tcPr>
            <w:tcW w:w="0" w:type="auto"/>
          </w:tcPr>
          <w:p w14:paraId="18C980B4" w14:textId="77777777" w:rsidR="003537E2" w:rsidRPr="003537E2" w:rsidRDefault="003537E2" w:rsidP="00872971">
            <w:pPr>
              <w:tabs>
                <w:tab w:val="left" w:pos="1840"/>
              </w:tabs>
            </w:pPr>
            <w:r w:rsidRPr="003537E2">
              <w:t>- тематические</w:t>
            </w:r>
          </w:p>
        </w:tc>
        <w:tc>
          <w:tcPr>
            <w:tcW w:w="0" w:type="auto"/>
          </w:tcPr>
          <w:p w14:paraId="055B393C" w14:textId="77777777" w:rsidR="003537E2" w:rsidRPr="003537E2" w:rsidRDefault="003537E2" w:rsidP="00872971">
            <w:pPr>
              <w:tabs>
                <w:tab w:val="left" w:pos="1840"/>
              </w:tabs>
              <w:jc w:val="center"/>
              <w:rPr>
                <w:i/>
              </w:rPr>
            </w:pPr>
            <w:r w:rsidRPr="003537E2">
              <w:rPr>
                <w:i/>
              </w:rPr>
              <w:t>-</w:t>
            </w:r>
          </w:p>
        </w:tc>
        <w:tc>
          <w:tcPr>
            <w:tcW w:w="0" w:type="auto"/>
          </w:tcPr>
          <w:p w14:paraId="17AF5CFC" w14:textId="77777777" w:rsidR="003537E2" w:rsidRPr="003537E2" w:rsidRDefault="003537E2" w:rsidP="00872971">
            <w:pPr>
              <w:tabs>
                <w:tab w:val="left" w:pos="1840"/>
              </w:tabs>
              <w:jc w:val="center"/>
              <w:rPr>
                <w:i/>
              </w:rPr>
            </w:pPr>
            <w:r w:rsidRPr="003537E2">
              <w:rPr>
                <w:i/>
              </w:rPr>
              <w:t>6</w:t>
            </w:r>
          </w:p>
        </w:tc>
        <w:tc>
          <w:tcPr>
            <w:tcW w:w="0" w:type="auto"/>
          </w:tcPr>
          <w:p w14:paraId="3D8EED23" w14:textId="77777777" w:rsidR="003537E2" w:rsidRPr="003537E2" w:rsidRDefault="003537E2" w:rsidP="00872971">
            <w:pPr>
              <w:tabs>
                <w:tab w:val="left" w:pos="1840"/>
              </w:tabs>
              <w:jc w:val="center"/>
              <w:rPr>
                <w:i/>
              </w:rPr>
            </w:pPr>
            <w:r w:rsidRPr="003537E2">
              <w:rPr>
                <w:i/>
              </w:rPr>
              <w:t>6</w:t>
            </w:r>
          </w:p>
        </w:tc>
        <w:tc>
          <w:tcPr>
            <w:tcW w:w="0" w:type="auto"/>
          </w:tcPr>
          <w:p w14:paraId="2F2C3D65" w14:textId="77777777" w:rsidR="003537E2" w:rsidRPr="003537E2" w:rsidRDefault="003537E2" w:rsidP="00872971">
            <w:pPr>
              <w:tabs>
                <w:tab w:val="left" w:pos="1840"/>
              </w:tabs>
              <w:jc w:val="center"/>
              <w:rPr>
                <w:i/>
              </w:rPr>
            </w:pPr>
            <w:r w:rsidRPr="003537E2">
              <w:rPr>
                <w:i/>
              </w:rPr>
              <w:t>6</w:t>
            </w:r>
          </w:p>
        </w:tc>
      </w:tr>
      <w:tr w:rsidR="003537E2" w:rsidRPr="003537E2" w14:paraId="3487C9E8" w14:textId="77777777" w:rsidTr="00872971">
        <w:tc>
          <w:tcPr>
            <w:tcW w:w="0" w:type="auto"/>
          </w:tcPr>
          <w:p w14:paraId="4E84A617" w14:textId="77777777" w:rsidR="003537E2" w:rsidRPr="003537E2" w:rsidRDefault="003537E2" w:rsidP="00872971">
            <w:pPr>
              <w:tabs>
                <w:tab w:val="left" w:pos="1840"/>
              </w:tabs>
            </w:pPr>
            <w:r w:rsidRPr="003537E2">
              <w:t>- проекты</w:t>
            </w:r>
          </w:p>
        </w:tc>
        <w:tc>
          <w:tcPr>
            <w:tcW w:w="0" w:type="auto"/>
          </w:tcPr>
          <w:p w14:paraId="51E4A369" w14:textId="77777777" w:rsidR="003537E2" w:rsidRPr="003537E2" w:rsidRDefault="003537E2" w:rsidP="00872971">
            <w:pPr>
              <w:tabs>
                <w:tab w:val="left" w:pos="1840"/>
              </w:tabs>
              <w:jc w:val="center"/>
              <w:rPr>
                <w:i/>
              </w:rPr>
            </w:pPr>
            <w:r w:rsidRPr="003537E2">
              <w:rPr>
                <w:i/>
              </w:rPr>
              <w:t>1</w:t>
            </w:r>
          </w:p>
        </w:tc>
        <w:tc>
          <w:tcPr>
            <w:tcW w:w="0" w:type="auto"/>
          </w:tcPr>
          <w:p w14:paraId="4B5DD1EE" w14:textId="77777777" w:rsidR="003537E2" w:rsidRPr="003537E2" w:rsidRDefault="003537E2" w:rsidP="00872971">
            <w:pPr>
              <w:tabs>
                <w:tab w:val="left" w:pos="1840"/>
              </w:tabs>
              <w:jc w:val="center"/>
              <w:rPr>
                <w:i/>
              </w:rPr>
            </w:pPr>
            <w:r w:rsidRPr="003537E2">
              <w:rPr>
                <w:i/>
              </w:rPr>
              <w:t>1</w:t>
            </w:r>
          </w:p>
        </w:tc>
        <w:tc>
          <w:tcPr>
            <w:tcW w:w="0" w:type="auto"/>
          </w:tcPr>
          <w:p w14:paraId="694B68AE" w14:textId="77777777" w:rsidR="003537E2" w:rsidRPr="003537E2" w:rsidRDefault="003537E2" w:rsidP="00872971">
            <w:pPr>
              <w:tabs>
                <w:tab w:val="left" w:pos="1840"/>
              </w:tabs>
              <w:jc w:val="center"/>
              <w:rPr>
                <w:i/>
              </w:rPr>
            </w:pPr>
            <w:r w:rsidRPr="003537E2">
              <w:rPr>
                <w:i/>
              </w:rPr>
              <w:t>1</w:t>
            </w:r>
          </w:p>
        </w:tc>
        <w:tc>
          <w:tcPr>
            <w:tcW w:w="0" w:type="auto"/>
          </w:tcPr>
          <w:p w14:paraId="0CFBD785" w14:textId="77777777" w:rsidR="003537E2" w:rsidRPr="003537E2" w:rsidRDefault="003537E2" w:rsidP="00872971">
            <w:pPr>
              <w:tabs>
                <w:tab w:val="left" w:pos="1840"/>
              </w:tabs>
              <w:jc w:val="center"/>
              <w:rPr>
                <w:i/>
              </w:rPr>
            </w:pPr>
            <w:r w:rsidRPr="003537E2">
              <w:rPr>
                <w:i/>
              </w:rPr>
              <w:t>1</w:t>
            </w:r>
          </w:p>
        </w:tc>
      </w:tr>
      <w:tr w:rsidR="003537E2" w:rsidRPr="003537E2" w14:paraId="01662CFF" w14:textId="77777777" w:rsidTr="00872971">
        <w:tc>
          <w:tcPr>
            <w:tcW w:w="0" w:type="auto"/>
          </w:tcPr>
          <w:p w14:paraId="585992C9" w14:textId="77777777" w:rsidR="003537E2" w:rsidRPr="003537E2" w:rsidRDefault="003537E2" w:rsidP="00872971">
            <w:pPr>
              <w:tabs>
                <w:tab w:val="left" w:pos="1840"/>
              </w:tabs>
            </w:pPr>
            <w:r w:rsidRPr="003537E2">
              <w:t>- практические работы</w:t>
            </w:r>
          </w:p>
        </w:tc>
        <w:tc>
          <w:tcPr>
            <w:tcW w:w="0" w:type="auto"/>
          </w:tcPr>
          <w:p w14:paraId="7F610A20" w14:textId="77777777" w:rsidR="003537E2" w:rsidRPr="003537E2" w:rsidRDefault="003537E2" w:rsidP="00872971">
            <w:pPr>
              <w:tabs>
                <w:tab w:val="left" w:pos="1840"/>
              </w:tabs>
              <w:jc w:val="center"/>
              <w:rPr>
                <w:i/>
              </w:rPr>
            </w:pPr>
            <w:r w:rsidRPr="003537E2">
              <w:rPr>
                <w:i/>
              </w:rPr>
              <w:t>4</w:t>
            </w:r>
          </w:p>
        </w:tc>
        <w:tc>
          <w:tcPr>
            <w:tcW w:w="0" w:type="auto"/>
          </w:tcPr>
          <w:p w14:paraId="48CE570D" w14:textId="77777777" w:rsidR="003537E2" w:rsidRPr="003537E2" w:rsidRDefault="003537E2" w:rsidP="00872971">
            <w:pPr>
              <w:tabs>
                <w:tab w:val="left" w:pos="1840"/>
              </w:tabs>
              <w:jc w:val="center"/>
              <w:rPr>
                <w:i/>
              </w:rPr>
            </w:pPr>
            <w:r w:rsidRPr="003537E2">
              <w:rPr>
                <w:i/>
              </w:rPr>
              <w:t>4</w:t>
            </w:r>
          </w:p>
        </w:tc>
        <w:tc>
          <w:tcPr>
            <w:tcW w:w="0" w:type="auto"/>
          </w:tcPr>
          <w:p w14:paraId="2EEE5714" w14:textId="77777777" w:rsidR="003537E2" w:rsidRPr="003537E2" w:rsidRDefault="003537E2" w:rsidP="00872971">
            <w:pPr>
              <w:tabs>
                <w:tab w:val="left" w:pos="1840"/>
              </w:tabs>
              <w:jc w:val="center"/>
              <w:rPr>
                <w:i/>
              </w:rPr>
            </w:pPr>
            <w:r w:rsidRPr="003537E2">
              <w:rPr>
                <w:i/>
              </w:rPr>
              <w:t>4</w:t>
            </w:r>
          </w:p>
        </w:tc>
        <w:tc>
          <w:tcPr>
            <w:tcW w:w="0" w:type="auto"/>
          </w:tcPr>
          <w:p w14:paraId="088F6D71" w14:textId="77777777" w:rsidR="003537E2" w:rsidRPr="003537E2" w:rsidRDefault="003537E2" w:rsidP="00872971">
            <w:pPr>
              <w:tabs>
                <w:tab w:val="left" w:pos="1840"/>
              </w:tabs>
              <w:jc w:val="center"/>
              <w:rPr>
                <w:i/>
              </w:rPr>
            </w:pPr>
            <w:r w:rsidRPr="003537E2">
              <w:rPr>
                <w:i/>
              </w:rPr>
              <w:t>4</w:t>
            </w:r>
          </w:p>
        </w:tc>
      </w:tr>
      <w:tr w:rsidR="003537E2" w:rsidRPr="003537E2" w14:paraId="1331D97E" w14:textId="77777777" w:rsidTr="00872971">
        <w:tc>
          <w:tcPr>
            <w:tcW w:w="0" w:type="auto"/>
          </w:tcPr>
          <w:p w14:paraId="47D8D4CE" w14:textId="77777777" w:rsidR="003537E2" w:rsidRPr="003537E2" w:rsidRDefault="003537E2" w:rsidP="00872971">
            <w:pPr>
              <w:tabs>
                <w:tab w:val="left" w:pos="1840"/>
              </w:tabs>
            </w:pPr>
            <w:r w:rsidRPr="003537E2">
              <w:t>- итоговые по окружающему миру</w:t>
            </w:r>
          </w:p>
        </w:tc>
        <w:tc>
          <w:tcPr>
            <w:tcW w:w="0" w:type="auto"/>
          </w:tcPr>
          <w:p w14:paraId="6468B615" w14:textId="77777777" w:rsidR="003537E2" w:rsidRPr="003537E2" w:rsidRDefault="003537E2" w:rsidP="00872971">
            <w:pPr>
              <w:tabs>
                <w:tab w:val="left" w:pos="1840"/>
              </w:tabs>
              <w:jc w:val="center"/>
              <w:rPr>
                <w:i/>
              </w:rPr>
            </w:pPr>
            <w:r w:rsidRPr="003537E2">
              <w:rPr>
                <w:i/>
              </w:rPr>
              <w:t>-</w:t>
            </w:r>
          </w:p>
        </w:tc>
        <w:tc>
          <w:tcPr>
            <w:tcW w:w="0" w:type="auto"/>
          </w:tcPr>
          <w:p w14:paraId="201E215E" w14:textId="77777777" w:rsidR="003537E2" w:rsidRPr="003537E2" w:rsidRDefault="003537E2" w:rsidP="00872971">
            <w:pPr>
              <w:tabs>
                <w:tab w:val="left" w:pos="1840"/>
              </w:tabs>
              <w:jc w:val="center"/>
              <w:rPr>
                <w:i/>
              </w:rPr>
            </w:pPr>
            <w:r w:rsidRPr="003537E2">
              <w:rPr>
                <w:i/>
              </w:rPr>
              <w:t>1</w:t>
            </w:r>
          </w:p>
        </w:tc>
        <w:tc>
          <w:tcPr>
            <w:tcW w:w="0" w:type="auto"/>
          </w:tcPr>
          <w:p w14:paraId="3EF2CF8B" w14:textId="77777777" w:rsidR="003537E2" w:rsidRPr="003537E2" w:rsidRDefault="003537E2" w:rsidP="00872971">
            <w:pPr>
              <w:tabs>
                <w:tab w:val="left" w:pos="1840"/>
              </w:tabs>
              <w:jc w:val="center"/>
              <w:rPr>
                <w:i/>
              </w:rPr>
            </w:pPr>
            <w:r w:rsidRPr="003537E2">
              <w:rPr>
                <w:i/>
              </w:rPr>
              <w:t>1</w:t>
            </w:r>
          </w:p>
        </w:tc>
        <w:tc>
          <w:tcPr>
            <w:tcW w:w="0" w:type="auto"/>
          </w:tcPr>
          <w:p w14:paraId="0410CA69" w14:textId="77777777" w:rsidR="003537E2" w:rsidRPr="003537E2" w:rsidRDefault="003537E2" w:rsidP="00872971">
            <w:pPr>
              <w:tabs>
                <w:tab w:val="left" w:pos="1840"/>
              </w:tabs>
              <w:jc w:val="center"/>
              <w:rPr>
                <w:i/>
              </w:rPr>
            </w:pPr>
            <w:r w:rsidRPr="003537E2">
              <w:rPr>
                <w:i/>
              </w:rPr>
              <w:t>1</w:t>
            </w:r>
          </w:p>
        </w:tc>
      </w:tr>
      <w:tr w:rsidR="003537E2" w:rsidRPr="003537E2" w14:paraId="11FE8B71" w14:textId="77777777" w:rsidTr="00872971">
        <w:tc>
          <w:tcPr>
            <w:tcW w:w="0" w:type="auto"/>
          </w:tcPr>
          <w:p w14:paraId="7A7164DA" w14:textId="77777777" w:rsidR="003537E2" w:rsidRPr="003537E2" w:rsidRDefault="003537E2" w:rsidP="00872971">
            <w:pPr>
              <w:tabs>
                <w:tab w:val="left" w:pos="1840"/>
              </w:tabs>
              <w:rPr>
                <w:b/>
              </w:rPr>
            </w:pPr>
            <w:r w:rsidRPr="003537E2">
              <w:rPr>
                <w:b/>
              </w:rPr>
              <w:t>Всего по окружающему миру</w:t>
            </w:r>
          </w:p>
        </w:tc>
        <w:tc>
          <w:tcPr>
            <w:tcW w:w="0" w:type="auto"/>
          </w:tcPr>
          <w:p w14:paraId="6B36F43B" w14:textId="77777777" w:rsidR="003537E2" w:rsidRPr="003537E2" w:rsidRDefault="003537E2" w:rsidP="00872971">
            <w:pPr>
              <w:tabs>
                <w:tab w:val="left" w:pos="1840"/>
              </w:tabs>
              <w:jc w:val="center"/>
              <w:rPr>
                <w:b/>
                <w:i/>
              </w:rPr>
            </w:pPr>
            <w:r w:rsidRPr="003537E2">
              <w:rPr>
                <w:b/>
                <w:i/>
              </w:rPr>
              <w:t>5</w:t>
            </w:r>
          </w:p>
        </w:tc>
        <w:tc>
          <w:tcPr>
            <w:tcW w:w="0" w:type="auto"/>
          </w:tcPr>
          <w:p w14:paraId="36447126" w14:textId="77777777" w:rsidR="003537E2" w:rsidRPr="003537E2" w:rsidRDefault="003537E2" w:rsidP="00872971">
            <w:pPr>
              <w:tabs>
                <w:tab w:val="left" w:pos="1840"/>
              </w:tabs>
              <w:jc w:val="center"/>
              <w:rPr>
                <w:b/>
                <w:i/>
              </w:rPr>
            </w:pPr>
            <w:r w:rsidRPr="003537E2">
              <w:rPr>
                <w:b/>
                <w:i/>
              </w:rPr>
              <w:t>12</w:t>
            </w:r>
          </w:p>
        </w:tc>
        <w:tc>
          <w:tcPr>
            <w:tcW w:w="0" w:type="auto"/>
          </w:tcPr>
          <w:p w14:paraId="7AB58010" w14:textId="77777777" w:rsidR="003537E2" w:rsidRPr="003537E2" w:rsidRDefault="003537E2" w:rsidP="00872971">
            <w:pPr>
              <w:tabs>
                <w:tab w:val="left" w:pos="1840"/>
              </w:tabs>
              <w:jc w:val="center"/>
              <w:rPr>
                <w:b/>
                <w:i/>
              </w:rPr>
            </w:pPr>
            <w:r w:rsidRPr="003537E2">
              <w:rPr>
                <w:b/>
                <w:i/>
              </w:rPr>
              <w:t>12</w:t>
            </w:r>
          </w:p>
        </w:tc>
        <w:tc>
          <w:tcPr>
            <w:tcW w:w="0" w:type="auto"/>
          </w:tcPr>
          <w:p w14:paraId="1FFEEE09" w14:textId="77777777" w:rsidR="003537E2" w:rsidRPr="003537E2" w:rsidRDefault="003537E2" w:rsidP="00872971">
            <w:pPr>
              <w:tabs>
                <w:tab w:val="left" w:pos="1840"/>
              </w:tabs>
              <w:jc w:val="center"/>
              <w:rPr>
                <w:b/>
                <w:i/>
              </w:rPr>
            </w:pPr>
            <w:r w:rsidRPr="003537E2">
              <w:rPr>
                <w:b/>
                <w:i/>
              </w:rPr>
              <w:t>12</w:t>
            </w:r>
          </w:p>
        </w:tc>
      </w:tr>
      <w:tr w:rsidR="003537E2" w:rsidRPr="003537E2" w14:paraId="1C993328" w14:textId="77777777" w:rsidTr="00872971">
        <w:tc>
          <w:tcPr>
            <w:tcW w:w="0" w:type="auto"/>
            <w:gridSpan w:val="5"/>
          </w:tcPr>
          <w:p w14:paraId="6D381C0E" w14:textId="77777777" w:rsidR="003537E2" w:rsidRPr="003537E2" w:rsidRDefault="003537E2" w:rsidP="00872971">
            <w:pPr>
              <w:tabs>
                <w:tab w:val="left" w:pos="1840"/>
              </w:tabs>
              <w:jc w:val="center"/>
              <w:rPr>
                <w:b/>
              </w:rPr>
            </w:pPr>
            <w:r w:rsidRPr="003537E2">
              <w:rPr>
                <w:b/>
              </w:rPr>
              <w:t>Литературное чтение</w:t>
            </w:r>
          </w:p>
        </w:tc>
      </w:tr>
      <w:tr w:rsidR="003537E2" w:rsidRPr="003537E2" w14:paraId="655189FF" w14:textId="77777777" w:rsidTr="00872971">
        <w:tc>
          <w:tcPr>
            <w:tcW w:w="0" w:type="auto"/>
          </w:tcPr>
          <w:p w14:paraId="3C4C58ED" w14:textId="77777777" w:rsidR="003537E2" w:rsidRPr="003537E2" w:rsidRDefault="003537E2" w:rsidP="00872971">
            <w:pPr>
              <w:tabs>
                <w:tab w:val="left" w:pos="1840"/>
              </w:tabs>
            </w:pPr>
            <w:r w:rsidRPr="003537E2">
              <w:t>- творческие работы</w:t>
            </w:r>
          </w:p>
        </w:tc>
        <w:tc>
          <w:tcPr>
            <w:tcW w:w="0" w:type="auto"/>
          </w:tcPr>
          <w:p w14:paraId="57FC5C4E" w14:textId="77777777" w:rsidR="003537E2" w:rsidRPr="003537E2" w:rsidRDefault="003537E2" w:rsidP="00872971">
            <w:pPr>
              <w:tabs>
                <w:tab w:val="left" w:pos="1840"/>
              </w:tabs>
              <w:jc w:val="center"/>
              <w:rPr>
                <w:i/>
              </w:rPr>
            </w:pPr>
            <w:r w:rsidRPr="003537E2">
              <w:rPr>
                <w:i/>
              </w:rPr>
              <w:t>1</w:t>
            </w:r>
          </w:p>
        </w:tc>
        <w:tc>
          <w:tcPr>
            <w:tcW w:w="0" w:type="auto"/>
          </w:tcPr>
          <w:p w14:paraId="076DFEDF" w14:textId="77777777" w:rsidR="003537E2" w:rsidRPr="003537E2" w:rsidRDefault="003537E2" w:rsidP="00872971">
            <w:pPr>
              <w:tabs>
                <w:tab w:val="left" w:pos="1840"/>
              </w:tabs>
              <w:jc w:val="center"/>
              <w:rPr>
                <w:i/>
              </w:rPr>
            </w:pPr>
            <w:r w:rsidRPr="003537E2">
              <w:rPr>
                <w:i/>
              </w:rPr>
              <w:t>2</w:t>
            </w:r>
          </w:p>
        </w:tc>
        <w:tc>
          <w:tcPr>
            <w:tcW w:w="0" w:type="auto"/>
          </w:tcPr>
          <w:p w14:paraId="21D75F05" w14:textId="77777777" w:rsidR="003537E2" w:rsidRPr="003537E2" w:rsidRDefault="003537E2" w:rsidP="00872971">
            <w:pPr>
              <w:tabs>
                <w:tab w:val="left" w:pos="1840"/>
              </w:tabs>
              <w:jc w:val="center"/>
              <w:rPr>
                <w:i/>
              </w:rPr>
            </w:pPr>
            <w:r w:rsidRPr="003537E2">
              <w:rPr>
                <w:i/>
              </w:rPr>
              <w:t>4</w:t>
            </w:r>
          </w:p>
        </w:tc>
        <w:tc>
          <w:tcPr>
            <w:tcW w:w="0" w:type="auto"/>
          </w:tcPr>
          <w:p w14:paraId="5E650A85" w14:textId="77777777" w:rsidR="003537E2" w:rsidRPr="003537E2" w:rsidRDefault="003537E2" w:rsidP="00872971">
            <w:pPr>
              <w:tabs>
                <w:tab w:val="left" w:pos="1840"/>
              </w:tabs>
              <w:jc w:val="center"/>
              <w:rPr>
                <w:i/>
              </w:rPr>
            </w:pPr>
            <w:r w:rsidRPr="003537E2">
              <w:rPr>
                <w:i/>
              </w:rPr>
              <w:t>4</w:t>
            </w:r>
          </w:p>
        </w:tc>
      </w:tr>
      <w:tr w:rsidR="003537E2" w:rsidRPr="003537E2" w14:paraId="1341E7CD" w14:textId="77777777" w:rsidTr="00872971">
        <w:tc>
          <w:tcPr>
            <w:tcW w:w="0" w:type="auto"/>
          </w:tcPr>
          <w:p w14:paraId="0427FB3E" w14:textId="77777777" w:rsidR="003537E2" w:rsidRPr="003537E2" w:rsidRDefault="003537E2" w:rsidP="00872971">
            <w:pPr>
              <w:tabs>
                <w:tab w:val="left" w:pos="1840"/>
              </w:tabs>
            </w:pPr>
            <w:r w:rsidRPr="003537E2">
              <w:t>- проекты</w:t>
            </w:r>
          </w:p>
        </w:tc>
        <w:tc>
          <w:tcPr>
            <w:tcW w:w="0" w:type="auto"/>
          </w:tcPr>
          <w:p w14:paraId="0CDE39D1" w14:textId="77777777" w:rsidR="003537E2" w:rsidRPr="003537E2" w:rsidRDefault="003537E2" w:rsidP="00872971">
            <w:pPr>
              <w:tabs>
                <w:tab w:val="left" w:pos="1840"/>
              </w:tabs>
              <w:jc w:val="center"/>
              <w:rPr>
                <w:i/>
              </w:rPr>
            </w:pPr>
            <w:r w:rsidRPr="003537E2">
              <w:rPr>
                <w:i/>
              </w:rPr>
              <w:t>1</w:t>
            </w:r>
          </w:p>
        </w:tc>
        <w:tc>
          <w:tcPr>
            <w:tcW w:w="0" w:type="auto"/>
          </w:tcPr>
          <w:p w14:paraId="445CB48F" w14:textId="77777777" w:rsidR="003537E2" w:rsidRPr="003537E2" w:rsidRDefault="003537E2" w:rsidP="00872971">
            <w:pPr>
              <w:tabs>
                <w:tab w:val="left" w:pos="1840"/>
              </w:tabs>
              <w:jc w:val="center"/>
              <w:rPr>
                <w:i/>
              </w:rPr>
            </w:pPr>
            <w:r w:rsidRPr="003537E2">
              <w:rPr>
                <w:i/>
              </w:rPr>
              <w:t>1</w:t>
            </w:r>
          </w:p>
        </w:tc>
        <w:tc>
          <w:tcPr>
            <w:tcW w:w="0" w:type="auto"/>
          </w:tcPr>
          <w:p w14:paraId="33879D2E" w14:textId="77777777" w:rsidR="003537E2" w:rsidRPr="003537E2" w:rsidRDefault="003537E2" w:rsidP="00872971">
            <w:pPr>
              <w:tabs>
                <w:tab w:val="left" w:pos="1840"/>
              </w:tabs>
              <w:jc w:val="center"/>
              <w:rPr>
                <w:i/>
              </w:rPr>
            </w:pPr>
            <w:r w:rsidRPr="003537E2">
              <w:rPr>
                <w:i/>
              </w:rPr>
              <w:t>1</w:t>
            </w:r>
          </w:p>
        </w:tc>
        <w:tc>
          <w:tcPr>
            <w:tcW w:w="0" w:type="auto"/>
          </w:tcPr>
          <w:p w14:paraId="74A5AF45" w14:textId="77777777" w:rsidR="003537E2" w:rsidRPr="003537E2" w:rsidRDefault="003537E2" w:rsidP="00872971">
            <w:pPr>
              <w:tabs>
                <w:tab w:val="left" w:pos="1840"/>
              </w:tabs>
              <w:jc w:val="center"/>
              <w:rPr>
                <w:i/>
              </w:rPr>
            </w:pPr>
            <w:r w:rsidRPr="003537E2">
              <w:rPr>
                <w:i/>
              </w:rPr>
              <w:t>1</w:t>
            </w:r>
          </w:p>
        </w:tc>
      </w:tr>
      <w:tr w:rsidR="003537E2" w:rsidRPr="003537E2" w14:paraId="0093B9C7" w14:textId="77777777" w:rsidTr="00872971">
        <w:tc>
          <w:tcPr>
            <w:tcW w:w="0" w:type="auto"/>
          </w:tcPr>
          <w:p w14:paraId="62664F27" w14:textId="77777777" w:rsidR="003537E2" w:rsidRPr="003537E2" w:rsidRDefault="003537E2" w:rsidP="00872971">
            <w:pPr>
              <w:tabs>
                <w:tab w:val="left" w:pos="1840"/>
              </w:tabs>
            </w:pPr>
            <w:r w:rsidRPr="003537E2">
              <w:t>- тематические тесты</w:t>
            </w:r>
          </w:p>
        </w:tc>
        <w:tc>
          <w:tcPr>
            <w:tcW w:w="0" w:type="auto"/>
          </w:tcPr>
          <w:p w14:paraId="09F78767" w14:textId="77777777" w:rsidR="003537E2" w:rsidRPr="003537E2" w:rsidRDefault="003537E2" w:rsidP="00872971">
            <w:pPr>
              <w:tabs>
                <w:tab w:val="left" w:pos="1840"/>
              </w:tabs>
              <w:jc w:val="center"/>
              <w:rPr>
                <w:i/>
              </w:rPr>
            </w:pPr>
            <w:r w:rsidRPr="003537E2">
              <w:rPr>
                <w:i/>
              </w:rPr>
              <w:t>-</w:t>
            </w:r>
          </w:p>
        </w:tc>
        <w:tc>
          <w:tcPr>
            <w:tcW w:w="0" w:type="auto"/>
          </w:tcPr>
          <w:p w14:paraId="78123409" w14:textId="77777777" w:rsidR="003537E2" w:rsidRPr="003537E2" w:rsidRDefault="003537E2" w:rsidP="00872971">
            <w:pPr>
              <w:tabs>
                <w:tab w:val="left" w:pos="1840"/>
              </w:tabs>
              <w:jc w:val="center"/>
              <w:rPr>
                <w:i/>
              </w:rPr>
            </w:pPr>
            <w:r w:rsidRPr="003537E2">
              <w:rPr>
                <w:i/>
              </w:rPr>
              <w:t>3</w:t>
            </w:r>
          </w:p>
        </w:tc>
        <w:tc>
          <w:tcPr>
            <w:tcW w:w="0" w:type="auto"/>
          </w:tcPr>
          <w:p w14:paraId="6D633142" w14:textId="77777777" w:rsidR="003537E2" w:rsidRPr="003537E2" w:rsidRDefault="003537E2" w:rsidP="00872971">
            <w:pPr>
              <w:tabs>
                <w:tab w:val="left" w:pos="1840"/>
              </w:tabs>
              <w:jc w:val="center"/>
              <w:rPr>
                <w:i/>
              </w:rPr>
            </w:pPr>
            <w:r w:rsidRPr="003537E2">
              <w:rPr>
                <w:i/>
              </w:rPr>
              <w:t>4</w:t>
            </w:r>
          </w:p>
        </w:tc>
        <w:tc>
          <w:tcPr>
            <w:tcW w:w="0" w:type="auto"/>
          </w:tcPr>
          <w:p w14:paraId="116591B6" w14:textId="77777777" w:rsidR="003537E2" w:rsidRPr="003537E2" w:rsidRDefault="003537E2" w:rsidP="00872971">
            <w:pPr>
              <w:tabs>
                <w:tab w:val="left" w:pos="1840"/>
              </w:tabs>
              <w:jc w:val="center"/>
              <w:rPr>
                <w:i/>
              </w:rPr>
            </w:pPr>
            <w:r w:rsidRPr="003537E2">
              <w:rPr>
                <w:i/>
              </w:rPr>
              <w:t>4</w:t>
            </w:r>
          </w:p>
        </w:tc>
      </w:tr>
      <w:tr w:rsidR="003537E2" w:rsidRPr="003537E2" w14:paraId="6BEDE3A7" w14:textId="77777777" w:rsidTr="00872971">
        <w:tc>
          <w:tcPr>
            <w:tcW w:w="0" w:type="auto"/>
          </w:tcPr>
          <w:p w14:paraId="3E4AC5C9" w14:textId="77777777" w:rsidR="003537E2" w:rsidRPr="003537E2" w:rsidRDefault="003537E2" w:rsidP="00872971">
            <w:pPr>
              <w:tabs>
                <w:tab w:val="left" w:pos="1840"/>
              </w:tabs>
            </w:pPr>
            <w:r w:rsidRPr="003537E2">
              <w:t>- итоговые</w:t>
            </w:r>
          </w:p>
        </w:tc>
        <w:tc>
          <w:tcPr>
            <w:tcW w:w="0" w:type="auto"/>
          </w:tcPr>
          <w:p w14:paraId="5592763A" w14:textId="77777777" w:rsidR="003537E2" w:rsidRPr="003537E2" w:rsidRDefault="003537E2" w:rsidP="00872971">
            <w:pPr>
              <w:tabs>
                <w:tab w:val="left" w:pos="1840"/>
              </w:tabs>
              <w:jc w:val="center"/>
              <w:rPr>
                <w:i/>
              </w:rPr>
            </w:pPr>
            <w:r w:rsidRPr="003537E2">
              <w:rPr>
                <w:i/>
              </w:rPr>
              <w:t>-</w:t>
            </w:r>
          </w:p>
        </w:tc>
        <w:tc>
          <w:tcPr>
            <w:tcW w:w="0" w:type="auto"/>
          </w:tcPr>
          <w:p w14:paraId="6ECE7BF0" w14:textId="77777777" w:rsidR="003537E2" w:rsidRPr="003537E2" w:rsidRDefault="003537E2" w:rsidP="00872971">
            <w:pPr>
              <w:tabs>
                <w:tab w:val="left" w:pos="1840"/>
              </w:tabs>
              <w:jc w:val="center"/>
              <w:rPr>
                <w:i/>
              </w:rPr>
            </w:pPr>
            <w:r w:rsidRPr="003537E2">
              <w:rPr>
                <w:i/>
              </w:rPr>
              <w:t>1</w:t>
            </w:r>
          </w:p>
        </w:tc>
        <w:tc>
          <w:tcPr>
            <w:tcW w:w="0" w:type="auto"/>
          </w:tcPr>
          <w:p w14:paraId="0275A379" w14:textId="77777777" w:rsidR="003537E2" w:rsidRPr="003537E2" w:rsidRDefault="003537E2" w:rsidP="00872971">
            <w:pPr>
              <w:tabs>
                <w:tab w:val="left" w:pos="1840"/>
              </w:tabs>
              <w:jc w:val="center"/>
              <w:rPr>
                <w:i/>
              </w:rPr>
            </w:pPr>
            <w:r w:rsidRPr="003537E2">
              <w:rPr>
                <w:i/>
              </w:rPr>
              <w:t>1</w:t>
            </w:r>
          </w:p>
        </w:tc>
        <w:tc>
          <w:tcPr>
            <w:tcW w:w="0" w:type="auto"/>
          </w:tcPr>
          <w:p w14:paraId="760D010A" w14:textId="77777777" w:rsidR="003537E2" w:rsidRPr="003537E2" w:rsidRDefault="003537E2" w:rsidP="00872971">
            <w:pPr>
              <w:tabs>
                <w:tab w:val="left" w:pos="1840"/>
              </w:tabs>
              <w:jc w:val="center"/>
              <w:rPr>
                <w:i/>
              </w:rPr>
            </w:pPr>
            <w:r w:rsidRPr="003537E2">
              <w:rPr>
                <w:i/>
              </w:rPr>
              <w:t>1</w:t>
            </w:r>
          </w:p>
        </w:tc>
      </w:tr>
      <w:tr w:rsidR="003537E2" w:rsidRPr="003537E2" w14:paraId="1EB31DC1" w14:textId="77777777" w:rsidTr="00872971">
        <w:tc>
          <w:tcPr>
            <w:tcW w:w="0" w:type="auto"/>
          </w:tcPr>
          <w:p w14:paraId="20437ABA" w14:textId="77777777" w:rsidR="003537E2" w:rsidRPr="003537E2" w:rsidRDefault="003537E2" w:rsidP="00872971">
            <w:pPr>
              <w:tabs>
                <w:tab w:val="left" w:pos="1840"/>
              </w:tabs>
              <w:rPr>
                <w:b/>
              </w:rPr>
            </w:pPr>
            <w:r w:rsidRPr="003537E2">
              <w:rPr>
                <w:b/>
              </w:rPr>
              <w:t>Всего по литературному чтению</w:t>
            </w:r>
          </w:p>
        </w:tc>
        <w:tc>
          <w:tcPr>
            <w:tcW w:w="0" w:type="auto"/>
          </w:tcPr>
          <w:p w14:paraId="57C7EB30" w14:textId="77777777" w:rsidR="003537E2" w:rsidRPr="003537E2" w:rsidRDefault="003537E2" w:rsidP="00872971">
            <w:pPr>
              <w:tabs>
                <w:tab w:val="left" w:pos="1840"/>
              </w:tabs>
              <w:jc w:val="center"/>
              <w:rPr>
                <w:b/>
                <w:i/>
              </w:rPr>
            </w:pPr>
            <w:r w:rsidRPr="003537E2">
              <w:rPr>
                <w:b/>
                <w:i/>
              </w:rPr>
              <w:t>2</w:t>
            </w:r>
          </w:p>
        </w:tc>
        <w:tc>
          <w:tcPr>
            <w:tcW w:w="0" w:type="auto"/>
          </w:tcPr>
          <w:p w14:paraId="2B96846E" w14:textId="77777777" w:rsidR="003537E2" w:rsidRPr="003537E2" w:rsidRDefault="003537E2" w:rsidP="00872971">
            <w:pPr>
              <w:tabs>
                <w:tab w:val="left" w:pos="1840"/>
              </w:tabs>
              <w:jc w:val="center"/>
              <w:rPr>
                <w:b/>
                <w:i/>
              </w:rPr>
            </w:pPr>
            <w:r w:rsidRPr="003537E2">
              <w:rPr>
                <w:b/>
                <w:i/>
              </w:rPr>
              <w:t>7</w:t>
            </w:r>
          </w:p>
        </w:tc>
        <w:tc>
          <w:tcPr>
            <w:tcW w:w="0" w:type="auto"/>
          </w:tcPr>
          <w:p w14:paraId="48632A54" w14:textId="77777777" w:rsidR="003537E2" w:rsidRPr="003537E2" w:rsidRDefault="003537E2" w:rsidP="00872971">
            <w:pPr>
              <w:tabs>
                <w:tab w:val="left" w:pos="1840"/>
              </w:tabs>
              <w:jc w:val="center"/>
              <w:rPr>
                <w:b/>
                <w:i/>
              </w:rPr>
            </w:pPr>
            <w:r w:rsidRPr="003537E2">
              <w:rPr>
                <w:b/>
                <w:i/>
              </w:rPr>
              <w:t>10</w:t>
            </w:r>
          </w:p>
        </w:tc>
        <w:tc>
          <w:tcPr>
            <w:tcW w:w="0" w:type="auto"/>
          </w:tcPr>
          <w:p w14:paraId="1F5BC577" w14:textId="77777777" w:rsidR="003537E2" w:rsidRPr="003537E2" w:rsidRDefault="003537E2" w:rsidP="00872971">
            <w:pPr>
              <w:tabs>
                <w:tab w:val="left" w:pos="1840"/>
              </w:tabs>
              <w:jc w:val="center"/>
              <w:rPr>
                <w:b/>
                <w:i/>
              </w:rPr>
            </w:pPr>
            <w:r w:rsidRPr="003537E2">
              <w:rPr>
                <w:b/>
                <w:i/>
              </w:rPr>
              <w:t>10</w:t>
            </w:r>
          </w:p>
        </w:tc>
      </w:tr>
    </w:tbl>
    <w:p w14:paraId="58893F71" w14:textId="77777777" w:rsidR="003537E2" w:rsidRPr="003537E2" w:rsidRDefault="003537E2" w:rsidP="00135F34">
      <w:pPr>
        <w:tabs>
          <w:tab w:val="left" w:pos="1840"/>
        </w:tabs>
        <w:rPr>
          <w:i/>
        </w:rPr>
      </w:pPr>
    </w:p>
    <w:p w14:paraId="2453B316" w14:textId="77777777" w:rsidR="003537E2" w:rsidRPr="003537E2" w:rsidRDefault="003537E2" w:rsidP="003537E2">
      <w:pPr>
        <w:tabs>
          <w:tab w:val="left" w:pos="1840"/>
        </w:tabs>
        <w:jc w:val="both"/>
      </w:pPr>
      <w:r w:rsidRPr="003537E2">
        <w:t xml:space="preserve">8. Оценка по результатам сформированности универсальных учебных действий выставляется на отдельной странице </w:t>
      </w:r>
      <w:proofErr w:type="gramStart"/>
      <w:r w:rsidRPr="003537E2">
        <w:t>журнала,  в</w:t>
      </w:r>
      <w:proofErr w:type="gramEnd"/>
      <w:r w:rsidRPr="003537E2">
        <w:t xml:space="preserve"> личном деле ученика вводится специальная графа «Универсальные учебные действия». Оценка выставляется в процентах выполнения всего объёма работы и в форме оценки «зачтено» или «не зачтено».</w:t>
      </w:r>
    </w:p>
    <w:p w14:paraId="3A0A0F16" w14:textId="77777777" w:rsidR="003537E2" w:rsidRPr="003537E2" w:rsidRDefault="003537E2" w:rsidP="003537E2">
      <w:pPr>
        <w:tabs>
          <w:tab w:val="left" w:pos="1840"/>
        </w:tabs>
        <w:jc w:val="both"/>
      </w:pPr>
    </w:p>
    <w:p w14:paraId="2EF18C65" w14:textId="77777777" w:rsidR="003537E2" w:rsidRPr="003537E2" w:rsidRDefault="003537E2" w:rsidP="003537E2">
      <w:pPr>
        <w:tabs>
          <w:tab w:val="left" w:pos="1840"/>
        </w:tabs>
        <w:rPr>
          <w:b/>
        </w:rPr>
      </w:pPr>
      <w:r w:rsidRPr="003537E2">
        <w:rPr>
          <w:b/>
        </w:rPr>
        <w:t>4. Оценочные шкалы</w:t>
      </w:r>
    </w:p>
    <w:p w14:paraId="03A3CA86" w14:textId="77777777" w:rsidR="003537E2" w:rsidRPr="003537E2" w:rsidRDefault="003537E2" w:rsidP="003537E2">
      <w:pPr>
        <w:tabs>
          <w:tab w:val="left" w:pos="1840"/>
        </w:tabs>
        <w:jc w:val="both"/>
      </w:pPr>
      <w:r w:rsidRPr="003537E2">
        <w:t>4.1. Успешность освоения учебных программ обучающихся 2 – 4 классов оценивается по системе «зачтено – не зачтено».  В личном деле, наряду с оценкой «зачтено» выставляется процент освоения учебной программы и отметка по пятибалльной шкале. Перевод в пятибалльную шкалу осуществляется по соответствующей схеме.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7"/>
        <w:gridCol w:w="1741"/>
        <w:gridCol w:w="2433"/>
        <w:gridCol w:w="3101"/>
      </w:tblGrid>
      <w:tr w:rsidR="003537E2" w:rsidRPr="003537E2" w14:paraId="07F9722F" w14:textId="77777777" w:rsidTr="00872971">
        <w:tc>
          <w:tcPr>
            <w:tcW w:w="0" w:type="auto"/>
          </w:tcPr>
          <w:p w14:paraId="3D9D2343" w14:textId="77777777" w:rsidR="003537E2" w:rsidRPr="003537E2" w:rsidRDefault="003537E2" w:rsidP="00872971">
            <w:pPr>
              <w:tabs>
                <w:tab w:val="left" w:pos="1840"/>
              </w:tabs>
              <w:jc w:val="both"/>
              <w:rPr>
                <w:b/>
              </w:rPr>
            </w:pPr>
            <w:r w:rsidRPr="003537E2">
              <w:rPr>
                <w:b/>
              </w:rPr>
              <w:lastRenderedPageBreak/>
              <w:t xml:space="preserve">Качество </w:t>
            </w:r>
          </w:p>
          <w:p w14:paraId="505E9E1A" w14:textId="77777777" w:rsidR="003537E2" w:rsidRPr="003537E2" w:rsidRDefault="003537E2" w:rsidP="00872971">
            <w:pPr>
              <w:tabs>
                <w:tab w:val="left" w:pos="1840"/>
              </w:tabs>
              <w:jc w:val="both"/>
              <w:rPr>
                <w:b/>
              </w:rPr>
            </w:pPr>
            <w:r w:rsidRPr="003537E2">
              <w:rPr>
                <w:b/>
              </w:rPr>
              <w:t>освоения программы</w:t>
            </w:r>
          </w:p>
        </w:tc>
        <w:tc>
          <w:tcPr>
            <w:tcW w:w="0" w:type="auto"/>
          </w:tcPr>
          <w:p w14:paraId="58E42056" w14:textId="77777777" w:rsidR="003537E2" w:rsidRPr="003537E2" w:rsidRDefault="003537E2" w:rsidP="00872971">
            <w:pPr>
              <w:tabs>
                <w:tab w:val="left" w:pos="1840"/>
              </w:tabs>
              <w:jc w:val="both"/>
              <w:rPr>
                <w:b/>
              </w:rPr>
            </w:pPr>
            <w:r w:rsidRPr="003537E2">
              <w:rPr>
                <w:b/>
              </w:rPr>
              <w:t xml:space="preserve">Уровень </w:t>
            </w:r>
          </w:p>
          <w:p w14:paraId="42B97BBA" w14:textId="77777777" w:rsidR="003537E2" w:rsidRPr="003537E2" w:rsidRDefault="003537E2" w:rsidP="00872971">
            <w:pPr>
              <w:tabs>
                <w:tab w:val="left" w:pos="1840"/>
              </w:tabs>
              <w:jc w:val="both"/>
              <w:rPr>
                <w:b/>
              </w:rPr>
            </w:pPr>
            <w:r w:rsidRPr="003537E2">
              <w:rPr>
                <w:b/>
              </w:rPr>
              <w:t>достижений</w:t>
            </w:r>
          </w:p>
        </w:tc>
        <w:tc>
          <w:tcPr>
            <w:tcW w:w="0" w:type="auto"/>
          </w:tcPr>
          <w:p w14:paraId="60CC6B68" w14:textId="77777777" w:rsidR="003537E2" w:rsidRPr="003537E2" w:rsidRDefault="003537E2" w:rsidP="00872971">
            <w:pPr>
              <w:tabs>
                <w:tab w:val="left" w:pos="1840"/>
              </w:tabs>
              <w:jc w:val="both"/>
              <w:rPr>
                <w:b/>
              </w:rPr>
            </w:pPr>
            <w:r w:rsidRPr="003537E2">
              <w:rPr>
                <w:b/>
              </w:rPr>
              <w:t>Отметка в</w:t>
            </w:r>
          </w:p>
          <w:p w14:paraId="1D4150A5" w14:textId="77777777" w:rsidR="003537E2" w:rsidRPr="003537E2" w:rsidRDefault="003537E2" w:rsidP="00872971">
            <w:pPr>
              <w:tabs>
                <w:tab w:val="left" w:pos="1840"/>
              </w:tabs>
              <w:jc w:val="both"/>
              <w:rPr>
                <w:b/>
              </w:rPr>
            </w:pPr>
            <w:r w:rsidRPr="003537E2">
              <w:rPr>
                <w:b/>
              </w:rPr>
              <w:t xml:space="preserve"> пятибалльной шкале</w:t>
            </w:r>
          </w:p>
        </w:tc>
        <w:tc>
          <w:tcPr>
            <w:tcW w:w="0" w:type="auto"/>
          </w:tcPr>
          <w:p w14:paraId="6DBF97F0" w14:textId="77777777" w:rsidR="003537E2" w:rsidRPr="003537E2" w:rsidRDefault="003537E2" w:rsidP="00872971">
            <w:pPr>
              <w:tabs>
                <w:tab w:val="left" w:pos="1840"/>
              </w:tabs>
              <w:jc w:val="both"/>
              <w:rPr>
                <w:b/>
              </w:rPr>
            </w:pPr>
            <w:r w:rsidRPr="003537E2">
              <w:rPr>
                <w:b/>
              </w:rPr>
              <w:t xml:space="preserve">Отметка в </w:t>
            </w:r>
          </w:p>
          <w:p w14:paraId="6A34D5C2" w14:textId="77777777" w:rsidR="003537E2" w:rsidRPr="003537E2" w:rsidRDefault="003537E2" w:rsidP="00872971">
            <w:pPr>
              <w:tabs>
                <w:tab w:val="left" w:pos="1840"/>
              </w:tabs>
              <w:jc w:val="both"/>
              <w:rPr>
                <w:b/>
              </w:rPr>
            </w:pPr>
            <w:r w:rsidRPr="003537E2">
              <w:rPr>
                <w:b/>
              </w:rPr>
              <w:t>системе «зачтено – не зачтено»</w:t>
            </w:r>
          </w:p>
        </w:tc>
      </w:tr>
      <w:tr w:rsidR="003537E2" w:rsidRPr="003537E2" w14:paraId="16869AF7" w14:textId="77777777" w:rsidTr="00872971">
        <w:tc>
          <w:tcPr>
            <w:tcW w:w="0" w:type="auto"/>
          </w:tcPr>
          <w:p w14:paraId="079E2E79" w14:textId="77777777" w:rsidR="003537E2" w:rsidRPr="003537E2" w:rsidRDefault="003537E2" w:rsidP="00872971">
            <w:pPr>
              <w:tabs>
                <w:tab w:val="left" w:pos="1840"/>
              </w:tabs>
              <w:jc w:val="center"/>
              <w:rPr>
                <w:i/>
              </w:rPr>
            </w:pPr>
            <w:r w:rsidRPr="003537E2">
              <w:rPr>
                <w:i/>
              </w:rPr>
              <w:t>90-100%</w:t>
            </w:r>
          </w:p>
        </w:tc>
        <w:tc>
          <w:tcPr>
            <w:tcW w:w="0" w:type="auto"/>
          </w:tcPr>
          <w:p w14:paraId="5A6990AD" w14:textId="77777777" w:rsidR="003537E2" w:rsidRPr="003537E2" w:rsidRDefault="003537E2" w:rsidP="00872971">
            <w:pPr>
              <w:tabs>
                <w:tab w:val="left" w:pos="1840"/>
              </w:tabs>
              <w:jc w:val="center"/>
              <w:rPr>
                <w:i/>
              </w:rPr>
            </w:pPr>
            <w:r w:rsidRPr="003537E2">
              <w:rPr>
                <w:i/>
              </w:rPr>
              <w:t>высокий</w:t>
            </w:r>
          </w:p>
        </w:tc>
        <w:tc>
          <w:tcPr>
            <w:tcW w:w="0" w:type="auto"/>
          </w:tcPr>
          <w:p w14:paraId="1EE029F2" w14:textId="77777777" w:rsidR="003537E2" w:rsidRPr="003537E2" w:rsidRDefault="003537E2" w:rsidP="00872971">
            <w:pPr>
              <w:tabs>
                <w:tab w:val="left" w:pos="1840"/>
              </w:tabs>
              <w:jc w:val="center"/>
              <w:rPr>
                <w:i/>
              </w:rPr>
            </w:pPr>
            <w:r w:rsidRPr="003537E2">
              <w:rPr>
                <w:i/>
              </w:rPr>
              <w:t>«5»</w:t>
            </w:r>
          </w:p>
        </w:tc>
        <w:tc>
          <w:tcPr>
            <w:tcW w:w="0" w:type="auto"/>
          </w:tcPr>
          <w:p w14:paraId="18B5EE60" w14:textId="77777777" w:rsidR="003537E2" w:rsidRPr="003537E2" w:rsidRDefault="003537E2" w:rsidP="00872971">
            <w:pPr>
              <w:tabs>
                <w:tab w:val="left" w:pos="1840"/>
              </w:tabs>
              <w:jc w:val="center"/>
              <w:rPr>
                <w:i/>
              </w:rPr>
            </w:pPr>
            <w:r w:rsidRPr="003537E2">
              <w:rPr>
                <w:i/>
              </w:rPr>
              <w:t>Зачтено</w:t>
            </w:r>
          </w:p>
        </w:tc>
      </w:tr>
      <w:tr w:rsidR="003537E2" w:rsidRPr="003537E2" w14:paraId="6C0EF314" w14:textId="77777777" w:rsidTr="00872971">
        <w:tc>
          <w:tcPr>
            <w:tcW w:w="0" w:type="auto"/>
          </w:tcPr>
          <w:p w14:paraId="44F3B126" w14:textId="77777777" w:rsidR="003537E2" w:rsidRPr="003537E2" w:rsidRDefault="003537E2" w:rsidP="00872971">
            <w:pPr>
              <w:tabs>
                <w:tab w:val="left" w:pos="1840"/>
              </w:tabs>
              <w:jc w:val="center"/>
              <w:rPr>
                <w:i/>
              </w:rPr>
            </w:pPr>
            <w:r w:rsidRPr="003537E2">
              <w:rPr>
                <w:i/>
              </w:rPr>
              <w:t>66-89%</w:t>
            </w:r>
          </w:p>
        </w:tc>
        <w:tc>
          <w:tcPr>
            <w:tcW w:w="0" w:type="auto"/>
          </w:tcPr>
          <w:p w14:paraId="53DFDA37" w14:textId="77777777" w:rsidR="003537E2" w:rsidRPr="003537E2" w:rsidRDefault="003537E2" w:rsidP="00872971">
            <w:pPr>
              <w:tabs>
                <w:tab w:val="left" w:pos="1840"/>
              </w:tabs>
              <w:jc w:val="center"/>
              <w:rPr>
                <w:i/>
              </w:rPr>
            </w:pPr>
            <w:r w:rsidRPr="003537E2">
              <w:rPr>
                <w:i/>
              </w:rPr>
              <w:t>повышенный</w:t>
            </w:r>
          </w:p>
        </w:tc>
        <w:tc>
          <w:tcPr>
            <w:tcW w:w="0" w:type="auto"/>
          </w:tcPr>
          <w:p w14:paraId="4DC360E6" w14:textId="77777777" w:rsidR="003537E2" w:rsidRPr="003537E2" w:rsidRDefault="003537E2" w:rsidP="00872971">
            <w:pPr>
              <w:tabs>
                <w:tab w:val="left" w:pos="1840"/>
              </w:tabs>
              <w:jc w:val="center"/>
              <w:rPr>
                <w:i/>
              </w:rPr>
            </w:pPr>
            <w:r w:rsidRPr="003537E2">
              <w:rPr>
                <w:i/>
              </w:rPr>
              <w:t>«4»</w:t>
            </w:r>
          </w:p>
        </w:tc>
        <w:tc>
          <w:tcPr>
            <w:tcW w:w="0" w:type="auto"/>
          </w:tcPr>
          <w:p w14:paraId="5B692721" w14:textId="77777777" w:rsidR="003537E2" w:rsidRPr="003537E2" w:rsidRDefault="003537E2" w:rsidP="00872971">
            <w:pPr>
              <w:tabs>
                <w:tab w:val="left" w:pos="1840"/>
              </w:tabs>
              <w:jc w:val="center"/>
              <w:rPr>
                <w:i/>
              </w:rPr>
            </w:pPr>
            <w:r w:rsidRPr="003537E2">
              <w:rPr>
                <w:i/>
              </w:rPr>
              <w:t>Зачтено</w:t>
            </w:r>
          </w:p>
        </w:tc>
      </w:tr>
      <w:tr w:rsidR="003537E2" w:rsidRPr="003537E2" w14:paraId="589ED5B0" w14:textId="77777777" w:rsidTr="00872971">
        <w:tc>
          <w:tcPr>
            <w:tcW w:w="0" w:type="auto"/>
          </w:tcPr>
          <w:p w14:paraId="14903B28" w14:textId="77777777" w:rsidR="003537E2" w:rsidRPr="003537E2" w:rsidRDefault="003537E2" w:rsidP="00872971">
            <w:pPr>
              <w:tabs>
                <w:tab w:val="left" w:pos="1840"/>
              </w:tabs>
              <w:jc w:val="center"/>
              <w:rPr>
                <w:i/>
              </w:rPr>
            </w:pPr>
            <w:r w:rsidRPr="003537E2">
              <w:rPr>
                <w:i/>
              </w:rPr>
              <w:t>50-65%</w:t>
            </w:r>
          </w:p>
        </w:tc>
        <w:tc>
          <w:tcPr>
            <w:tcW w:w="0" w:type="auto"/>
          </w:tcPr>
          <w:p w14:paraId="7C3A2ECA" w14:textId="77777777" w:rsidR="003537E2" w:rsidRPr="003537E2" w:rsidRDefault="003537E2" w:rsidP="00872971">
            <w:pPr>
              <w:tabs>
                <w:tab w:val="left" w:pos="1840"/>
              </w:tabs>
              <w:jc w:val="center"/>
              <w:rPr>
                <w:i/>
              </w:rPr>
            </w:pPr>
            <w:r w:rsidRPr="003537E2">
              <w:rPr>
                <w:i/>
              </w:rPr>
              <w:t>средний</w:t>
            </w:r>
          </w:p>
        </w:tc>
        <w:tc>
          <w:tcPr>
            <w:tcW w:w="0" w:type="auto"/>
          </w:tcPr>
          <w:p w14:paraId="5F22039A" w14:textId="77777777" w:rsidR="003537E2" w:rsidRPr="003537E2" w:rsidRDefault="003537E2" w:rsidP="00872971">
            <w:pPr>
              <w:tabs>
                <w:tab w:val="left" w:pos="1840"/>
              </w:tabs>
              <w:jc w:val="center"/>
              <w:rPr>
                <w:i/>
              </w:rPr>
            </w:pPr>
            <w:r w:rsidRPr="003537E2">
              <w:rPr>
                <w:i/>
              </w:rPr>
              <w:t>«3»</w:t>
            </w:r>
          </w:p>
        </w:tc>
        <w:tc>
          <w:tcPr>
            <w:tcW w:w="0" w:type="auto"/>
          </w:tcPr>
          <w:p w14:paraId="36F10D7A" w14:textId="77777777" w:rsidR="003537E2" w:rsidRPr="003537E2" w:rsidRDefault="003537E2" w:rsidP="00872971">
            <w:pPr>
              <w:tabs>
                <w:tab w:val="left" w:pos="1840"/>
              </w:tabs>
              <w:jc w:val="center"/>
              <w:rPr>
                <w:i/>
              </w:rPr>
            </w:pPr>
            <w:r w:rsidRPr="003537E2">
              <w:rPr>
                <w:i/>
              </w:rPr>
              <w:t>Зачтено</w:t>
            </w:r>
          </w:p>
        </w:tc>
      </w:tr>
      <w:tr w:rsidR="003537E2" w:rsidRPr="003537E2" w14:paraId="4B13E1CB" w14:textId="77777777" w:rsidTr="00872971">
        <w:tc>
          <w:tcPr>
            <w:tcW w:w="0" w:type="auto"/>
          </w:tcPr>
          <w:p w14:paraId="6078AF01" w14:textId="77777777" w:rsidR="003537E2" w:rsidRPr="003537E2" w:rsidRDefault="003537E2" w:rsidP="00872971">
            <w:pPr>
              <w:tabs>
                <w:tab w:val="left" w:pos="1840"/>
              </w:tabs>
              <w:jc w:val="center"/>
              <w:rPr>
                <w:i/>
              </w:rPr>
            </w:pPr>
            <w:r w:rsidRPr="003537E2">
              <w:rPr>
                <w:i/>
              </w:rPr>
              <w:t>Меньше 50%</w:t>
            </w:r>
          </w:p>
        </w:tc>
        <w:tc>
          <w:tcPr>
            <w:tcW w:w="0" w:type="auto"/>
          </w:tcPr>
          <w:p w14:paraId="10DEB30D" w14:textId="77777777" w:rsidR="003537E2" w:rsidRPr="003537E2" w:rsidRDefault="003537E2" w:rsidP="00872971">
            <w:pPr>
              <w:tabs>
                <w:tab w:val="left" w:pos="1840"/>
              </w:tabs>
              <w:jc w:val="center"/>
              <w:rPr>
                <w:i/>
              </w:rPr>
            </w:pPr>
            <w:r w:rsidRPr="003537E2">
              <w:rPr>
                <w:i/>
              </w:rPr>
              <w:t>Ниже среднего</w:t>
            </w:r>
          </w:p>
        </w:tc>
        <w:tc>
          <w:tcPr>
            <w:tcW w:w="0" w:type="auto"/>
          </w:tcPr>
          <w:p w14:paraId="4A87AC99" w14:textId="77777777" w:rsidR="003537E2" w:rsidRPr="003537E2" w:rsidRDefault="003537E2" w:rsidP="00872971">
            <w:pPr>
              <w:tabs>
                <w:tab w:val="left" w:pos="1840"/>
              </w:tabs>
              <w:jc w:val="center"/>
              <w:rPr>
                <w:i/>
              </w:rPr>
            </w:pPr>
            <w:r w:rsidRPr="003537E2">
              <w:rPr>
                <w:i/>
              </w:rPr>
              <w:t>«2»</w:t>
            </w:r>
          </w:p>
        </w:tc>
        <w:tc>
          <w:tcPr>
            <w:tcW w:w="0" w:type="auto"/>
          </w:tcPr>
          <w:p w14:paraId="51F5503C" w14:textId="77777777" w:rsidR="003537E2" w:rsidRPr="003537E2" w:rsidRDefault="003537E2" w:rsidP="00872971">
            <w:pPr>
              <w:tabs>
                <w:tab w:val="left" w:pos="1840"/>
              </w:tabs>
              <w:jc w:val="center"/>
              <w:rPr>
                <w:i/>
              </w:rPr>
            </w:pPr>
            <w:r w:rsidRPr="003537E2">
              <w:rPr>
                <w:i/>
              </w:rPr>
              <w:t>Не зачтено</w:t>
            </w:r>
          </w:p>
        </w:tc>
      </w:tr>
    </w:tbl>
    <w:p w14:paraId="54C9F3F9" w14:textId="77777777" w:rsidR="003537E2" w:rsidRPr="003537E2" w:rsidRDefault="003537E2" w:rsidP="003537E2">
      <w:pPr>
        <w:tabs>
          <w:tab w:val="left" w:pos="1840"/>
        </w:tabs>
        <w:jc w:val="both"/>
      </w:pPr>
    </w:p>
    <w:p w14:paraId="62A17F61" w14:textId="77777777" w:rsidR="003537E2" w:rsidRPr="003537E2" w:rsidRDefault="003537E2" w:rsidP="003537E2">
      <w:pPr>
        <w:tabs>
          <w:tab w:val="left" w:pos="1840"/>
        </w:tabs>
        <w:jc w:val="both"/>
      </w:pPr>
      <w:r w:rsidRPr="003537E2">
        <w:t xml:space="preserve">4.2. В журнале ставится оценка «з» (зачтено) или «н/з» </w:t>
      </w:r>
      <w:proofErr w:type="gramStart"/>
      <w:r w:rsidRPr="003537E2">
        <w:t>( не</w:t>
      </w:r>
      <w:proofErr w:type="gramEnd"/>
      <w:r w:rsidRPr="003537E2">
        <w:t xml:space="preserve"> зачтено), или процент от максимального балла выполненной контрольной работы. </w:t>
      </w:r>
    </w:p>
    <w:p w14:paraId="68A0A9F7" w14:textId="77777777" w:rsidR="003537E2" w:rsidRPr="003537E2" w:rsidRDefault="003537E2" w:rsidP="003537E2">
      <w:pPr>
        <w:jc w:val="both"/>
      </w:pPr>
      <w:r w:rsidRPr="003537E2">
        <w:t xml:space="preserve">По </w:t>
      </w:r>
      <w:r w:rsidRPr="003537E2">
        <w:rPr>
          <w:b/>
          <w:bCs/>
        </w:rPr>
        <w:t xml:space="preserve">итогам четверти, </w:t>
      </w:r>
      <w:r w:rsidR="00135F34">
        <w:t>начиная со второго</w:t>
      </w:r>
      <w:r w:rsidRPr="003537E2">
        <w:t xml:space="preserve"> класса, в журнал выставляется отметка в четырехбалльной шкале, в зависимости от процента освоения образовательной программы. Он вычисляется, исходя из нахождения среднего значения результатов выполнения тематических, творческих и итоговых работ. </w:t>
      </w:r>
      <w:r w:rsidRPr="003537E2">
        <w:rPr>
          <w:b/>
          <w:bCs/>
        </w:rPr>
        <w:t xml:space="preserve">Итоговая оценка </w:t>
      </w:r>
      <w:r w:rsidRPr="003537E2">
        <w:t xml:space="preserve">по предметам вычисляется в процентах, исходя из нахождения среднего значения результатов учебных четвертей и результатов итоговых контрольных работ, переводится в отметку в четырехбалльной шкале и выставляется в журнал. Предметом итоговой оценки является </w:t>
      </w:r>
      <w:r w:rsidRPr="003537E2">
        <w:rPr>
          <w:i/>
        </w:rPr>
        <w:t>способность обучающихся решать учебно - 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sidRPr="003537E2">
        <w:t xml:space="preserve"> в том числе на основе метапредметных действий. </w:t>
      </w:r>
    </w:p>
    <w:p w14:paraId="76A560FD" w14:textId="77777777" w:rsidR="003537E2" w:rsidRPr="003537E2" w:rsidRDefault="003537E2" w:rsidP="003537E2">
      <w:pPr>
        <w:shd w:val="clear" w:color="auto" w:fill="FFFFFF"/>
        <w:tabs>
          <w:tab w:val="left" w:pos="605"/>
        </w:tabs>
        <w:spacing w:before="106"/>
        <w:ind w:left="10" w:right="10"/>
        <w:jc w:val="both"/>
      </w:pPr>
      <w:r w:rsidRPr="003537E2">
        <w:t>Качественная характеристика знаний, умений и универсальных учебных действий</w:t>
      </w:r>
      <w:r w:rsidRPr="003537E2">
        <w:br/>
        <w:t xml:space="preserve">составляется на основе "портфолио" ученика (См. Положение о «Портфолио» ученика), </w:t>
      </w:r>
      <w:proofErr w:type="gramStart"/>
      <w:r w:rsidRPr="003537E2">
        <w:t>его  рефлексивной</w:t>
      </w:r>
      <w:proofErr w:type="gramEnd"/>
      <w:r w:rsidRPr="003537E2">
        <w:t xml:space="preserve"> самооценки.</w:t>
      </w:r>
    </w:p>
    <w:p w14:paraId="4186B834" w14:textId="77777777" w:rsidR="003537E2" w:rsidRPr="003537E2" w:rsidRDefault="003537E2" w:rsidP="003537E2">
      <w:pPr>
        <w:shd w:val="clear" w:color="auto" w:fill="FFFFFF"/>
        <w:spacing w:before="100" w:beforeAutospacing="1" w:after="100" w:afterAutospacing="1"/>
        <w:jc w:val="both"/>
      </w:pPr>
      <w:r w:rsidRPr="003537E2">
        <w:rPr>
          <w:rStyle w:val="c3"/>
        </w:rPr>
        <w:t>Средства фиксации результатов контроля и оценки: классные журналы, дневники (или электронные дневники), портфолио.</w:t>
      </w:r>
    </w:p>
    <w:p w14:paraId="68558B1D" w14:textId="77777777" w:rsidR="003537E2" w:rsidRPr="003537E2" w:rsidRDefault="003537E2" w:rsidP="003537E2">
      <w:pPr>
        <w:shd w:val="clear" w:color="auto" w:fill="FFFFFF"/>
        <w:spacing w:before="100" w:beforeAutospacing="1" w:after="100" w:afterAutospacing="1"/>
        <w:jc w:val="both"/>
      </w:pPr>
      <w:r w:rsidRPr="003537E2">
        <w:rPr>
          <w:rStyle w:val="c3"/>
        </w:rPr>
        <w:t>Условия эффективности системы оценки - систематичность, личностная ориентированность, динамика.</w:t>
      </w:r>
    </w:p>
    <w:p w14:paraId="34C6CAC7" w14:textId="77777777" w:rsidR="003537E2" w:rsidRPr="003537E2" w:rsidRDefault="003537E2" w:rsidP="003537E2">
      <w:pPr>
        <w:shd w:val="clear" w:color="auto" w:fill="FFFFFF"/>
        <w:spacing w:before="100" w:beforeAutospacing="1" w:after="100" w:afterAutospacing="1"/>
        <w:jc w:val="both"/>
      </w:pPr>
      <w:r w:rsidRPr="003537E2">
        <w:rPr>
          <w:rStyle w:val="c3"/>
        </w:rPr>
        <w:t>Конечная цель системы контроля и оценки заключается в переводе внешней оценки во внутреннюю самооценку и в достижении (в перспективе) полной ответственности обучаемого за процесс и результат непрерывного самообразования.</w:t>
      </w:r>
    </w:p>
    <w:p w14:paraId="495DF5B5" w14:textId="77777777" w:rsidR="003537E2" w:rsidRPr="003537E2" w:rsidRDefault="003537E2" w:rsidP="003537E2">
      <w:pPr>
        <w:ind w:left="360"/>
        <w:jc w:val="both"/>
        <w:rPr>
          <w:b/>
        </w:rPr>
      </w:pPr>
      <w:r w:rsidRPr="003537E2">
        <w:rPr>
          <w:b/>
        </w:rPr>
        <w:t>5. Итоговая оценка выпускника</w:t>
      </w:r>
    </w:p>
    <w:p w14:paraId="34A7EA2F" w14:textId="77777777" w:rsidR="003537E2" w:rsidRPr="003537E2" w:rsidRDefault="003537E2" w:rsidP="003537E2">
      <w:pPr>
        <w:numPr>
          <w:ilvl w:val="0"/>
          <w:numId w:val="10"/>
        </w:numPr>
        <w:shd w:val="clear" w:color="auto" w:fill="FFFFFF"/>
        <w:spacing w:before="100" w:beforeAutospacing="1" w:after="100" w:afterAutospacing="1"/>
        <w:jc w:val="both"/>
        <w:rPr>
          <w:rStyle w:val="c3"/>
        </w:rPr>
      </w:pPr>
      <w:r w:rsidRPr="003537E2">
        <w:rPr>
          <w:rStyle w:val="c3"/>
        </w:rPr>
        <w:t>При переходе на новую ступень обучения предполагается качественная характеристика личностных достижений учащегося.</w:t>
      </w:r>
    </w:p>
    <w:p w14:paraId="28CFE737" w14:textId="77777777" w:rsidR="003537E2" w:rsidRPr="003537E2" w:rsidRDefault="003537E2" w:rsidP="003537E2">
      <w:pPr>
        <w:numPr>
          <w:ilvl w:val="0"/>
          <w:numId w:val="10"/>
        </w:numPr>
        <w:shd w:val="clear" w:color="auto" w:fill="FFFFFF"/>
        <w:spacing w:before="100" w:beforeAutospacing="1" w:after="100" w:afterAutospacing="1"/>
        <w:jc w:val="both"/>
        <w:rPr>
          <w:rStyle w:val="c3"/>
        </w:rPr>
      </w:pPr>
      <w:r w:rsidRPr="003537E2">
        <w:rPr>
          <w:rStyle w:val="c3"/>
        </w:rPr>
        <w:t>Итоговая оценка выпускника формируется на основе накопленной оценки по всем учебным предметам и оценок за выполнение (как минимум) 3-х итоговых работ (по русскому языку, математике и комплексной работы на межпредметной основе).</w:t>
      </w:r>
    </w:p>
    <w:p w14:paraId="4AE5F029" w14:textId="77777777" w:rsidR="003537E2" w:rsidRPr="003537E2" w:rsidRDefault="003537E2" w:rsidP="003537E2">
      <w:pPr>
        <w:numPr>
          <w:ilvl w:val="0"/>
          <w:numId w:val="10"/>
        </w:numPr>
        <w:shd w:val="clear" w:color="auto" w:fill="FFFFFF"/>
        <w:spacing w:before="100" w:beforeAutospacing="1" w:after="100" w:afterAutospacing="1"/>
        <w:jc w:val="both"/>
        <w:rPr>
          <w:rStyle w:val="c3"/>
        </w:rPr>
      </w:pPr>
      <w:r w:rsidRPr="003537E2">
        <w:rPr>
          <w:rStyle w:val="c3"/>
        </w:rPr>
        <w:t>На основании оценок по каждому предмету и по программе формирования УУД делаются выводы о достижении планируемых результатов:</w:t>
      </w:r>
    </w:p>
    <w:p w14:paraId="723B4429" w14:textId="77777777" w:rsidR="003537E2" w:rsidRPr="003537E2" w:rsidRDefault="003537E2" w:rsidP="003537E2">
      <w:pPr>
        <w:shd w:val="clear" w:color="auto" w:fill="FFFFFF"/>
        <w:spacing w:before="100" w:beforeAutospacing="1" w:after="100" w:afterAutospacing="1"/>
        <w:ind w:left="120"/>
        <w:jc w:val="both"/>
        <w:rPr>
          <w:rStyle w:val="c3"/>
        </w:rPr>
      </w:pPr>
      <w:r w:rsidRPr="003537E2">
        <w:rPr>
          <w:rStyle w:val="c3"/>
        </w:rPr>
        <w:t xml:space="preserve">- выпускник овладел опорной системой знаний и УД, необходимыми для продолжения образования на следующей ступени общего образования, и способен использовать их для </w:t>
      </w:r>
      <w:r w:rsidRPr="003537E2">
        <w:rPr>
          <w:rStyle w:val="c3"/>
        </w:rPr>
        <w:lastRenderedPageBreak/>
        <w:t>решения простых учебно-познавательных и учебно-практических задач средствами данного предмета (правильность выполнения итоговых работ – не менее 50% заданий базового уровня);</w:t>
      </w:r>
    </w:p>
    <w:p w14:paraId="66B2CEFB" w14:textId="77777777" w:rsidR="003537E2" w:rsidRPr="003537E2" w:rsidRDefault="003537E2" w:rsidP="003537E2">
      <w:pPr>
        <w:shd w:val="clear" w:color="auto" w:fill="FFFFFF"/>
        <w:spacing w:before="100" w:beforeAutospacing="1" w:after="100" w:afterAutospacing="1"/>
        <w:ind w:left="120"/>
        <w:jc w:val="both"/>
        <w:rPr>
          <w:rStyle w:val="c3"/>
        </w:rPr>
      </w:pPr>
      <w:r w:rsidRPr="003537E2">
        <w:rPr>
          <w:rStyle w:val="c3"/>
        </w:rPr>
        <w:t xml:space="preserve">- выпускник овладел опорной системой знаний, необходимых для продолжения образования на следующей ступени общего образования, на уровне осознанного произвольного овладения УД </w:t>
      </w:r>
      <w:proofErr w:type="gramStart"/>
      <w:r w:rsidRPr="003537E2">
        <w:rPr>
          <w:rStyle w:val="c3"/>
        </w:rPr>
        <w:t>( результаты</w:t>
      </w:r>
      <w:proofErr w:type="gramEnd"/>
      <w:r w:rsidRPr="003537E2">
        <w:rPr>
          <w:rStyle w:val="c3"/>
        </w:rPr>
        <w:t xml:space="preserve">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14:paraId="74BB5736" w14:textId="77777777" w:rsidR="003537E2" w:rsidRPr="003537E2" w:rsidRDefault="003537E2" w:rsidP="003537E2">
      <w:pPr>
        <w:shd w:val="clear" w:color="auto" w:fill="FFFFFF"/>
        <w:spacing w:before="100" w:beforeAutospacing="1" w:after="100" w:afterAutospacing="1"/>
        <w:ind w:left="120"/>
        <w:jc w:val="both"/>
        <w:rPr>
          <w:rStyle w:val="c3"/>
        </w:rPr>
      </w:pPr>
      <w:r w:rsidRPr="003537E2">
        <w:rPr>
          <w:rStyle w:val="c3"/>
        </w:rPr>
        <w:t>- выпускник не овладел опорной системой знаний и УД, необходимыми для продолжения образования на следующей ступени общего образования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не менее 50% заданий базового уровня).</w:t>
      </w:r>
    </w:p>
    <w:p w14:paraId="520D9F43" w14:textId="77777777" w:rsidR="003537E2" w:rsidRPr="003537E2" w:rsidRDefault="003537E2" w:rsidP="003537E2">
      <w:pPr>
        <w:numPr>
          <w:ilvl w:val="0"/>
          <w:numId w:val="10"/>
        </w:numPr>
        <w:shd w:val="clear" w:color="auto" w:fill="FFFFFF"/>
        <w:spacing w:before="100" w:beforeAutospacing="1" w:after="100" w:afterAutospacing="1"/>
        <w:jc w:val="both"/>
      </w:pPr>
      <w:r w:rsidRPr="003537E2">
        <w:t>Решение об успешном освоении обучающимися ООП НОО и переводе на следующую ступень общего образования принимается педагогическим советом школы на основании сделанных выводов о достижении планируемых результатов освоения ООП НОО.</w:t>
      </w:r>
    </w:p>
    <w:p w14:paraId="6FA3B5DD" w14:textId="77777777" w:rsidR="003537E2" w:rsidRPr="003537E2" w:rsidRDefault="003537E2" w:rsidP="003537E2">
      <w:pPr>
        <w:numPr>
          <w:ilvl w:val="0"/>
          <w:numId w:val="10"/>
        </w:numPr>
        <w:shd w:val="clear" w:color="auto" w:fill="FFFFFF"/>
        <w:spacing w:before="100" w:beforeAutospacing="1" w:after="100" w:afterAutospacing="1"/>
        <w:jc w:val="both"/>
      </w:pPr>
      <w:r w:rsidRPr="003537E2">
        <w:t>Решение о переводе на следующую ступень общего образования принимается одновременно с рассмотрением и утверждением характеристики выпускника, в которой:</w:t>
      </w:r>
    </w:p>
    <w:p w14:paraId="7684C808" w14:textId="77777777" w:rsidR="003537E2" w:rsidRPr="003537E2" w:rsidRDefault="003537E2" w:rsidP="003537E2">
      <w:pPr>
        <w:shd w:val="clear" w:color="auto" w:fill="FFFFFF"/>
        <w:spacing w:before="100" w:beforeAutospacing="1" w:after="100" w:afterAutospacing="1"/>
        <w:ind w:left="120"/>
        <w:jc w:val="both"/>
      </w:pPr>
      <w:r w:rsidRPr="003537E2">
        <w:t>- отмечаются образовательные достижения и положительные качества выпускника,</w:t>
      </w:r>
    </w:p>
    <w:p w14:paraId="5EFAD8B6" w14:textId="77777777" w:rsidR="003537E2" w:rsidRPr="003537E2" w:rsidRDefault="003537E2" w:rsidP="003537E2">
      <w:pPr>
        <w:shd w:val="clear" w:color="auto" w:fill="FFFFFF"/>
        <w:spacing w:before="100" w:beforeAutospacing="1" w:after="100" w:afterAutospacing="1"/>
        <w:ind w:left="120"/>
        <w:jc w:val="both"/>
      </w:pPr>
      <w:r w:rsidRPr="003537E2">
        <w:t>- определяются приоритетные задачи и направления личностного развития с учётом как достижений, так и психологических проблем развития ребёнка,</w:t>
      </w:r>
    </w:p>
    <w:p w14:paraId="5858970E" w14:textId="77777777" w:rsidR="003537E2" w:rsidRPr="003537E2" w:rsidRDefault="003537E2" w:rsidP="003537E2">
      <w:pPr>
        <w:shd w:val="clear" w:color="auto" w:fill="FFFFFF"/>
        <w:spacing w:before="100" w:beforeAutospacing="1" w:after="100" w:afterAutospacing="1"/>
        <w:ind w:left="120"/>
        <w:jc w:val="both"/>
      </w:pPr>
      <w:r w:rsidRPr="003537E2">
        <w:t>- даются рекомендации, призванные обеспечить успешную реализацию намеченных задач на следующей ступени обучения.</w:t>
      </w:r>
    </w:p>
    <w:p w14:paraId="59A7E53A" w14:textId="77777777" w:rsidR="003537E2" w:rsidRPr="003537E2" w:rsidRDefault="003537E2" w:rsidP="003537E2">
      <w:pPr>
        <w:numPr>
          <w:ilvl w:val="0"/>
          <w:numId w:val="10"/>
        </w:numPr>
        <w:shd w:val="clear" w:color="auto" w:fill="FFFFFF"/>
        <w:spacing w:before="100" w:beforeAutospacing="1" w:after="100" w:afterAutospacing="1"/>
        <w:jc w:val="both"/>
      </w:pPr>
      <w:r w:rsidRPr="003537E2">
        <w:t>Все выводы и оценки, включаемые в характеристику, должны быть подтверждены материалами портфеля достижений.</w:t>
      </w:r>
    </w:p>
    <w:p w14:paraId="1911C68D" w14:textId="77777777" w:rsidR="00DA186F" w:rsidRDefault="003537E2" w:rsidP="00DA186F">
      <w:pPr>
        <w:numPr>
          <w:ilvl w:val="0"/>
          <w:numId w:val="10"/>
        </w:numPr>
        <w:shd w:val="clear" w:color="auto" w:fill="FFFFFF"/>
        <w:spacing w:before="100" w:beforeAutospacing="1" w:after="100" w:afterAutospacing="1"/>
        <w:jc w:val="both"/>
      </w:pPr>
      <w:r w:rsidRPr="003537E2">
        <w:rPr>
          <w:rStyle w:val="c3"/>
        </w:rPr>
        <w:t xml:space="preserve">Администрация </w:t>
      </w:r>
      <w:proofErr w:type="gramStart"/>
      <w:r w:rsidRPr="003537E2">
        <w:rPr>
          <w:rStyle w:val="c3"/>
        </w:rPr>
        <w:t>школы  управляет</w:t>
      </w:r>
      <w:proofErr w:type="gramEnd"/>
      <w:r w:rsidRPr="003537E2">
        <w:rPr>
          <w:rStyle w:val="c3"/>
        </w:rPr>
        <w:t xml:space="preserve"> процессом контрольно-оценочной деятельности субъектов образовательного процесса на основании данного Положени</w:t>
      </w:r>
      <w:r w:rsidR="00DA186F">
        <w:rPr>
          <w:rStyle w:val="c3"/>
        </w:rPr>
        <w:t>я</w:t>
      </w:r>
    </w:p>
    <w:p w14:paraId="59FAD8F3" w14:textId="77777777" w:rsidR="00DA186F" w:rsidRDefault="00DA186F"/>
    <w:p w14:paraId="0761D84B" w14:textId="77777777" w:rsidR="00DA186F" w:rsidRDefault="00DA186F" w:rsidP="00DA186F">
      <w:pPr>
        <w:spacing w:line="276" w:lineRule="auto"/>
        <w:jc w:val="both"/>
      </w:pPr>
      <w:r>
        <w:rPr>
          <w:b/>
          <w:bCs/>
        </w:rPr>
        <w:t>8. Ведение документации.</w:t>
      </w:r>
    </w:p>
    <w:p w14:paraId="4FB36BF1" w14:textId="77777777" w:rsidR="00DA186F" w:rsidRDefault="00DA186F" w:rsidP="00DA186F">
      <w:pPr>
        <w:spacing w:before="100" w:after="100" w:line="276" w:lineRule="auto"/>
        <w:jc w:val="both"/>
      </w:pPr>
      <w:r>
        <w:t>8.</w:t>
      </w:r>
      <w:proofErr w:type="gramStart"/>
      <w:r>
        <w:t>1.Учитель</w:t>
      </w:r>
      <w:proofErr w:type="gramEnd"/>
      <w:r>
        <w:t xml:space="preserve">: </w:t>
      </w:r>
    </w:p>
    <w:p w14:paraId="3140ED52" w14:textId="77777777" w:rsidR="00DA186F" w:rsidRDefault="00DA186F" w:rsidP="00DA186F">
      <w:pPr>
        <w:spacing w:before="100" w:after="100" w:line="276" w:lineRule="auto"/>
        <w:jc w:val="both"/>
      </w:pPr>
      <w:r>
        <w:t xml:space="preserve">По каждому предмету составляется учебно-тематическое планирование на год, которое является основой планирования педагогической деятельности учителя. </w:t>
      </w:r>
      <w:r>
        <w:br/>
        <w:t>Классный журнал является главным документом учителя.</w:t>
      </w:r>
    </w:p>
    <w:p w14:paraId="22DD246E" w14:textId="77777777" w:rsidR="00DA186F" w:rsidRDefault="00DA186F" w:rsidP="00DA186F">
      <w:pPr>
        <w:spacing w:before="100" w:after="100" w:line="276" w:lineRule="auto"/>
        <w:jc w:val="both"/>
      </w:pPr>
      <w:r>
        <w:t xml:space="preserve">Классный журнал заполняется соответственно программе и тематическому планированию. </w:t>
      </w:r>
    </w:p>
    <w:p w14:paraId="18CB47EF" w14:textId="77777777" w:rsidR="00DA186F" w:rsidRDefault="00DA186F" w:rsidP="00DA186F">
      <w:pPr>
        <w:spacing w:before="100" w:after="100" w:line="276" w:lineRule="auto"/>
        <w:jc w:val="both"/>
      </w:pPr>
      <w:r>
        <w:t xml:space="preserve">Оценка универсальных учебных действий фиксируется в конце учебного года в </w:t>
      </w:r>
      <w:proofErr w:type="gramStart"/>
      <w:r>
        <w:t>специальном  журнале</w:t>
      </w:r>
      <w:proofErr w:type="gramEnd"/>
      <w:r>
        <w:t xml:space="preserve"> учителя «Мониторинг достижений планируемых результатов».</w:t>
      </w:r>
    </w:p>
    <w:p w14:paraId="49936999" w14:textId="77777777" w:rsidR="00DA186F" w:rsidRDefault="00DA186F" w:rsidP="00DA186F">
      <w:pPr>
        <w:spacing w:before="100" w:after="100" w:line="276" w:lineRule="auto"/>
        <w:jc w:val="both"/>
      </w:pPr>
      <w:r>
        <w:lastRenderedPageBreak/>
        <w:t xml:space="preserve">Для тренировочных и самостоятельных </w:t>
      </w:r>
      <w:proofErr w:type="gramStart"/>
      <w:r>
        <w:t>работ  используется</w:t>
      </w:r>
      <w:proofErr w:type="gramEnd"/>
      <w:r>
        <w:t xml:space="preserve"> рабочая тетрадь. Контрольные работы выполняются учащимися в тетрадях для контрольных работ. </w:t>
      </w:r>
    </w:p>
    <w:p w14:paraId="37470141" w14:textId="77777777" w:rsidR="00DA186F" w:rsidRDefault="00DA186F" w:rsidP="00DA186F">
      <w:pPr>
        <w:spacing w:before="100" w:after="100" w:line="276" w:lineRule="auto"/>
        <w:jc w:val="both"/>
      </w:pPr>
      <w:r>
        <w:t xml:space="preserve">Итоговые оценки </w:t>
      </w:r>
      <w:proofErr w:type="gramStart"/>
      <w:r>
        <w:t>выставляет  в</w:t>
      </w:r>
      <w:proofErr w:type="gramEnd"/>
      <w:r>
        <w:t xml:space="preserve"> дневник учащегося классный руководитель. Текущие </w:t>
      </w:r>
      <w:proofErr w:type="gramStart"/>
      <w:r>
        <w:t xml:space="preserve">оценки  </w:t>
      </w:r>
      <w:r>
        <w:rPr>
          <w:color w:val="000000"/>
        </w:rPr>
        <w:t>в</w:t>
      </w:r>
      <w:proofErr w:type="gramEnd"/>
      <w:r>
        <w:rPr>
          <w:color w:val="000000"/>
        </w:rPr>
        <w:t xml:space="preserve"> форме  значков « +», «-», «?», </w:t>
      </w:r>
      <w:r>
        <w:t xml:space="preserve">письменных заключений  фиксируются в тетради ученика, текущие оценки в виде отметок (со второго класса) могут фиксироваться  в тетради, в дневнике, в классном журнале. Контроль за соответствием оценок, выставленных   в классном журнале оценкам, выставленным в дневнике </w:t>
      </w:r>
      <w:proofErr w:type="gramStart"/>
      <w:r>
        <w:t>ученика,  осуществляет</w:t>
      </w:r>
      <w:proofErr w:type="gramEnd"/>
      <w:r>
        <w:t xml:space="preserve"> классный руководитель. </w:t>
      </w:r>
    </w:p>
    <w:p w14:paraId="3A07D8F4" w14:textId="77777777" w:rsidR="00DA186F" w:rsidRDefault="00DA186F" w:rsidP="00DA186F">
      <w:pPr>
        <w:spacing w:before="100" w:after="100" w:line="276" w:lineRule="auto"/>
        <w:jc w:val="both"/>
        <w:rPr>
          <w:color w:val="000000"/>
        </w:rPr>
      </w:pPr>
      <w:r>
        <w:t>Учитель ведёт специальный журнал</w:t>
      </w:r>
      <w:r w:rsidRPr="00B1554A">
        <w:t xml:space="preserve"> </w:t>
      </w:r>
      <w:r>
        <w:t xml:space="preserve">«Мониторинг достижений планируемых результатов», где </w:t>
      </w:r>
      <w:proofErr w:type="gramStart"/>
      <w:r>
        <w:t>фиксирует  о</w:t>
      </w:r>
      <w:r>
        <w:rPr>
          <w:color w:val="000000"/>
        </w:rPr>
        <w:t>ценки</w:t>
      </w:r>
      <w:proofErr w:type="gramEnd"/>
      <w:r>
        <w:rPr>
          <w:color w:val="000000"/>
        </w:rPr>
        <w:t xml:space="preserve"> в виде процентов выполнения объема работы за все виды  работ  с целью отслеживания  динамики  достижений планируемых результатов каждого обучающегося. </w:t>
      </w:r>
    </w:p>
    <w:p w14:paraId="5A1AE746" w14:textId="77777777" w:rsidR="00DA186F" w:rsidRDefault="00DA186F" w:rsidP="00DA186F">
      <w:pPr>
        <w:spacing w:before="100" w:after="100" w:line="276" w:lineRule="auto"/>
        <w:jc w:val="both"/>
      </w:pPr>
      <w:r>
        <w:rPr>
          <w:color w:val="000000"/>
        </w:rPr>
        <w:t>8.</w:t>
      </w:r>
      <w:proofErr w:type="gramStart"/>
      <w:r>
        <w:rPr>
          <w:color w:val="000000"/>
        </w:rPr>
        <w:t>2.</w:t>
      </w:r>
      <w:r>
        <w:t>Администрация</w:t>
      </w:r>
      <w:proofErr w:type="gramEnd"/>
      <w:r>
        <w:t xml:space="preserve"> школы. </w:t>
      </w:r>
    </w:p>
    <w:p w14:paraId="55275214" w14:textId="77777777" w:rsidR="00DA186F" w:rsidRDefault="00DA186F" w:rsidP="00DA186F">
      <w:pPr>
        <w:spacing w:before="100" w:after="100" w:line="276" w:lineRule="auto"/>
        <w:jc w:val="both"/>
      </w:pPr>
      <w:r>
        <w:t xml:space="preserve">Администрация </w:t>
      </w:r>
      <w:proofErr w:type="gramStart"/>
      <w:r>
        <w:t>школы  управляет</w:t>
      </w:r>
      <w:proofErr w:type="gramEnd"/>
      <w:r>
        <w:t xml:space="preserve"> процессом контрольно-оценочной деятельности субъектов образовательного процесса на основании данного Положения.</w:t>
      </w:r>
    </w:p>
    <w:p w14:paraId="6084A773" w14:textId="77777777" w:rsidR="00DA186F" w:rsidRDefault="00DA186F" w:rsidP="00DA186F">
      <w:pPr>
        <w:spacing w:before="100" w:after="100" w:line="276" w:lineRule="auto"/>
        <w:jc w:val="both"/>
      </w:pPr>
    </w:p>
    <w:p w14:paraId="5C18CCFA" w14:textId="77777777" w:rsidR="00DA186F" w:rsidRDefault="00DA186F" w:rsidP="00DA186F">
      <w:pPr>
        <w:jc w:val="right"/>
        <w:rPr>
          <w:b/>
        </w:rPr>
      </w:pPr>
      <w:r>
        <w:rPr>
          <w:b/>
        </w:rPr>
        <w:t xml:space="preserve">                                                                                                                                         </w:t>
      </w:r>
    </w:p>
    <w:p w14:paraId="3E7C89BB" w14:textId="77777777" w:rsidR="00DA186F" w:rsidRDefault="00DA186F" w:rsidP="00DA186F">
      <w:pPr>
        <w:jc w:val="right"/>
        <w:rPr>
          <w:b/>
        </w:rPr>
      </w:pPr>
    </w:p>
    <w:p w14:paraId="4ABCAEE3" w14:textId="77777777" w:rsidR="00DA186F" w:rsidRDefault="00DA186F" w:rsidP="00DA186F">
      <w:pPr>
        <w:jc w:val="right"/>
        <w:rPr>
          <w:b/>
        </w:rPr>
      </w:pPr>
    </w:p>
    <w:p w14:paraId="438E2025" w14:textId="77777777" w:rsidR="00DA186F" w:rsidRDefault="00DA186F" w:rsidP="00DA186F">
      <w:pPr>
        <w:jc w:val="right"/>
        <w:rPr>
          <w:b/>
        </w:rPr>
      </w:pPr>
    </w:p>
    <w:p w14:paraId="3E73F193" w14:textId="77777777" w:rsidR="00DA186F" w:rsidRDefault="00DA186F" w:rsidP="00DA186F">
      <w:pPr>
        <w:jc w:val="right"/>
        <w:rPr>
          <w:b/>
        </w:rPr>
      </w:pPr>
    </w:p>
    <w:p w14:paraId="01076ED8" w14:textId="77777777" w:rsidR="00DA186F" w:rsidRDefault="00DA186F" w:rsidP="00DA186F">
      <w:pPr>
        <w:jc w:val="right"/>
        <w:rPr>
          <w:b/>
        </w:rPr>
      </w:pPr>
    </w:p>
    <w:p w14:paraId="1534112A" w14:textId="77777777" w:rsidR="00DA186F" w:rsidRDefault="00DA186F" w:rsidP="00DA186F">
      <w:pPr>
        <w:jc w:val="right"/>
        <w:rPr>
          <w:b/>
        </w:rPr>
      </w:pPr>
    </w:p>
    <w:p w14:paraId="098330AF" w14:textId="77777777" w:rsidR="00DA186F" w:rsidRDefault="00DA186F" w:rsidP="00DA186F">
      <w:pPr>
        <w:jc w:val="right"/>
        <w:rPr>
          <w:b/>
        </w:rPr>
      </w:pPr>
    </w:p>
    <w:p w14:paraId="08EF5FF0" w14:textId="77777777" w:rsidR="00DA186F" w:rsidRDefault="00DA186F" w:rsidP="00DA186F">
      <w:pPr>
        <w:jc w:val="right"/>
        <w:rPr>
          <w:b/>
        </w:rPr>
      </w:pPr>
    </w:p>
    <w:p w14:paraId="6240386A" w14:textId="77777777" w:rsidR="00DA186F" w:rsidRDefault="00DA186F" w:rsidP="00DA186F">
      <w:pPr>
        <w:jc w:val="right"/>
        <w:rPr>
          <w:b/>
        </w:rPr>
      </w:pPr>
    </w:p>
    <w:p w14:paraId="54C121DF" w14:textId="77777777" w:rsidR="00DA186F" w:rsidRDefault="00DA186F" w:rsidP="00DA186F">
      <w:pPr>
        <w:jc w:val="right"/>
        <w:rPr>
          <w:b/>
        </w:rPr>
      </w:pPr>
    </w:p>
    <w:p w14:paraId="103D44A0" w14:textId="77777777" w:rsidR="00DA186F" w:rsidRDefault="00DA186F" w:rsidP="00DA186F">
      <w:pPr>
        <w:jc w:val="right"/>
        <w:rPr>
          <w:b/>
        </w:rPr>
      </w:pPr>
    </w:p>
    <w:p w14:paraId="197E7516" w14:textId="77777777" w:rsidR="00DA186F" w:rsidRDefault="00DA186F" w:rsidP="00DA186F">
      <w:pPr>
        <w:jc w:val="right"/>
        <w:rPr>
          <w:b/>
        </w:rPr>
      </w:pPr>
    </w:p>
    <w:p w14:paraId="235E80FF" w14:textId="77777777" w:rsidR="00DA186F" w:rsidRDefault="00DA186F" w:rsidP="00DA186F">
      <w:pPr>
        <w:jc w:val="right"/>
        <w:rPr>
          <w:b/>
        </w:rPr>
      </w:pPr>
    </w:p>
    <w:p w14:paraId="7B876C5B" w14:textId="77777777" w:rsidR="00DA186F" w:rsidRDefault="00DA186F" w:rsidP="00DA186F">
      <w:pPr>
        <w:jc w:val="right"/>
        <w:rPr>
          <w:b/>
        </w:rPr>
      </w:pPr>
    </w:p>
    <w:p w14:paraId="1554E855" w14:textId="77777777" w:rsidR="009F1454" w:rsidRDefault="009F1454" w:rsidP="00DA186F">
      <w:pPr>
        <w:jc w:val="right"/>
        <w:rPr>
          <w:b/>
        </w:rPr>
      </w:pPr>
    </w:p>
    <w:p w14:paraId="7561AF5C" w14:textId="77777777" w:rsidR="009F1454" w:rsidRDefault="009F1454" w:rsidP="00DA186F">
      <w:pPr>
        <w:jc w:val="right"/>
        <w:rPr>
          <w:b/>
        </w:rPr>
      </w:pPr>
    </w:p>
    <w:p w14:paraId="3F915C40" w14:textId="77777777" w:rsidR="009F1454" w:rsidRDefault="009F1454" w:rsidP="00DA186F">
      <w:pPr>
        <w:jc w:val="right"/>
        <w:rPr>
          <w:b/>
        </w:rPr>
      </w:pPr>
    </w:p>
    <w:p w14:paraId="468CD898" w14:textId="77777777" w:rsidR="009F1454" w:rsidRDefault="009F1454" w:rsidP="00DA186F">
      <w:pPr>
        <w:jc w:val="right"/>
        <w:rPr>
          <w:b/>
        </w:rPr>
      </w:pPr>
    </w:p>
    <w:p w14:paraId="245E14CA" w14:textId="77777777" w:rsidR="009F1454" w:rsidRDefault="009F1454" w:rsidP="00DA186F">
      <w:pPr>
        <w:jc w:val="right"/>
        <w:rPr>
          <w:b/>
        </w:rPr>
      </w:pPr>
    </w:p>
    <w:p w14:paraId="48504D7E" w14:textId="77777777" w:rsidR="009F1454" w:rsidRDefault="009F1454" w:rsidP="00DA186F">
      <w:pPr>
        <w:jc w:val="right"/>
        <w:rPr>
          <w:b/>
        </w:rPr>
      </w:pPr>
    </w:p>
    <w:p w14:paraId="4BB9B8E2" w14:textId="77777777" w:rsidR="009F1454" w:rsidRDefault="009F1454" w:rsidP="00DA186F">
      <w:pPr>
        <w:jc w:val="right"/>
        <w:rPr>
          <w:b/>
        </w:rPr>
      </w:pPr>
    </w:p>
    <w:p w14:paraId="2EF69556" w14:textId="77777777" w:rsidR="009F1454" w:rsidRDefault="009F1454" w:rsidP="00DA186F">
      <w:pPr>
        <w:jc w:val="right"/>
        <w:rPr>
          <w:b/>
        </w:rPr>
      </w:pPr>
    </w:p>
    <w:p w14:paraId="44CBD8E9" w14:textId="77777777" w:rsidR="009F1454" w:rsidRDefault="009F1454" w:rsidP="00DA186F">
      <w:pPr>
        <w:jc w:val="right"/>
        <w:rPr>
          <w:b/>
        </w:rPr>
      </w:pPr>
    </w:p>
    <w:p w14:paraId="5B4D4639" w14:textId="77777777" w:rsidR="009F1454" w:rsidRDefault="009F1454" w:rsidP="00DA186F">
      <w:pPr>
        <w:jc w:val="right"/>
        <w:rPr>
          <w:b/>
        </w:rPr>
      </w:pPr>
    </w:p>
    <w:p w14:paraId="3E8BE1E8" w14:textId="77777777" w:rsidR="009F1454" w:rsidRDefault="009F1454" w:rsidP="00DA186F">
      <w:pPr>
        <w:jc w:val="right"/>
        <w:rPr>
          <w:b/>
        </w:rPr>
      </w:pPr>
    </w:p>
    <w:p w14:paraId="17665C06" w14:textId="77777777" w:rsidR="009F1454" w:rsidRDefault="009F1454" w:rsidP="00DA186F">
      <w:pPr>
        <w:jc w:val="right"/>
        <w:rPr>
          <w:b/>
        </w:rPr>
      </w:pPr>
    </w:p>
    <w:p w14:paraId="4CE50462" w14:textId="77777777" w:rsidR="009F1454" w:rsidRDefault="009F1454" w:rsidP="00DA186F">
      <w:pPr>
        <w:jc w:val="right"/>
        <w:rPr>
          <w:b/>
        </w:rPr>
      </w:pPr>
    </w:p>
    <w:p w14:paraId="08E5F1E8" w14:textId="77777777" w:rsidR="009F1454" w:rsidRDefault="009F1454" w:rsidP="00DA186F">
      <w:pPr>
        <w:jc w:val="right"/>
        <w:rPr>
          <w:b/>
        </w:rPr>
      </w:pPr>
    </w:p>
    <w:p w14:paraId="787DFDA3" w14:textId="77777777" w:rsidR="00DA186F" w:rsidRDefault="00DA186F" w:rsidP="00DA186F">
      <w:pPr>
        <w:jc w:val="right"/>
        <w:rPr>
          <w:b/>
        </w:rPr>
      </w:pPr>
    </w:p>
    <w:p w14:paraId="14784470" w14:textId="77777777" w:rsidR="00DA186F" w:rsidRPr="00DD362D" w:rsidRDefault="00DA186F" w:rsidP="00DA186F">
      <w:pPr>
        <w:jc w:val="right"/>
        <w:rPr>
          <w:b/>
        </w:rPr>
      </w:pPr>
      <w:r w:rsidRPr="00DD362D">
        <w:rPr>
          <w:b/>
        </w:rPr>
        <w:t>Приложение 1</w:t>
      </w:r>
    </w:p>
    <w:p w14:paraId="64E637A7" w14:textId="77777777" w:rsidR="00DA186F" w:rsidRDefault="00DA186F" w:rsidP="00DA186F">
      <w:pPr>
        <w:jc w:val="center"/>
      </w:pPr>
      <w:r>
        <w:rPr>
          <w:b/>
          <w:sz w:val="32"/>
          <w:szCs w:val="32"/>
        </w:rPr>
        <w:t>Оценивание результатов</w:t>
      </w:r>
    </w:p>
    <w:p w14:paraId="6EF1FFFF" w14:textId="77777777" w:rsidR="00DA186F" w:rsidRDefault="00DA186F" w:rsidP="00DA186F">
      <w:r>
        <w:t xml:space="preserve"> </w:t>
      </w:r>
      <w:r w:rsidRPr="00DD362D">
        <w:t xml:space="preserve">Инструмент для оценивания результатов    </w:t>
      </w:r>
    </w:p>
    <w:p w14:paraId="54F6BCEA" w14:textId="77777777" w:rsidR="00DA186F" w:rsidRPr="00DD362D" w:rsidRDefault="00DA186F" w:rsidP="00DA186F">
      <w:pPr>
        <w:rPr>
          <w:b/>
          <w:sz w:val="32"/>
          <w:szCs w:val="32"/>
        </w:rPr>
      </w:pPr>
      <w:r w:rsidRPr="00DD362D">
        <w:rPr>
          <w:b/>
          <w:sz w:val="32"/>
          <w:szCs w:val="32"/>
        </w:rPr>
        <w:t xml:space="preserve">Оценивание предметных результатов                                                                                     </w:t>
      </w:r>
    </w:p>
    <w:p w14:paraId="18BA50C6" w14:textId="77777777" w:rsidR="00DA186F" w:rsidRDefault="00DA186F" w:rsidP="00DA186F">
      <w:r>
        <w:rPr>
          <w:sz w:val="32"/>
          <w:szCs w:val="32"/>
        </w:rPr>
        <w:t>Тесты (входные, итоговые издательства «Экзамен» автор Крылова)</w:t>
      </w:r>
    </w:p>
    <w:p w14:paraId="3EB987C2" w14:textId="77777777" w:rsidR="00DA186F" w:rsidRPr="00DD362D" w:rsidRDefault="00DA186F" w:rsidP="00DA186F">
      <w:r w:rsidRPr="00DD362D">
        <w:t>1 класс. Выполнено:</w:t>
      </w:r>
    </w:p>
    <w:p w14:paraId="6E99F06B" w14:textId="77777777" w:rsidR="00DA186F" w:rsidRPr="00DD362D" w:rsidRDefault="00DA186F" w:rsidP="00DA186F">
      <w:r w:rsidRPr="00DD362D">
        <w:t xml:space="preserve"> 9 заданий – высокий уровень – «5»</w:t>
      </w:r>
    </w:p>
    <w:p w14:paraId="22A93BFF" w14:textId="77777777" w:rsidR="00DA186F" w:rsidRPr="00DD362D" w:rsidRDefault="00DA186F" w:rsidP="00DA186F">
      <w:r w:rsidRPr="00DD362D">
        <w:t xml:space="preserve">  7 – 8 заданий – повышенный уровень – «4»</w:t>
      </w:r>
    </w:p>
    <w:p w14:paraId="516F7AAE" w14:textId="77777777" w:rsidR="00DA186F" w:rsidRPr="00DD362D" w:rsidRDefault="00DA186F" w:rsidP="00DA186F">
      <w:r w:rsidRPr="00DD362D">
        <w:t xml:space="preserve"> 5 – 6 заданий – базовый уровень – «3»</w:t>
      </w:r>
    </w:p>
    <w:p w14:paraId="3CC24545" w14:textId="77777777" w:rsidR="00DA186F" w:rsidRPr="00DD362D" w:rsidRDefault="00DA186F" w:rsidP="00DA186F">
      <w:r w:rsidRPr="00DD362D">
        <w:t xml:space="preserve"> менее 5 заданий – низкий уровень – «2»</w:t>
      </w:r>
    </w:p>
    <w:p w14:paraId="03E83CAA" w14:textId="77777777" w:rsidR="00DA186F" w:rsidRDefault="00DA186F" w:rsidP="00DA186F">
      <w:r w:rsidRPr="00DD362D">
        <w:t>2 — 4 классы в соответствии с рекомендациями типовых тестовых заданий издательства</w:t>
      </w:r>
      <w:r>
        <w:t>.</w:t>
      </w:r>
    </w:p>
    <w:p w14:paraId="7F6BFC01" w14:textId="77777777" w:rsidR="00DA186F" w:rsidRDefault="00DA186F" w:rsidP="00DA186F"/>
    <w:tbl>
      <w:tblPr>
        <w:tblW w:w="0" w:type="auto"/>
        <w:tblInd w:w="40" w:type="dxa"/>
        <w:tblLayout w:type="fixed"/>
        <w:tblCellMar>
          <w:left w:w="40" w:type="dxa"/>
          <w:right w:w="40" w:type="dxa"/>
        </w:tblCellMar>
        <w:tblLook w:val="0000" w:firstRow="0" w:lastRow="0" w:firstColumn="0" w:lastColumn="0" w:noHBand="0" w:noVBand="0"/>
      </w:tblPr>
      <w:tblGrid>
        <w:gridCol w:w="2745"/>
        <w:gridCol w:w="3840"/>
        <w:gridCol w:w="3450"/>
      </w:tblGrid>
      <w:tr w:rsidR="00DA186F" w14:paraId="61CA5718" w14:textId="77777777" w:rsidTr="00872971">
        <w:trPr>
          <w:trHeight w:val="307"/>
        </w:trPr>
        <w:tc>
          <w:tcPr>
            <w:tcW w:w="2745" w:type="dxa"/>
            <w:tcBorders>
              <w:top w:val="single" w:sz="4" w:space="0" w:color="000000"/>
              <w:left w:val="single" w:sz="4" w:space="0" w:color="000000"/>
            </w:tcBorders>
            <w:shd w:val="clear" w:color="auto" w:fill="auto"/>
          </w:tcPr>
          <w:p w14:paraId="6CAF9FAE" w14:textId="77777777" w:rsidR="00DA186F" w:rsidRDefault="00DA186F" w:rsidP="00872971">
            <w:pPr>
              <w:snapToGrid w:val="0"/>
              <w:spacing w:line="276" w:lineRule="auto"/>
              <w:jc w:val="center"/>
            </w:pPr>
            <w:r>
              <w:t>Качество освоения программы</w:t>
            </w:r>
          </w:p>
        </w:tc>
        <w:tc>
          <w:tcPr>
            <w:tcW w:w="3840" w:type="dxa"/>
            <w:tcBorders>
              <w:top w:val="single" w:sz="4" w:space="0" w:color="000000"/>
              <w:left w:val="single" w:sz="4" w:space="0" w:color="000000"/>
            </w:tcBorders>
            <w:shd w:val="clear" w:color="auto" w:fill="auto"/>
          </w:tcPr>
          <w:p w14:paraId="288DD704" w14:textId="77777777" w:rsidR="00DA186F" w:rsidRDefault="00DA186F" w:rsidP="00872971">
            <w:pPr>
              <w:snapToGrid w:val="0"/>
              <w:spacing w:line="276" w:lineRule="auto"/>
              <w:jc w:val="center"/>
            </w:pPr>
            <w:r>
              <w:t>Уровень достижений</w:t>
            </w:r>
          </w:p>
        </w:tc>
        <w:tc>
          <w:tcPr>
            <w:tcW w:w="3450" w:type="dxa"/>
            <w:tcBorders>
              <w:top w:val="single" w:sz="4" w:space="0" w:color="000000"/>
              <w:left w:val="single" w:sz="4" w:space="0" w:color="000000"/>
              <w:right w:val="single" w:sz="4" w:space="0" w:color="000000"/>
            </w:tcBorders>
            <w:shd w:val="clear" w:color="auto" w:fill="auto"/>
          </w:tcPr>
          <w:p w14:paraId="647E7138" w14:textId="77777777" w:rsidR="00DA186F" w:rsidRDefault="00DA186F" w:rsidP="00872971">
            <w:pPr>
              <w:snapToGrid w:val="0"/>
              <w:spacing w:line="276" w:lineRule="auto"/>
              <w:jc w:val="center"/>
            </w:pPr>
            <w:r>
              <w:t>Отметка в 5 балльной шкале</w:t>
            </w:r>
          </w:p>
        </w:tc>
      </w:tr>
      <w:tr w:rsidR="00DA186F" w14:paraId="5E015CD0" w14:textId="77777777" w:rsidTr="00872971">
        <w:trPr>
          <w:trHeight w:val="288"/>
        </w:trPr>
        <w:tc>
          <w:tcPr>
            <w:tcW w:w="2745" w:type="dxa"/>
            <w:tcBorders>
              <w:top w:val="single" w:sz="4" w:space="0" w:color="000000"/>
              <w:left w:val="single" w:sz="4" w:space="0" w:color="000000"/>
            </w:tcBorders>
            <w:shd w:val="clear" w:color="auto" w:fill="auto"/>
          </w:tcPr>
          <w:p w14:paraId="2A7C272F" w14:textId="77777777" w:rsidR="00DA186F" w:rsidRDefault="00DA186F" w:rsidP="00872971">
            <w:pPr>
              <w:snapToGrid w:val="0"/>
              <w:spacing w:line="276" w:lineRule="auto"/>
              <w:jc w:val="both"/>
            </w:pPr>
            <w:r>
              <w:t>90-100%</w:t>
            </w:r>
          </w:p>
        </w:tc>
        <w:tc>
          <w:tcPr>
            <w:tcW w:w="3840" w:type="dxa"/>
            <w:tcBorders>
              <w:top w:val="single" w:sz="4" w:space="0" w:color="000000"/>
              <w:left w:val="single" w:sz="4" w:space="0" w:color="000000"/>
            </w:tcBorders>
            <w:shd w:val="clear" w:color="auto" w:fill="auto"/>
          </w:tcPr>
          <w:p w14:paraId="77F80C63" w14:textId="77777777" w:rsidR="00DA186F" w:rsidRDefault="00DA186F" w:rsidP="00872971">
            <w:pPr>
              <w:snapToGrid w:val="0"/>
              <w:spacing w:line="276" w:lineRule="auto"/>
              <w:jc w:val="both"/>
            </w:pPr>
            <w:r>
              <w:t>высокий</w:t>
            </w:r>
          </w:p>
        </w:tc>
        <w:tc>
          <w:tcPr>
            <w:tcW w:w="3450" w:type="dxa"/>
            <w:tcBorders>
              <w:top w:val="single" w:sz="4" w:space="0" w:color="000000"/>
              <w:left w:val="single" w:sz="4" w:space="0" w:color="000000"/>
              <w:right w:val="single" w:sz="4" w:space="0" w:color="000000"/>
            </w:tcBorders>
            <w:shd w:val="clear" w:color="auto" w:fill="auto"/>
          </w:tcPr>
          <w:p w14:paraId="02003BC3" w14:textId="77777777" w:rsidR="00DA186F" w:rsidRDefault="00DA186F" w:rsidP="00872971">
            <w:pPr>
              <w:snapToGrid w:val="0"/>
              <w:spacing w:line="276" w:lineRule="auto"/>
              <w:jc w:val="both"/>
            </w:pPr>
            <w:r>
              <w:t>«5»</w:t>
            </w:r>
          </w:p>
        </w:tc>
      </w:tr>
      <w:tr w:rsidR="00DA186F" w14:paraId="58CF42B7" w14:textId="77777777" w:rsidTr="00872971">
        <w:trPr>
          <w:trHeight w:val="288"/>
        </w:trPr>
        <w:tc>
          <w:tcPr>
            <w:tcW w:w="2745" w:type="dxa"/>
            <w:tcBorders>
              <w:left w:val="single" w:sz="4" w:space="0" w:color="000000"/>
            </w:tcBorders>
            <w:shd w:val="clear" w:color="auto" w:fill="auto"/>
          </w:tcPr>
          <w:p w14:paraId="75528183" w14:textId="77777777" w:rsidR="00DA186F" w:rsidRDefault="00DA186F" w:rsidP="00872971">
            <w:pPr>
              <w:snapToGrid w:val="0"/>
              <w:spacing w:line="276" w:lineRule="auto"/>
              <w:jc w:val="both"/>
            </w:pPr>
            <w:r>
              <w:t>66 -89%</w:t>
            </w:r>
          </w:p>
        </w:tc>
        <w:tc>
          <w:tcPr>
            <w:tcW w:w="3840" w:type="dxa"/>
            <w:tcBorders>
              <w:left w:val="single" w:sz="4" w:space="0" w:color="000000"/>
            </w:tcBorders>
            <w:shd w:val="clear" w:color="auto" w:fill="auto"/>
          </w:tcPr>
          <w:p w14:paraId="793F6949" w14:textId="77777777" w:rsidR="00DA186F" w:rsidRDefault="00DA186F" w:rsidP="00872971">
            <w:pPr>
              <w:snapToGrid w:val="0"/>
              <w:spacing w:line="276" w:lineRule="auto"/>
              <w:jc w:val="both"/>
            </w:pPr>
            <w:r>
              <w:t>повышенный</w:t>
            </w:r>
          </w:p>
        </w:tc>
        <w:tc>
          <w:tcPr>
            <w:tcW w:w="3450" w:type="dxa"/>
            <w:tcBorders>
              <w:left w:val="single" w:sz="4" w:space="0" w:color="000000"/>
              <w:right w:val="single" w:sz="4" w:space="0" w:color="000000"/>
            </w:tcBorders>
            <w:shd w:val="clear" w:color="auto" w:fill="auto"/>
          </w:tcPr>
          <w:p w14:paraId="10B7088A" w14:textId="77777777" w:rsidR="00DA186F" w:rsidRDefault="00DA186F" w:rsidP="00872971">
            <w:pPr>
              <w:snapToGrid w:val="0"/>
              <w:spacing w:line="276" w:lineRule="auto"/>
              <w:jc w:val="both"/>
            </w:pPr>
            <w:r>
              <w:t>«4»</w:t>
            </w:r>
          </w:p>
        </w:tc>
      </w:tr>
      <w:tr w:rsidR="00DA186F" w14:paraId="47DFC51C" w14:textId="77777777" w:rsidTr="00872971">
        <w:trPr>
          <w:trHeight w:val="278"/>
        </w:trPr>
        <w:tc>
          <w:tcPr>
            <w:tcW w:w="2745" w:type="dxa"/>
            <w:tcBorders>
              <w:left w:val="single" w:sz="4" w:space="0" w:color="000000"/>
            </w:tcBorders>
            <w:shd w:val="clear" w:color="auto" w:fill="auto"/>
          </w:tcPr>
          <w:p w14:paraId="223F433E" w14:textId="77777777" w:rsidR="00DA186F" w:rsidRDefault="00DA186F" w:rsidP="00872971">
            <w:pPr>
              <w:snapToGrid w:val="0"/>
              <w:spacing w:line="276" w:lineRule="auto"/>
              <w:jc w:val="both"/>
            </w:pPr>
            <w:r>
              <w:t>50 -65 %</w:t>
            </w:r>
          </w:p>
        </w:tc>
        <w:tc>
          <w:tcPr>
            <w:tcW w:w="3840" w:type="dxa"/>
            <w:tcBorders>
              <w:left w:val="single" w:sz="4" w:space="0" w:color="000000"/>
            </w:tcBorders>
            <w:shd w:val="clear" w:color="auto" w:fill="auto"/>
          </w:tcPr>
          <w:p w14:paraId="7003766A" w14:textId="77777777" w:rsidR="00DA186F" w:rsidRDefault="00DA186F" w:rsidP="00872971">
            <w:pPr>
              <w:snapToGrid w:val="0"/>
              <w:spacing w:line="276" w:lineRule="auto"/>
              <w:jc w:val="both"/>
            </w:pPr>
            <w:r>
              <w:t>средний (базовый)</w:t>
            </w:r>
          </w:p>
        </w:tc>
        <w:tc>
          <w:tcPr>
            <w:tcW w:w="3450" w:type="dxa"/>
            <w:tcBorders>
              <w:left w:val="single" w:sz="4" w:space="0" w:color="000000"/>
              <w:right w:val="single" w:sz="4" w:space="0" w:color="000000"/>
            </w:tcBorders>
            <w:shd w:val="clear" w:color="auto" w:fill="auto"/>
          </w:tcPr>
          <w:p w14:paraId="4FE2B8FE" w14:textId="77777777" w:rsidR="00DA186F" w:rsidRDefault="00DA186F" w:rsidP="00872971">
            <w:pPr>
              <w:snapToGrid w:val="0"/>
              <w:spacing w:line="276" w:lineRule="auto"/>
              <w:jc w:val="both"/>
            </w:pPr>
            <w:r>
              <w:t>«3»</w:t>
            </w:r>
          </w:p>
        </w:tc>
      </w:tr>
      <w:tr w:rsidR="00DA186F" w14:paraId="685FFA01" w14:textId="77777777" w:rsidTr="00872971">
        <w:trPr>
          <w:trHeight w:val="317"/>
        </w:trPr>
        <w:tc>
          <w:tcPr>
            <w:tcW w:w="2745" w:type="dxa"/>
            <w:tcBorders>
              <w:left w:val="single" w:sz="4" w:space="0" w:color="000000"/>
              <w:bottom w:val="single" w:sz="4" w:space="0" w:color="000000"/>
            </w:tcBorders>
            <w:shd w:val="clear" w:color="auto" w:fill="auto"/>
          </w:tcPr>
          <w:p w14:paraId="6E999F08" w14:textId="77777777" w:rsidR="00DA186F" w:rsidRDefault="00DA186F" w:rsidP="00872971">
            <w:pPr>
              <w:snapToGrid w:val="0"/>
              <w:spacing w:line="276" w:lineRule="auto"/>
              <w:jc w:val="both"/>
            </w:pPr>
            <w:r>
              <w:t>меньше 50%</w:t>
            </w:r>
          </w:p>
        </w:tc>
        <w:tc>
          <w:tcPr>
            <w:tcW w:w="3840" w:type="dxa"/>
            <w:tcBorders>
              <w:left w:val="single" w:sz="4" w:space="0" w:color="000000"/>
              <w:bottom w:val="single" w:sz="4" w:space="0" w:color="000000"/>
            </w:tcBorders>
            <w:shd w:val="clear" w:color="auto" w:fill="auto"/>
          </w:tcPr>
          <w:p w14:paraId="1676EA46" w14:textId="77777777" w:rsidR="00DA186F" w:rsidRDefault="00DA186F" w:rsidP="00872971">
            <w:pPr>
              <w:snapToGrid w:val="0"/>
              <w:spacing w:line="276" w:lineRule="auto"/>
              <w:jc w:val="both"/>
            </w:pPr>
            <w:r>
              <w:t>низкий</w:t>
            </w:r>
          </w:p>
        </w:tc>
        <w:tc>
          <w:tcPr>
            <w:tcW w:w="3450" w:type="dxa"/>
            <w:tcBorders>
              <w:left w:val="single" w:sz="4" w:space="0" w:color="000000"/>
              <w:bottom w:val="single" w:sz="4" w:space="0" w:color="000000"/>
              <w:right w:val="single" w:sz="4" w:space="0" w:color="000000"/>
            </w:tcBorders>
            <w:shd w:val="clear" w:color="auto" w:fill="auto"/>
          </w:tcPr>
          <w:p w14:paraId="6B06365A" w14:textId="77777777" w:rsidR="00DA186F" w:rsidRDefault="00DA186F" w:rsidP="00872971">
            <w:pPr>
              <w:snapToGrid w:val="0"/>
              <w:spacing w:line="276" w:lineRule="auto"/>
              <w:jc w:val="both"/>
              <w:rPr>
                <w:color w:val="000000"/>
              </w:rPr>
            </w:pPr>
            <w:r>
              <w:t>«2»</w:t>
            </w:r>
          </w:p>
        </w:tc>
      </w:tr>
    </w:tbl>
    <w:p w14:paraId="4506D400" w14:textId="77777777" w:rsidR="00DA186F" w:rsidRDefault="00DA186F" w:rsidP="00DA186F"/>
    <w:p w14:paraId="31FFE376" w14:textId="77777777" w:rsidR="00DA186F" w:rsidRDefault="00DA186F" w:rsidP="00DA186F">
      <w:pPr>
        <w:rPr>
          <w:sz w:val="32"/>
          <w:szCs w:val="32"/>
        </w:rPr>
      </w:pPr>
      <w:r>
        <w:rPr>
          <w:sz w:val="32"/>
          <w:szCs w:val="32"/>
        </w:rPr>
        <w:t>Контрольно – измерительные материалы по предметам (издательства «Вако»)</w:t>
      </w:r>
    </w:p>
    <w:p w14:paraId="40C5E914" w14:textId="77777777" w:rsidR="00DA186F" w:rsidRDefault="00DA186F" w:rsidP="00DA186F"/>
    <w:p w14:paraId="038B7B7C" w14:textId="77777777" w:rsidR="00DA186F" w:rsidRPr="00DD362D" w:rsidRDefault="00DA186F" w:rsidP="00DA186F">
      <w:r w:rsidRPr="00DD362D">
        <w:t>Задания части «А» - базовый уровень</w:t>
      </w:r>
    </w:p>
    <w:p w14:paraId="190D0802" w14:textId="77777777" w:rsidR="00DA186F" w:rsidRPr="00DD362D" w:rsidRDefault="00DA186F" w:rsidP="00DA186F">
      <w:r w:rsidRPr="00DD362D">
        <w:t>Задания части «В» - повышенный уровень</w:t>
      </w:r>
    </w:p>
    <w:p w14:paraId="23F904E7" w14:textId="77777777" w:rsidR="00DA186F" w:rsidRPr="00DD362D" w:rsidRDefault="00DA186F" w:rsidP="00DA186F">
      <w:r w:rsidRPr="00DD362D">
        <w:t>Задания части «С» - высокий уровень</w:t>
      </w:r>
    </w:p>
    <w:p w14:paraId="233DD308" w14:textId="77777777" w:rsidR="00DA186F" w:rsidRPr="00DD362D" w:rsidRDefault="00DA186F" w:rsidP="00DA186F">
      <w:r w:rsidRPr="00DD362D">
        <w:t xml:space="preserve">Расчёт от </w:t>
      </w:r>
      <w:r>
        <w:t>максимального количества баллов</w:t>
      </w:r>
    </w:p>
    <w:p w14:paraId="15D5ADD4" w14:textId="77777777" w:rsidR="00DA186F" w:rsidRDefault="00DA186F" w:rsidP="00DA186F"/>
    <w:p w14:paraId="417A6247" w14:textId="77777777" w:rsidR="00DA186F" w:rsidRPr="00DD362D" w:rsidRDefault="00DA186F" w:rsidP="00DA186F">
      <w:pPr>
        <w:rPr>
          <w:b/>
          <w:sz w:val="32"/>
          <w:szCs w:val="32"/>
        </w:rPr>
      </w:pPr>
      <w:r w:rsidRPr="00DD362D">
        <w:rPr>
          <w:b/>
          <w:sz w:val="32"/>
          <w:szCs w:val="32"/>
        </w:rPr>
        <w:t>Оценивание метапредметных результатов</w:t>
      </w:r>
    </w:p>
    <w:p w14:paraId="0F19037B" w14:textId="77777777" w:rsidR="00DA186F" w:rsidRDefault="00DA186F" w:rsidP="00DA186F">
      <w:pPr>
        <w:jc w:val="center"/>
        <w:rPr>
          <w:sz w:val="36"/>
          <w:szCs w:val="36"/>
        </w:rPr>
      </w:pPr>
    </w:p>
    <w:p w14:paraId="4DA73650" w14:textId="77777777" w:rsidR="00DA186F" w:rsidRDefault="00DA186F" w:rsidP="00DA186F">
      <w:pPr>
        <w:jc w:val="center"/>
        <w:rPr>
          <w:sz w:val="36"/>
          <w:szCs w:val="36"/>
        </w:rPr>
      </w:pPr>
      <w:r>
        <w:rPr>
          <w:sz w:val="36"/>
          <w:szCs w:val="36"/>
        </w:rPr>
        <w:t>Комплексные работы</w:t>
      </w:r>
    </w:p>
    <w:p w14:paraId="22DB707C" w14:textId="77777777" w:rsidR="00DA186F" w:rsidRDefault="00DA186F" w:rsidP="00DA186F">
      <w:pPr>
        <w:jc w:val="center"/>
        <w:rPr>
          <w:sz w:val="36"/>
          <w:szCs w:val="36"/>
        </w:rPr>
      </w:pPr>
    </w:p>
    <w:p w14:paraId="5776FB38" w14:textId="77777777" w:rsidR="00DA186F" w:rsidRPr="00DD362D" w:rsidRDefault="00DA186F" w:rsidP="00DA186F">
      <w:r w:rsidRPr="00DD362D">
        <w:t>Высокий уровень – максимальное количество баллов</w:t>
      </w:r>
    </w:p>
    <w:p w14:paraId="0A9079B3" w14:textId="77777777" w:rsidR="00DA186F" w:rsidRPr="00DD362D" w:rsidRDefault="00DA186F" w:rsidP="00DA186F">
      <w:r w:rsidRPr="00DD362D">
        <w:t>Повышенный уровень – на 1-2 балла меньше высокого уровня</w:t>
      </w:r>
    </w:p>
    <w:p w14:paraId="63998026" w14:textId="77777777" w:rsidR="00DA186F" w:rsidRPr="00DD362D" w:rsidRDefault="00DA186F" w:rsidP="00DA186F">
      <w:r w:rsidRPr="00DD362D">
        <w:t>Базовый уровень – на 3-4 балла меньше высокого уровня</w:t>
      </w:r>
    </w:p>
    <w:p w14:paraId="12D60D85" w14:textId="77777777" w:rsidR="00DA186F" w:rsidRDefault="00DA186F" w:rsidP="00DA186F">
      <w:pPr>
        <w:spacing w:before="100" w:after="100" w:line="276" w:lineRule="auto"/>
        <w:jc w:val="both"/>
      </w:pPr>
      <w:r>
        <w:t>Низкий уровень – на 5 баллов меньше высокого</w:t>
      </w:r>
    </w:p>
    <w:p w14:paraId="38D16762" w14:textId="77777777" w:rsidR="00DA186F" w:rsidRDefault="00DA186F" w:rsidP="00DA186F">
      <w:pPr>
        <w:jc w:val="center"/>
        <w:rPr>
          <w:sz w:val="32"/>
          <w:szCs w:val="32"/>
        </w:rPr>
      </w:pPr>
    </w:p>
    <w:p w14:paraId="5477D9B1" w14:textId="77777777" w:rsidR="00DA186F" w:rsidRDefault="00DA186F" w:rsidP="00DA186F">
      <w:pPr>
        <w:jc w:val="center"/>
        <w:rPr>
          <w:sz w:val="32"/>
          <w:szCs w:val="32"/>
        </w:rPr>
      </w:pPr>
    </w:p>
    <w:p w14:paraId="14E732E5" w14:textId="77777777" w:rsidR="00DA186F" w:rsidRDefault="00DA186F" w:rsidP="00DA186F">
      <w:pPr>
        <w:jc w:val="center"/>
        <w:rPr>
          <w:sz w:val="32"/>
          <w:szCs w:val="32"/>
        </w:rPr>
      </w:pPr>
    </w:p>
    <w:p w14:paraId="04983BA2" w14:textId="77777777" w:rsidR="00DA186F" w:rsidRDefault="00DA186F" w:rsidP="00DA186F">
      <w:pPr>
        <w:jc w:val="center"/>
        <w:rPr>
          <w:sz w:val="32"/>
          <w:szCs w:val="32"/>
        </w:rPr>
      </w:pPr>
    </w:p>
    <w:p w14:paraId="5F34716B" w14:textId="77777777" w:rsidR="00DA186F" w:rsidRDefault="00DA186F" w:rsidP="00DA186F">
      <w:pPr>
        <w:jc w:val="center"/>
        <w:rPr>
          <w:sz w:val="32"/>
          <w:szCs w:val="32"/>
        </w:rPr>
      </w:pPr>
    </w:p>
    <w:p w14:paraId="79EFFF38" w14:textId="77777777" w:rsidR="00DA186F" w:rsidRDefault="00DA186F" w:rsidP="00DA186F">
      <w:pPr>
        <w:jc w:val="center"/>
        <w:rPr>
          <w:sz w:val="32"/>
          <w:szCs w:val="32"/>
        </w:rPr>
      </w:pPr>
    </w:p>
    <w:p w14:paraId="071EF006" w14:textId="77777777" w:rsidR="00DA186F" w:rsidRPr="00DD362D" w:rsidRDefault="00DA186F" w:rsidP="00DA186F">
      <w:pPr>
        <w:jc w:val="right"/>
        <w:rPr>
          <w:b/>
        </w:rPr>
      </w:pPr>
      <w:r w:rsidRPr="00DD362D">
        <w:rPr>
          <w:b/>
        </w:rPr>
        <w:t>Приложение 2</w:t>
      </w:r>
    </w:p>
    <w:p w14:paraId="48EAC037" w14:textId="77777777" w:rsidR="00DA186F" w:rsidRPr="00DA186F" w:rsidRDefault="00DA186F" w:rsidP="00DA186F">
      <w:pPr>
        <w:jc w:val="center"/>
      </w:pPr>
      <w:r w:rsidRPr="00DA186F">
        <w:rPr>
          <w:sz w:val="32"/>
          <w:szCs w:val="32"/>
        </w:rPr>
        <w:t>Виды и формы контроля</w:t>
      </w:r>
      <w:r w:rsidRPr="00DA186F">
        <w:t xml:space="preserve">                                                                                                                                                             </w:t>
      </w:r>
    </w:p>
    <w:p w14:paraId="70DCD3FF" w14:textId="77777777" w:rsidR="00DA186F" w:rsidRPr="00DA186F" w:rsidRDefault="00DA186F" w:rsidP="00DA186F"/>
    <w:tbl>
      <w:tblPr>
        <w:tblW w:w="10065" w:type="dxa"/>
        <w:tblInd w:w="-601" w:type="dxa"/>
        <w:tblLayout w:type="fixed"/>
        <w:tblLook w:val="0000" w:firstRow="0" w:lastRow="0" w:firstColumn="0" w:lastColumn="0" w:noHBand="0" w:noVBand="0"/>
      </w:tblPr>
      <w:tblGrid>
        <w:gridCol w:w="567"/>
        <w:gridCol w:w="1876"/>
        <w:gridCol w:w="1949"/>
        <w:gridCol w:w="2528"/>
        <w:gridCol w:w="3145"/>
      </w:tblGrid>
      <w:tr w:rsidR="00DA186F" w:rsidRPr="00DA186F" w14:paraId="1A574B3F" w14:textId="77777777" w:rsidTr="00DA186F">
        <w:tc>
          <w:tcPr>
            <w:tcW w:w="567" w:type="dxa"/>
            <w:tcBorders>
              <w:top w:val="single" w:sz="4" w:space="0" w:color="000000"/>
              <w:left w:val="single" w:sz="4" w:space="0" w:color="000000"/>
              <w:bottom w:val="single" w:sz="4" w:space="0" w:color="000000"/>
            </w:tcBorders>
            <w:shd w:val="clear" w:color="auto" w:fill="auto"/>
          </w:tcPr>
          <w:p w14:paraId="62BDCB8E" w14:textId="77777777" w:rsidR="00DA186F" w:rsidRPr="00DA186F" w:rsidRDefault="00DA186F" w:rsidP="00872971">
            <w:pPr>
              <w:pStyle w:val="a6"/>
              <w:rPr>
                <w:rFonts w:ascii="Times New Roman" w:hAnsi="Times New Roman" w:cs="Times New Roman"/>
                <w:sz w:val="28"/>
                <w:szCs w:val="28"/>
              </w:rPr>
            </w:pPr>
            <w:r w:rsidRPr="00DA186F">
              <w:rPr>
                <w:rFonts w:ascii="Times New Roman" w:hAnsi="Times New Roman" w:cs="Times New Roman"/>
                <w:sz w:val="24"/>
                <w:szCs w:val="24"/>
              </w:rPr>
              <w:t>№ п/п</w:t>
            </w:r>
          </w:p>
        </w:tc>
        <w:tc>
          <w:tcPr>
            <w:tcW w:w="1876" w:type="dxa"/>
            <w:tcBorders>
              <w:top w:val="single" w:sz="4" w:space="0" w:color="000000"/>
              <w:left w:val="single" w:sz="4" w:space="0" w:color="000000"/>
              <w:bottom w:val="single" w:sz="4" w:space="0" w:color="000000"/>
            </w:tcBorders>
            <w:shd w:val="clear" w:color="auto" w:fill="auto"/>
          </w:tcPr>
          <w:p w14:paraId="2636F269" w14:textId="77777777" w:rsidR="00DA186F" w:rsidRPr="00DA186F" w:rsidRDefault="00DA186F" w:rsidP="00872971">
            <w:pPr>
              <w:pStyle w:val="a6"/>
              <w:rPr>
                <w:rFonts w:ascii="Times New Roman" w:hAnsi="Times New Roman" w:cs="Times New Roman"/>
              </w:rPr>
            </w:pPr>
            <w:proofErr w:type="gramStart"/>
            <w:r w:rsidRPr="00DA186F">
              <w:rPr>
                <w:rFonts w:ascii="Times New Roman" w:hAnsi="Times New Roman" w:cs="Times New Roman"/>
                <w:b/>
                <w:i/>
                <w:sz w:val="24"/>
                <w:szCs w:val="24"/>
              </w:rPr>
              <w:t>Вид  контрольно</w:t>
            </w:r>
            <w:proofErr w:type="gramEnd"/>
            <w:r w:rsidRPr="00DA186F">
              <w:rPr>
                <w:rFonts w:ascii="Times New Roman" w:hAnsi="Times New Roman" w:cs="Times New Roman"/>
                <w:b/>
                <w:i/>
                <w:sz w:val="24"/>
                <w:szCs w:val="24"/>
              </w:rPr>
              <w:t>- оценочных действий</w:t>
            </w:r>
          </w:p>
        </w:tc>
        <w:tc>
          <w:tcPr>
            <w:tcW w:w="1949" w:type="dxa"/>
            <w:tcBorders>
              <w:top w:val="single" w:sz="4" w:space="0" w:color="000000"/>
              <w:left w:val="single" w:sz="4" w:space="0" w:color="000000"/>
              <w:bottom w:val="single" w:sz="4" w:space="0" w:color="000000"/>
            </w:tcBorders>
            <w:shd w:val="clear" w:color="auto" w:fill="auto"/>
          </w:tcPr>
          <w:p w14:paraId="24FE683C" w14:textId="77777777" w:rsidR="00DA186F" w:rsidRPr="00DA186F" w:rsidRDefault="00DA186F" w:rsidP="00872971">
            <w:pPr>
              <w:pStyle w:val="a6"/>
              <w:rPr>
                <w:rFonts w:ascii="Times New Roman" w:hAnsi="Times New Roman" w:cs="Times New Roman"/>
              </w:rPr>
            </w:pPr>
            <w:r w:rsidRPr="00DA186F">
              <w:rPr>
                <w:rFonts w:ascii="Times New Roman" w:hAnsi="Times New Roman" w:cs="Times New Roman"/>
                <w:b/>
                <w:i/>
                <w:sz w:val="24"/>
                <w:szCs w:val="24"/>
              </w:rPr>
              <w:t>Время проведения</w:t>
            </w:r>
          </w:p>
        </w:tc>
        <w:tc>
          <w:tcPr>
            <w:tcW w:w="2528" w:type="dxa"/>
            <w:tcBorders>
              <w:top w:val="single" w:sz="4" w:space="0" w:color="000000"/>
              <w:left w:val="single" w:sz="4" w:space="0" w:color="000000"/>
              <w:bottom w:val="single" w:sz="4" w:space="0" w:color="000000"/>
            </w:tcBorders>
            <w:shd w:val="clear" w:color="auto" w:fill="auto"/>
          </w:tcPr>
          <w:p w14:paraId="4EF18137" w14:textId="77777777" w:rsidR="00DA186F" w:rsidRPr="00DA186F" w:rsidRDefault="00DA186F" w:rsidP="00872971">
            <w:pPr>
              <w:pStyle w:val="a6"/>
              <w:rPr>
                <w:rFonts w:ascii="Times New Roman" w:hAnsi="Times New Roman" w:cs="Times New Roman"/>
              </w:rPr>
            </w:pPr>
            <w:r w:rsidRPr="00DA186F">
              <w:rPr>
                <w:rFonts w:ascii="Times New Roman" w:hAnsi="Times New Roman" w:cs="Times New Roman"/>
                <w:b/>
                <w:i/>
                <w:sz w:val="24"/>
                <w:szCs w:val="24"/>
              </w:rPr>
              <w:t>Содержание</w:t>
            </w:r>
          </w:p>
        </w:tc>
        <w:tc>
          <w:tcPr>
            <w:tcW w:w="3145" w:type="dxa"/>
            <w:tcBorders>
              <w:top w:val="single" w:sz="4" w:space="0" w:color="000000"/>
              <w:left w:val="single" w:sz="4" w:space="0" w:color="000000"/>
              <w:bottom w:val="single" w:sz="4" w:space="0" w:color="000000"/>
              <w:right w:val="single" w:sz="4" w:space="0" w:color="000000"/>
            </w:tcBorders>
            <w:shd w:val="clear" w:color="auto" w:fill="auto"/>
          </w:tcPr>
          <w:p w14:paraId="21F6F665" w14:textId="77777777" w:rsidR="00DA186F" w:rsidRPr="00DA186F" w:rsidRDefault="00DA186F" w:rsidP="00872971">
            <w:pPr>
              <w:pStyle w:val="a6"/>
              <w:tabs>
                <w:tab w:val="left" w:pos="0"/>
              </w:tabs>
              <w:rPr>
                <w:rFonts w:ascii="Times New Roman" w:hAnsi="Times New Roman" w:cs="Times New Roman"/>
              </w:rPr>
            </w:pPr>
            <w:r w:rsidRPr="00DA186F">
              <w:rPr>
                <w:rFonts w:ascii="Times New Roman" w:hAnsi="Times New Roman" w:cs="Times New Roman"/>
                <w:b/>
                <w:i/>
                <w:sz w:val="24"/>
                <w:szCs w:val="24"/>
              </w:rPr>
              <w:t>Формы и виды оценки</w:t>
            </w:r>
          </w:p>
        </w:tc>
      </w:tr>
      <w:tr w:rsidR="00DA186F" w:rsidRPr="00DA186F" w14:paraId="14A20E41" w14:textId="77777777" w:rsidTr="00DA186F">
        <w:tc>
          <w:tcPr>
            <w:tcW w:w="567" w:type="dxa"/>
            <w:tcBorders>
              <w:top w:val="single" w:sz="4" w:space="0" w:color="000000"/>
              <w:left w:val="single" w:sz="4" w:space="0" w:color="000000"/>
              <w:bottom w:val="single" w:sz="4" w:space="0" w:color="000000"/>
            </w:tcBorders>
            <w:shd w:val="clear" w:color="auto" w:fill="auto"/>
          </w:tcPr>
          <w:p w14:paraId="21EE7F76" w14:textId="77777777" w:rsidR="00DA186F" w:rsidRPr="00DA186F" w:rsidRDefault="00DA186F" w:rsidP="00872971">
            <w:pPr>
              <w:pStyle w:val="a6"/>
              <w:rPr>
                <w:rFonts w:ascii="Times New Roman" w:hAnsi="Times New Roman" w:cs="Times New Roman"/>
              </w:rPr>
            </w:pPr>
            <w:r w:rsidRPr="00DA186F">
              <w:rPr>
                <w:rFonts w:ascii="Times New Roman" w:hAnsi="Times New Roman" w:cs="Times New Roman"/>
                <w:sz w:val="28"/>
                <w:szCs w:val="28"/>
              </w:rPr>
              <w:t>1</w:t>
            </w:r>
          </w:p>
        </w:tc>
        <w:tc>
          <w:tcPr>
            <w:tcW w:w="1876" w:type="dxa"/>
            <w:tcBorders>
              <w:top w:val="single" w:sz="4" w:space="0" w:color="000000"/>
              <w:left w:val="single" w:sz="4" w:space="0" w:color="000000"/>
              <w:bottom w:val="single" w:sz="4" w:space="0" w:color="000000"/>
            </w:tcBorders>
            <w:shd w:val="clear" w:color="auto" w:fill="auto"/>
          </w:tcPr>
          <w:p w14:paraId="559CA7F5" w14:textId="77777777" w:rsidR="00DA186F" w:rsidRPr="00DA186F" w:rsidRDefault="00DA186F" w:rsidP="00872971">
            <w:pPr>
              <w:pStyle w:val="a6"/>
              <w:rPr>
                <w:rFonts w:ascii="Times New Roman" w:hAnsi="Times New Roman" w:cs="Times New Roman"/>
              </w:rPr>
            </w:pPr>
            <w:r w:rsidRPr="00DA186F">
              <w:rPr>
                <w:rFonts w:ascii="Times New Roman" w:hAnsi="Times New Roman" w:cs="Times New Roman"/>
              </w:rPr>
              <w:t xml:space="preserve">Стартовая работа (входные тесты): </w:t>
            </w:r>
          </w:p>
          <w:p w14:paraId="75E456E4" w14:textId="77777777" w:rsidR="00DA186F" w:rsidRPr="00DA186F" w:rsidRDefault="00DA186F" w:rsidP="00872971">
            <w:pPr>
              <w:pStyle w:val="a6"/>
              <w:rPr>
                <w:rFonts w:ascii="Times New Roman" w:hAnsi="Times New Roman" w:cs="Times New Roman"/>
              </w:rPr>
            </w:pPr>
            <w:r w:rsidRPr="00DA186F">
              <w:rPr>
                <w:rFonts w:ascii="Times New Roman" w:hAnsi="Times New Roman" w:cs="Times New Roman"/>
              </w:rPr>
              <w:t>- чтение;</w:t>
            </w:r>
          </w:p>
          <w:p w14:paraId="53E65074" w14:textId="77777777" w:rsidR="00DA186F" w:rsidRPr="00DA186F" w:rsidRDefault="00DA186F" w:rsidP="00872971">
            <w:pPr>
              <w:pStyle w:val="a6"/>
              <w:rPr>
                <w:rFonts w:ascii="Times New Roman" w:hAnsi="Times New Roman" w:cs="Times New Roman"/>
              </w:rPr>
            </w:pPr>
            <w:r w:rsidRPr="00DA186F">
              <w:rPr>
                <w:rFonts w:ascii="Times New Roman" w:hAnsi="Times New Roman" w:cs="Times New Roman"/>
              </w:rPr>
              <w:t>-русский язык;</w:t>
            </w:r>
          </w:p>
          <w:p w14:paraId="45A95412" w14:textId="77777777" w:rsidR="00DA186F" w:rsidRPr="00DA186F" w:rsidRDefault="00DA186F" w:rsidP="00872971">
            <w:pPr>
              <w:pStyle w:val="a6"/>
              <w:rPr>
                <w:rFonts w:ascii="Times New Roman" w:hAnsi="Times New Roman" w:cs="Times New Roman"/>
              </w:rPr>
            </w:pPr>
            <w:r w:rsidRPr="00DA186F">
              <w:rPr>
                <w:rFonts w:ascii="Times New Roman" w:hAnsi="Times New Roman" w:cs="Times New Roman"/>
              </w:rPr>
              <w:t>-математика;</w:t>
            </w:r>
          </w:p>
          <w:p w14:paraId="0C0B1FE4" w14:textId="77777777" w:rsidR="00DA186F" w:rsidRPr="00DA186F" w:rsidRDefault="00DA186F" w:rsidP="00872971">
            <w:pPr>
              <w:pStyle w:val="a6"/>
              <w:rPr>
                <w:rFonts w:ascii="Times New Roman" w:hAnsi="Times New Roman" w:cs="Times New Roman"/>
              </w:rPr>
            </w:pPr>
            <w:r w:rsidRPr="00DA186F">
              <w:rPr>
                <w:rFonts w:ascii="Times New Roman" w:hAnsi="Times New Roman" w:cs="Times New Roman"/>
              </w:rPr>
              <w:t>-окр. мир;</w:t>
            </w:r>
          </w:p>
          <w:p w14:paraId="21D33024" w14:textId="77777777" w:rsidR="00DA186F" w:rsidRPr="00DA186F" w:rsidRDefault="00DA186F" w:rsidP="00872971">
            <w:pPr>
              <w:pStyle w:val="a6"/>
              <w:rPr>
                <w:rFonts w:ascii="Times New Roman" w:hAnsi="Times New Roman" w:cs="Times New Roman"/>
              </w:rPr>
            </w:pPr>
            <w:r w:rsidRPr="00DA186F">
              <w:rPr>
                <w:rFonts w:ascii="Times New Roman" w:hAnsi="Times New Roman" w:cs="Times New Roman"/>
              </w:rPr>
              <w:t>- комп. работа;</w:t>
            </w:r>
          </w:p>
          <w:p w14:paraId="3DEAA567" w14:textId="77777777" w:rsidR="00DA186F" w:rsidRPr="00DA186F" w:rsidRDefault="00DA186F" w:rsidP="00872971">
            <w:pPr>
              <w:pStyle w:val="a6"/>
              <w:rPr>
                <w:rFonts w:ascii="Times New Roman" w:hAnsi="Times New Roman" w:cs="Times New Roman"/>
              </w:rPr>
            </w:pPr>
          </w:p>
          <w:p w14:paraId="6DD82F77" w14:textId="77777777" w:rsidR="00DA186F" w:rsidRPr="00DA186F" w:rsidRDefault="00DA186F" w:rsidP="00872971">
            <w:pPr>
              <w:pStyle w:val="a6"/>
              <w:rPr>
                <w:rFonts w:ascii="Times New Roman" w:hAnsi="Times New Roman" w:cs="Times New Roman"/>
              </w:rPr>
            </w:pPr>
          </w:p>
        </w:tc>
        <w:tc>
          <w:tcPr>
            <w:tcW w:w="1949" w:type="dxa"/>
            <w:tcBorders>
              <w:top w:val="single" w:sz="4" w:space="0" w:color="000000"/>
              <w:left w:val="single" w:sz="4" w:space="0" w:color="000000"/>
              <w:bottom w:val="single" w:sz="4" w:space="0" w:color="000000"/>
            </w:tcBorders>
            <w:shd w:val="clear" w:color="auto" w:fill="auto"/>
          </w:tcPr>
          <w:p w14:paraId="19A1DA46" w14:textId="77777777" w:rsidR="00DA186F" w:rsidRPr="00DA186F" w:rsidRDefault="00DA186F" w:rsidP="00872971">
            <w:pPr>
              <w:pStyle w:val="a6"/>
              <w:rPr>
                <w:rFonts w:ascii="Times New Roman" w:hAnsi="Times New Roman" w:cs="Times New Roman"/>
              </w:rPr>
            </w:pPr>
            <w:r w:rsidRPr="00DA186F">
              <w:rPr>
                <w:rFonts w:ascii="Times New Roman" w:hAnsi="Times New Roman" w:cs="Times New Roman"/>
              </w:rPr>
              <w:t>Начало сентября</w:t>
            </w:r>
          </w:p>
        </w:tc>
        <w:tc>
          <w:tcPr>
            <w:tcW w:w="2528" w:type="dxa"/>
            <w:tcBorders>
              <w:top w:val="single" w:sz="4" w:space="0" w:color="000000"/>
              <w:left w:val="single" w:sz="4" w:space="0" w:color="000000"/>
              <w:bottom w:val="single" w:sz="4" w:space="0" w:color="000000"/>
            </w:tcBorders>
            <w:shd w:val="clear" w:color="auto" w:fill="auto"/>
          </w:tcPr>
          <w:p w14:paraId="713F7496" w14:textId="77777777" w:rsidR="00DA186F" w:rsidRPr="00DA186F" w:rsidRDefault="00DA186F" w:rsidP="00872971">
            <w:pPr>
              <w:pStyle w:val="a6"/>
              <w:rPr>
                <w:rFonts w:ascii="Times New Roman" w:hAnsi="Times New Roman" w:cs="Times New Roman"/>
              </w:rPr>
            </w:pPr>
            <w:r w:rsidRPr="00DA186F">
              <w:rPr>
                <w:rFonts w:ascii="Times New Roman" w:hAnsi="Times New Roman" w:cs="Times New Roman"/>
              </w:rPr>
              <w:t>Определяет актуальный уровень знаний, необходимый для продолжения обучения, а также намечает «зону ближайшего развития» и предметных знаний, организует коррекционную работу в зоне актуальных знаний</w:t>
            </w:r>
          </w:p>
        </w:tc>
        <w:tc>
          <w:tcPr>
            <w:tcW w:w="3145" w:type="dxa"/>
            <w:tcBorders>
              <w:top w:val="single" w:sz="4" w:space="0" w:color="000000"/>
              <w:left w:val="single" w:sz="4" w:space="0" w:color="000000"/>
              <w:bottom w:val="single" w:sz="4" w:space="0" w:color="000000"/>
              <w:right w:val="single" w:sz="4" w:space="0" w:color="000000"/>
            </w:tcBorders>
            <w:shd w:val="clear" w:color="auto" w:fill="auto"/>
          </w:tcPr>
          <w:p w14:paraId="2A68916F" w14:textId="77777777" w:rsidR="00DA186F" w:rsidRPr="00DA186F" w:rsidRDefault="00DA186F" w:rsidP="00872971">
            <w:pPr>
              <w:pStyle w:val="a6"/>
              <w:tabs>
                <w:tab w:val="left" w:pos="0"/>
              </w:tabs>
              <w:rPr>
                <w:rFonts w:ascii="Times New Roman" w:hAnsi="Times New Roman" w:cs="Times New Roman"/>
              </w:rPr>
            </w:pPr>
            <w:r w:rsidRPr="00DA186F">
              <w:rPr>
                <w:rFonts w:ascii="Times New Roman" w:hAnsi="Times New Roman" w:cs="Times New Roman"/>
              </w:rPr>
              <w:t xml:space="preserve">Фиксируется учителем в электронном журнале и </w:t>
            </w:r>
            <w:proofErr w:type="gramStart"/>
            <w:r w:rsidRPr="00DA186F">
              <w:rPr>
                <w:rFonts w:ascii="Times New Roman" w:hAnsi="Times New Roman" w:cs="Times New Roman"/>
              </w:rPr>
              <w:t>автоматически  в</w:t>
            </w:r>
            <w:proofErr w:type="gramEnd"/>
            <w:r w:rsidRPr="00DA186F">
              <w:rPr>
                <w:rFonts w:ascii="Times New Roman" w:hAnsi="Times New Roman" w:cs="Times New Roman"/>
              </w:rPr>
              <w:t xml:space="preserve"> электронном  дневнике учащегося отдельно задания актуального уровня и уровня ближайшего  развития в многобалльной  шкале оценивания. Результаты работы не влияют на дальнейшую итоговую оценку младшего школьника. </w:t>
            </w:r>
          </w:p>
          <w:p w14:paraId="08A01B61" w14:textId="77777777" w:rsidR="00DA186F" w:rsidRPr="00DA186F" w:rsidRDefault="00DA186F" w:rsidP="00872971">
            <w:pPr>
              <w:pStyle w:val="a6"/>
              <w:tabs>
                <w:tab w:val="left" w:pos="0"/>
              </w:tabs>
              <w:rPr>
                <w:rFonts w:ascii="Times New Roman" w:hAnsi="Times New Roman" w:cs="Times New Roman"/>
              </w:rPr>
            </w:pPr>
            <w:r w:rsidRPr="00DA186F">
              <w:rPr>
                <w:rFonts w:ascii="Times New Roman" w:hAnsi="Times New Roman" w:cs="Times New Roman"/>
              </w:rPr>
              <w:t xml:space="preserve"> Результаты </w:t>
            </w:r>
            <w:proofErr w:type="gramStart"/>
            <w:r w:rsidRPr="00DA186F">
              <w:rPr>
                <w:rFonts w:ascii="Times New Roman" w:hAnsi="Times New Roman" w:cs="Times New Roman"/>
              </w:rPr>
              <w:t>фиксируются  отдельно</w:t>
            </w:r>
            <w:proofErr w:type="gramEnd"/>
            <w:r w:rsidRPr="00DA186F">
              <w:rPr>
                <w:rFonts w:ascii="Times New Roman" w:hAnsi="Times New Roman" w:cs="Times New Roman"/>
              </w:rPr>
              <w:t xml:space="preserve"> по каждой отдельной  операции (0-1 балл). Критерии оценивания тестов:</w:t>
            </w:r>
          </w:p>
          <w:p w14:paraId="014719BB" w14:textId="77777777" w:rsidR="00DA186F" w:rsidRPr="00DA186F" w:rsidRDefault="00DA186F" w:rsidP="00872971">
            <w:pPr>
              <w:pStyle w:val="a6"/>
              <w:tabs>
                <w:tab w:val="left" w:pos="0"/>
              </w:tabs>
              <w:rPr>
                <w:rFonts w:ascii="Times New Roman" w:hAnsi="Times New Roman" w:cs="Times New Roman"/>
              </w:rPr>
            </w:pPr>
            <w:r w:rsidRPr="00DA186F">
              <w:rPr>
                <w:rFonts w:ascii="Times New Roman" w:hAnsi="Times New Roman" w:cs="Times New Roman"/>
              </w:rPr>
              <w:t>9з. – высокий уровень («5»)</w:t>
            </w:r>
          </w:p>
          <w:p w14:paraId="1FB2C4F8" w14:textId="77777777" w:rsidR="00DA186F" w:rsidRPr="00DA186F" w:rsidRDefault="00DA186F" w:rsidP="00872971">
            <w:pPr>
              <w:pStyle w:val="a6"/>
              <w:tabs>
                <w:tab w:val="left" w:pos="0"/>
              </w:tabs>
              <w:rPr>
                <w:rFonts w:ascii="Times New Roman" w:hAnsi="Times New Roman" w:cs="Times New Roman"/>
              </w:rPr>
            </w:pPr>
            <w:r w:rsidRPr="00DA186F">
              <w:rPr>
                <w:rFonts w:ascii="Times New Roman" w:hAnsi="Times New Roman" w:cs="Times New Roman"/>
              </w:rPr>
              <w:t>7 – 8з. – повешенный («4»)</w:t>
            </w:r>
          </w:p>
          <w:p w14:paraId="283B341D" w14:textId="77777777" w:rsidR="00DA186F" w:rsidRPr="00DA186F" w:rsidRDefault="00DA186F" w:rsidP="00872971">
            <w:pPr>
              <w:pStyle w:val="a6"/>
              <w:tabs>
                <w:tab w:val="left" w:pos="0"/>
              </w:tabs>
              <w:rPr>
                <w:rFonts w:ascii="Times New Roman" w:hAnsi="Times New Roman" w:cs="Times New Roman"/>
              </w:rPr>
            </w:pPr>
            <w:r w:rsidRPr="00DA186F">
              <w:rPr>
                <w:rFonts w:ascii="Times New Roman" w:hAnsi="Times New Roman" w:cs="Times New Roman"/>
              </w:rPr>
              <w:t>5-6з. – базовый («3»)</w:t>
            </w:r>
          </w:p>
          <w:p w14:paraId="024B0F99" w14:textId="77777777" w:rsidR="00DA186F" w:rsidRPr="00DA186F" w:rsidRDefault="00DA186F" w:rsidP="00872971">
            <w:pPr>
              <w:pStyle w:val="a6"/>
              <w:tabs>
                <w:tab w:val="left" w:pos="0"/>
              </w:tabs>
              <w:rPr>
                <w:rFonts w:ascii="Times New Roman" w:hAnsi="Times New Roman" w:cs="Times New Roman"/>
                <w:sz w:val="28"/>
                <w:szCs w:val="28"/>
              </w:rPr>
            </w:pPr>
            <w:r w:rsidRPr="00DA186F">
              <w:rPr>
                <w:rFonts w:ascii="Times New Roman" w:hAnsi="Times New Roman" w:cs="Times New Roman"/>
              </w:rPr>
              <w:t>меньше 5з. – низкий («2»)</w:t>
            </w:r>
          </w:p>
        </w:tc>
      </w:tr>
      <w:tr w:rsidR="00DA186F" w:rsidRPr="00DA186F" w14:paraId="6FD9B7F4" w14:textId="77777777" w:rsidTr="00DA186F">
        <w:tc>
          <w:tcPr>
            <w:tcW w:w="567" w:type="dxa"/>
            <w:tcBorders>
              <w:top w:val="single" w:sz="4" w:space="0" w:color="000000"/>
              <w:left w:val="single" w:sz="4" w:space="0" w:color="000000"/>
              <w:bottom w:val="single" w:sz="4" w:space="0" w:color="000000"/>
            </w:tcBorders>
            <w:shd w:val="clear" w:color="auto" w:fill="auto"/>
          </w:tcPr>
          <w:p w14:paraId="28098F26" w14:textId="77777777" w:rsidR="00DA186F" w:rsidRPr="00DA186F" w:rsidRDefault="00DA186F" w:rsidP="00872971">
            <w:pPr>
              <w:pStyle w:val="a6"/>
              <w:rPr>
                <w:rFonts w:ascii="Times New Roman" w:hAnsi="Times New Roman" w:cs="Times New Roman"/>
              </w:rPr>
            </w:pPr>
            <w:r w:rsidRPr="00DA186F">
              <w:rPr>
                <w:rFonts w:ascii="Times New Roman" w:hAnsi="Times New Roman" w:cs="Times New Roman"/>
                <w:sz w:val="28"/>
                <w:szCs w:val="28"/>
              </w:rPr>
              <w:t>2</w:t>
            </w:r>
          </w:p>
        </w:tc>
        <w:tc>
          <w:tcPr>
            <w:tcW w:w="1876" w:type="dxa"/>
            <w:tcBorders>
              <w:top w:val="single" w:sz="4" w:space="0" w:color="000000"/>
              <w:left w:val="single" w:sz="4" w:space="0" w:color="000000"/>
              <w:bottom w:val="single" w:sz="4" w:space="0" w:color="000000"/>
            </w:tcBorders>
            <w:shd w:val="clear" w:color="auto" w:fill="auto"/>
          </w:tcPr>
          <w:p w14:paraId="11C56822" w14:textId="77777777" w:rsidR="00DA186F" w:rsidRPr="00DA186F" w:rsidRDefault="00DA186F" w:rsidP="00872971">
            <w:pPr>
              <w:pStyle w:val="a6"/>
              <w:rPr>
                <w:rFonts w:ascii="Times New Roman" w:hAnsi="Times New Roman" w:cs="Times New Roman"/>
              </w:rPr>
            </w:pPr>
            <w:r w:rsidRPr="00DA186F">
              <w:rPr>
                <w:rFonts w:ascii="Times New Roman" w:hAnsi="Times New Roman" w:cs="Times New Roman"/>
              </w:rPr>
              <w:t>Проверочная работа</w:t>
            </w:r>
          </w:p>
        </w:tc>
        <w:tc>
          <w:tcPr>
            <w:tcW w:w="1949" w:type="dxa"/>
            <w:tcBorders>
              <w:top w:val="single" w:sz="4" w:space="0" w:color="000000"/>
              <w:left w:val="single" w:sz="4" w:space="0" w:color="000000"/>
              <w:bottom w:val="single" w:sz="4" w:space="0" w:color="000000"/>
            </w:tcBorders>
            <w:shd w:val="clear" w:color="auto" w:fill="auto"/>
          </w:tcPr>
          <w:p w14:paraId="5D388879" w14:textId="77777777" w:rsidR="00DA186F" w:rsidRPr="00DA186F" w:rsidRDefault="00DA186F" w:rsidP="00872971">
            <w:pPr>
              <w:pStyle w:val="a6"/>
              <w:rPr>
                <w:rFonts w:ascii="Times New Roman" w:hAnsi="Times New Roman" w:cs="Times New Roman"/>
              </w:rPr>
            </w:pPr>
            <w:r w:rsidRPr="00DA186F">
              <w:rPr>
                <w:rFonts w:ascii="Times New Roman" w:hAnsi="Times New Roman" w:cs="Times New Roman"/>
              </w:rPr>
              <w:t xml:space="preserve">Проводится на выходе темы при освоении способов действия/средств в учебном предмете. </w:t>
            </w:r>
          </w:p>
        </w:tc>
        <w:tc>
          <w:tcPr>
            <w:tcW w:w="2528" w:type="dxa"/>
            <w:tcBorders>
              <w:top w:val="single" w:sz="4" w:space="0" w:color="000000"/>
              <w:left w:val="single" w:sz="4" w:space="0" w:color="000000"/>
              <w:bottom w:val="single" w:sz="4" w:space="0" w:color="000000"/>
            </w:tcBorders>
            <w:shd w:val="clear" w:color="auto" w:fill="auto"/>
          </w:tcPr>
          <w:p w14:paraId="5CD88147" w14:textId="77777777" w:rsidR="00DA186F" w:rsidRPr="00DA186F" w:rsidRDefault="00DA186F" w:rsidP="00872971">
            <w:pPr>
              <w:pStyle w:val="a6"/>
              <w:rPr>
                <w:rFonts w:ascii="Times New Roman" w:hAnsi="Times New Roman" w:cs="Times New Roman"/>
              </w:rPr>
            </w:pPr>
            <w:proofErr w:type="gramStart"/>
            <w:r w:rsidRPr="00DA186F">
              <w:rPr>
                <w:rFonts w:ascii="Times New Roman" w:hAnsi="Times New Roman" w:cs="Times New Roman"/>
              </w:rPr>
              <w:t>Направлена  на</w:t>
            </w:r>
            <w:proofErr w:type="gramEnd"/>
            <w:r w:rsidRPr="00DA186F">
              <w:rPr>
                <w:rFonts w:ascii="Times New Roman" w:hAnsi="Times New Roman" w:cs="Times New Roman"/>
              </w:rPr>
              <w:t xml:space="preserve"> проверку пооперационного состава действия, которым необходимо овладеть учащимся в рамках решения учебной задачи</w:t>
            </w:r>
          </w:p>
        </w:tc>
        <w:tc>
          <w:tcPr>
            <w:tcW w:w="3145" w:type="dxa"/>
            <w:tcBorders>
              <w:top w:val="single" w:sz="4" w:space="0" w:color="000000"/>
              <w:left w:val="single" w:sz="4" w:space="0" w:color="000000"/>
              <w:bottom w:val="single" w:sz="4" w:space="0" w:color="000000"/>
              <w:right w:val="single" w:sz="4" w:space="0" w:color="000000"/>
            </w:tcBorders>
            <w:shd w:val="clear" w:color="auto" w:fill="auto"/>
          </w:tcPr>
          <w:p w14:paraId="78E477ED" w14:textId="77777777" w:rsidR="00DA186F" w:rsidRPr="00DA186F" w:rsidRDefault="00DA186F" w:rsidP="00872971">
            <w:pPr>
              <w:pStyle w:val="a6"/>
              <w:rPr>
                <w:rFonts w:ascii="Times New Roman" w:hAnsi="Times New Roman" w:cs="Times New Roman"/>
                <w:sz w:val="28"/>
                <w:szCs w:val="28"/>
              </w:rPr>
            </w:pPr>
            <w:r w:rsidRPr="00DA186F">
              <w:rPr>
                <w:rFonts w:ascii="Times New Roman" w:hAnsi="Times New Roman" w:cs="Times New Roman"/>
              </w:rPr>
              <w:t>Результаты фиксируются за всю работу по 5 балльной системе и также не влияют на дальнейшую итоговую оценку младшего школьника.</w:t>
            </w:r>
          </w:p>
        </w:tc>
      </w:tr>
      <w:tr w:rsidR="00DA186F" w:rsidRPr="00DA186F" w14:paraId="3BD07252" w14:textId="77777777" w:rsidTr="00DA186F">
        <w:tc>
          <w:tcPr>
            <w:tcW w:w="567" w:type="dxa"/>
            <w:tcBorders>
              <w:top w:val="single" w:sz="4" w:space="0" w:color="000000"/>
              <w:left w:val="single" w:sz="4" w:space="0" w:color="000000"/>
              <w:bottom w:val="single" w:sz="4" w:space="0" w:color="000000"/>
            </w:tcBorders>
            <w:shd w:val="clear" w:color="auto" w:fill="auto"/>
          </w:tcPr>
          <w:p w14:paraId="0E730B66" w14:textId="77777777" w:rsidR="00DA186F" w:rsidRPr="00DA186F" w:rsidRDefault="00DA186F" w:rsidP="00872971">
            <w:pPr>
              <w:pStyle w:val="a6"/>
              <w:rPr>
                <w:rFonts w:ascii="Times New Roman" w:hAnsi="Times New Roman" w:cs="Times New Roman"/>
              </w:rPr>
            </w:pPr>
            <w:r w:rsidRPr="00DA186F">
              <w:rPr>
                <w:rFonts w:ascii="Times New Roman" w:hAnsi="Times New Roman" w:cs="Times New Roman"/>
                <w:sz w:val="28"/>
                <w:szCs w:val="28"/>
              </w:rPr>
              <w:t>3</w:t>
            </w:r>
          </w:p>
        </w:tc>
        <w:tc>
          <w:tcPr>
            <w:tcW w:w="1876" w:type="dxa"/>
            <w:tcBorders>
              <w:top w:val="single" w:sz="4" w:space="0" w:color="000000"/>
              <w:left w:val="single" w:sz="4" w:space="0" w:color="000000"/>
              <w:bottom w:val="single" w:sz="4" w:space="0" w:color="000000"/>
            </w:tcBorders>
            <w:shd w:val="clear" w:color="auto" w:fill="auto"/>
          </w:tcPr>
          <w:p w14:paraId="6E88EFFD" w14:textId="77777777" w:rsidR="00DA186F" w:rsidRPr="00DA186F" w:rsidRDefault="00DA186F" w:rsidP="00872971">
            <w:pPr>
              <w:pStyle w:val="a6"/>
              <w:rPr>
                <w:rFonts w:ascii="Times New Roman" w:hAnsi="Times New Roman" w:cs="Times New Roman"/>
              </w:rPr>
            </w:pPr>
            <w:proofErr w:type="gramStart"/>
            <w:r w:rsidRPr="00DA186F">
              <w:rPr>
                <w:rFonts w:ascii="Times New Roman" w:hAnsi="Times New Roman" w:cs="Times New Roman"/>
              </w:rPr>
              <w:t>Самостоятельная  работа</w:t>
            </w:r>
            <w:proofErr w:type="gramEnd"/>
          </w:p>
        </w:tc>
        <w:tc>
          <w:tcPr>
            <w:tcW w:w="1949" w:type="dxa"/>
            <w:tcBorders>
              <w:top w:val="single" w:sz="4" w:space="0" w:color="000000"/>
              <w:left w:val="single" w:sz="4" w:space="0" w:color="000000"/>
              <w:bottom w:val="single" w:sz="4" w:space="0" w:color="000000"/>
            </w:tcBorders>
            <w:shd w:val="clear" w:color="auto" w:fill="auto"/>
          </w:tcPr>
          <w:p w14:paraId="166BB5FF" w14:textId="77777777" w:rsidR="00DA186F" w:rsidRPr="00DA186F" w:rsidRDefault="00DA186F" w:rsidP="00872971">
            <w:pPr>
              <w:pStyle w:val="a6"/>
              <w:rPr>
                <w:rFonts w:ascii="Times New Roman" w:hAnsi="Times New Roman" w:cs="Times New Roman"/>
              </w:rPr>
            </w:pPr>
            <w:r w:rsidRPr="00DA186F">
              <w:rPr>
                <w:rFonts w:ascii="Times New Roman" w:hAnsi="Times New Roman" w:cs="Times New Roman"/>
              </w:rPr>
              <w:t>2 работы по изучаемой теме.</w:t>
            </w:r>
          </w:p>
        </w:tc>
        <w:tc>
          <w:tcPr>
            <w:tcW w:w="2528" w:type="dxa"/>
            <w:tcBorders>
              <w:top w:val="single" w:sz="4" w:space="0" w:color="000000"/>
              <w:left w:val="single" w:sz="4" w:space="0" w:color="000000"/>
              <w:bottom w:val="single" w:sz="4" w:space="0" w:color="000000"/>
            </w:tcBorders>
            <w:shd w:val="clear" w:color="auto" w:fill="auto"/>
          </w:tcPr>
          <w:p w14:paraId="3D31BF7E" w14:textId="77777777" w:rsidR="00DA186F" w:rsidRPr="00DA186F" w:rsidRDefault="00DA186F" w:rsidP="00872971">
            <w:pPr>
              <w:pStyle w:val="a6"/>
              <w:rPr>
                <w:rFonts w:ascii="Times New Roman" w:hAnsi="Times New Roman" w:cs="Times New Roman"/>
              </w:rPr>
            </w:pPr>
            <w:r w:rsidRPr="00DA186F">
              <w:rPr>
                <w:rFonts w:ascii="Times New Roman" w:hAnsi="Times New Roman" w:cs="Times New Roman"/>
              </w:rPr>
              <w:t xml:space="preserve">Направлена, с одной стороны, на возможную коррекцию результатов предыдущей темы обучения, с другой стороны, на параллельную отработку и </w:t>
            </w:r>
            <w:r w:rsidRPr="00DA186F">
              <w:rPr>
                <w:rFonts w:ascii="Times New Roman" w:hAnsi="Times New Roman" w:cs="Times New Roman"/>
              </w:rPr>
              <w:lastRenderedPageBreak/>
              <w:t xml:space="preserve">углубление текущей изучаемой учебной темы. </w:t>
            </w:r>
            <w:proofErr w:type="gramStart"/>
            <w:r w:rsidRPr="00DA186F">
              <w:rPr>
                <w:rFonts w:ascii="Times New Roman" w:hAnsi="Times New Roman" w:cs="Times New Roman"/>
              </w:rPr>
              <w:t>Задания  составляются</w:t>
            </w:r>
            <w:proofErr w:type="gramEnd"/>
            <w:r w:rsidRPr="00DA186F">
              <w:rPr>
                <w:rFonts w:ascii="Times New Roman" w:hAnsi="Times New Roman" w:cs="Times New Roman"/>
              </w:rPr>
              <w:t xml:space="preserve"> на двух  уровнях: 1 (базовый) и 2 (расширенный) по основным предметным содержательным линиям.</w:t>
            </w:r>
          </w:p>
        </w:tc>
        <w:tc>
          <w:tcPr>
            <w:tcW w:w="3145" w:type="dxa"/>
            <w:tcBorders>
              <w:top w:val="single" w:sz="4" w:space="0" w:color="000000"/>
              <w:left w:val="single" w:sz="4" w:space="0" w:color="000000"/>
              <w:bottom w:val="single" w:sz="4" w:space="0" w:color="000000"/>
              <w:right w:val="single" w:sz="4" w:space="0" w:color="000000"/>
            </w:tcBorders>
            <w:shd w:val="clear" w:color="auto" w:fill="auto"/>
          </w:tcPr>
          <w:p w14:paraId="388C2608" w14:textId="77777777" w:rsidR="00DA186F" w:rsidRPr="00DA186F" w:rsidRDefault="00DA186F" w:rsidP="00872971">
            <w:pPr>
              <w:pStyle w:val="a6"/>
              <w:rPr>
                <w:rFonts w:ascii="Times New Roman" w:hAnsi="Times New Roman" w:cs="Times New Roman"/>
              </w:rPr>
            </w:pPr>
            <w:r w:rsidRPr="00DA186F">
              <w:rPr>
                <w:rFonts w:ascii="Times New Roman" w:hAnsi="Times New Roman" w:cs="Times New Roman"/>
              </w:rPr>
              <w:lastRenderedPageBreak/>
              <w:t xml:space="preserve">Учащийся сам оценивает все задания, которые он выполнил, </w:t>
            </w:r>
            <w:proofErr w:type="gramStart"/>
            <w:r w:rsidRPr="00DA186F">
              <w:rPr>
                <w:rFonts w:ascii="Times New Roman" w:hAnsi="Times New Roman" w:cs="Times New Roman"/>
              </w:rPr>
              <w:t>проводит  рефлексивную</w:t>
            </w:r>
            <w:proofErr w:type="gramEnd"/>
            <w:r w:rsidRPr="00DA186F">
              <w:rPr>
                <w:rFonts w:ascii="Times New Roman" w:hAnsi="Times New Roman" w:cs="Times New Roman"/>
              </w:rPr>
              <w:t xml:space="preserve"> оценку своей работы: описывает объем выполненной  работы; указывает достижения  и трудности в данной  работе;  </w:t>
            </w:r>
          </w:p>
          <w:p w14:paraId="739BD1E7" w14:textId="77777777" w:rsidR="00DA186F" w:rsidRPr="00DA186F" w:rsidRDefault="00DA186F" w:rsidP="00872971">
            <w:pPr>
              <w:pStyle w:val="a6"/>
              <w:rPr>
                <w:rFonts w:ascii="Times New Roman" w:hAnsi="Times New Roman" w:cs="Times New Roman"/>
                <w:sz w:val="28"/>
                <w:szCs w:val="28"/>
              </w:rPr>
            </w:pPr>
            <w:proofErr w:type="gramStart"/>
            <w:r w:rsidRPr="00DA186F">
              <w:rPr>
                <w:rFonts w:ascii="Times New Roman" w:hAnsi="Times New Roman" w:cs="Times New Roman"/>
              </w:rPr>
              <w:t>Учитель  проверяет</w:t>
            </w:r>
            <w:proofErr w:type="gramEnd"/>
            <w:r w:rsidRPr="00DA186F">
              <w:rPr>
                <w:rFonts w:ascii="Times New Roman" w:hAnsi="Times New Roman" w:cs="Times New Roman"/>
              </w:rPr>
              <w:t xml:space="preserve"> и оценивает </w:t>
            </w:r>
            <w:r w:rsidRPr="00DA186F">
              <w:rPr>
                <w:rFonts w:ascii="Times New Roman" w:hAnsi="Times New Roman" w:cs="Times New Roman"/>
              </w:rPr>
              <w:lastRenderedPageBreak/>
              <w:t>выполненные школьником задания отдельно по уровням, определяет процент выполненных  заданий и качество их выполнения. Далее ученик соотносит свою оценку с оценкой учителя и определяется дальнейший шаг в самостоятельной работе учащихся.</w:t>
            </w:r>
          </w:p>
        </w:tc>
      </w:tr>
      <w:tr w:rsidR="00DA186F" w:rsidRPr="00DA186F" w14:paraId="6D3EB284" w14:textId="77777777" w:rsidTr="00DA186F">
        <w:tc>
          <w:tcPr>
            <w:tcW w:w="567" w:type="dxa"/>
            <w:tcBorders>
              <w:top w:val="single" w:sz="4" w:space="0" w:color="000000"/>
              <w:left w:val="single" w:sz="4" w:space="0" w:color="000000"/>
              <w:bottom w:val="single" w:sz="4" w:space="0" w:color="000000"/>
            </w:tcBorders>
            <w:shd w:val="clear" w:color="auto" w:fill="auto"/>
          </w:tcPr>
          <w:p w14:paraId="46BE80BE" w14:textId="77777777" w:rsidR="00DA186F" w:rsidRPr="00DA186F" w:rsidRDefault="00DA186F" w:rsidP="00872971">
            <w:pPr>
              <w:pStyle w:val="a6"/>
              <w:rPr>
                <w:rFonts w:ascii="Times New Roman" w:hAnsi="Times New Roman" w:cs="Times New Roman"/>
              </w:rPr>
            </w:pPr>
            <w:r w:rsidRPr="00DA186F">
              <w:rPr>
                <w:rFonts w:ascii="Times New Roman" w:hAnsi="Times New Roman" w:cs="Times New Roman"/>
                <w:sz w:val="28"/>
                <w:szCs w:val="28"/>
              </w:rPr>
              <w:lastRenderedPageBreak/>
              <w:t>4</w:t>
            </w:r>
          </w:p>
        </w:tc>
        <w:tc>
          <w:tcPr>
            <w:tcW w:w="1876" w:type="dxa"/>
            <w:tcBorders>
              <w:top w:val="single" w:sz="4" w:space="0" w:color="000000"/>
              <w:left w:val="single" w:sz="4" w:space="0" w:color="000000"/>
              <w:bottom w:val="single" w:sz="4" w:space="0" w:color="000000"/>
            </w:tcBorders>
            <w:shd w:val="clear" w:color="auto" w:fill="auto"/>
          </w:tcPr>
          <w:p w14:paraId="155DC168" w14:textId="77777777" w:rsidR="00DA186F" w:rsidRPr="00DA186F" w:rsidRDefault="00DA186F" w:rsidP="00872971">
            <w:pPr>
              <w:pStyle w:val="a6"/>
              <w:rPr>
                <w:rFonts w:ascii="Times New Roman" w:hAnsi="Times New Roman" w:cs="Times New Roman"/>
              </w:rPr>
            </w:pPr>
            <w:proofErr w:type="gramStart"/>
            <w:r w:rsidRPr="00DA186F">
              <w:rPr>
                <w:rFonts w:ascii="Times New Roman" w:hAnsi="Times New Roman" w:cs="Times New Roman"/>
              </w:rPr>
              <w:t>Контрольная  работа</w:t>
            </w:r>
            <w:proofErr w:type="gramEnd"/>
            <w:r w:rsidRPr="00DA186F">
              <w:rPr>
                <w:rFonts w:ascii="Times New Roman" w:hAnsi="Times New Roman" w:cs="Times New Roman"/>
              </w:rPr>
              <w:t xml:space="preserve"> по итогам четверти:</w:t>
            </w:r>
          </w:p>
          <w:p w14:paraId="48D17817" w14:textId="77777777" w:rsidR="00DA186F" w:rsidRPr="00DA186F" w:rsidRDefault="00DA186F" w:rsidP="00872971">
            <w:pPr>
              <w:pStyle w:val="a6"/>
              <w:rPr>
                <w:rFonts w:ascii="Times New Roman" w:hAnsi="Times New Roman" w:cs="Times New Roman"/>
              </w:rPr>
            </w:pPr>
            <w:r w:rsidRPr="00DA186F">
              <w:rPr>
                <w:rFonts w:ascii="Times New Roman" w:hAnsi="Times New Roman" w:cs="Times New Roman"/>
              </w:rPr>
              <w:t>-</w:t>
            </w:r>
            <w:proofErr w:type="gramStart"/>
            <w:r w:rsidRPr="00DA186F">
              <w:rPr>
                <w:rFonts w:ascii="Times New Roman" w:hAnsi="Times New Roman" w:cs="Times New Roman"/>
              </w:rPr>
              <w:t>лит.чтение</w:t>
            </w:r>
            <w:proofErr w:type="gramEnd"/>
            <w:r w:rsidRPr="00DA186F">
              <w:rPr>
                <w:rFonts w:ascii="Times New Roman" w:hAnsi="Times New Roman" w:cs="Times New Roman"/>
              </w:rPr>
              <w:t>;</w:t>
            </w:r>
          </w:p>
          <w:p w14:paraId="26F8E4DF" w14:textId="77777777" w:rsidR="00DA186F" w:rsidRPr="00DA186F" w:rsidRDefault="00DA186F" w:rsidP="00872971">
            <w:pPr>
              <w:pStyle w:val="a6"/>
              <w:rPr>
                <w:rFonts w:ascii="Times New Roman" w:hAnsi="Times New Roman" w:cs="Times New Roman"/>
              </w:rPr>
            </w:pPr>
            <w:r w:rsidRPr="00DA186F">
              <w:rPr>
                <w:rFonts w:ascii="Times New Roman" w:hAnsi="Times New Roman" w:cs="Times New Roman"/>
              </w:rPr>
              <w:t>-</w:t>
            </w:r>
            <w:proofErr w:type="gramStart"/>
            <w:r w:rsidRPr="00DA186F">
              <w:rPr>
                <w:rFonts w:ascii="Times New Roman" w:hAnsi="Times New Roman" w:cs="Times New Roman"/>
              </w:rPr>
              <w:t>рус.язык</w:t>
            </w:r>
            <w:proofErr w:type="gramEnd"/>
            <w:r w:rsidRPr="00DA186F">
              <w:rPr>
                <w:rFonts w:ascii="Times New Roman" w:hAnsi="Times New Roman" w:cs="Times New Roman"/>
              </w:rPr>
              <w:t>;</w:t>
            </w:r>
          </w:p>
          <w:p w14:paraId="357102AC" w14:textId="77777777" w:rsidR="00DA186F" w:rsidRPr="00DA186F" w:rsidRDefault="00DA186F" w:rsidP="00872971">
            <w:pPr>
              <w:pStyle w:val="a6"/>
              <w:rPr>
                <w:rFonts w:ascii="Times New Roman" w:hAnsi="Times New Roman" w:cs="Times New Roman"/>
              </w:rPr>
            </w:pPr>
            <w:r w:rsidRPr="00DA186F">
              <w:rPr>
                <w:rFonts w:ascii="Times New Roman" w:hAnsi="Times New Roman" w:cs="Times New Roman"/>
              </w:rPr>
              <w:t>-матем;</w:t>
            </w:r>
          </w:p>
          <w:p w14:paraId="4B805B26" w14:textId="77777777" w:rsidR="00DA186F" w:rsidRPr="00DA186F" w:rsidRDefault="00DA186F" w:rsidP="00872971">
            <w:pPr>
              <w:pStyle w:val="a6"/>
              <w:rPr>
                <w:rFonts w:ascii="Times New Roman" w:hAnsi="Times New Roman" w:cs="Times New Roman"/>
              </w:rPr>
            </w:pPr>
            <w:r w:rsidRPr="00DA186F">
              <w:rPr>
                <w:rFonts w:ascii="Times New Roman" w:hAnsi="Times New Roman" w:cs="Times New Roman"/>
              </w:rPr>
              <w:t>-</w:t>
            </w:r>
            <w:proofErr w:type="gramStart"/>
            <w:r w:rsidRPr="00DA186F">
              <w:rPr>
                <w:rFonts w:ascii="Times New Roman" w:hAnsi="Times New Roman" w:cs="Times New Roman"/>
              </w:rPr>
              <w:t>окр.мир</w:t>
            </w:r>
            <w:proofErr w:type="gramEnd"/>
            <w:r w:rsidRPr="00DA186F">
              <w:rPr>
                <w:rFonts w:ascii="Times New Roman" w:hAnsi="Times New Roman" w:cs="Times New Roman"/>
              </w:rPr>
              <w:t xml:space="preserve">; </w:t>
            </w:r>
          </w:p>
        </w:tc>
        <w:tc>
          <w:tcPr>
            <w:tcW w:w="1949" w:type="dxa"/>
            <w:tcBorders>
              <w:top w:val="single" w:sz="4" w:space="0" w:color="000000"/>
              <w:left w:val="single" w:sz="4" w:space="0" w:color="000000"/>
              <w:bottom w:val="single" w:sz="4" w:space="0" w:color="000000"/>
            </w:tcBorders>
            <w:shd w:val="clear" w:color="auto" w:fill="auto"/>
          </w:tcPr>
          <w:p w14:paraId="16359268" w14:textId="77777777" w:rsidR="00DA186F" w:rsidRPr="00DA186F" w:rsidRDefault="00DA186F" w:rsidP="00872971">
            <w:pPr>
              <w:pStyle w:val="a6"/>
              <w:rPr>
                <w:rFonts w:ascii="Times New Roman" w:hAnsi="Times New Roman" w:cs="Times New Roman"/>
              </w:rPr>
            </w:pPr>
            <w:r w:rsidRPr="00DA186F">
              <w:rPr>
                <w:rFonts w:ascii="Times New Roman" w:hAnsi="Times New Roman" w:cs="Times New Roman"/>
              </w:rPr>
              <w:t xml:space="preserve">Проводится в конце </w:t>
            </w:r>
            <w:proofErr w:type="gramStart"/>
            <w:r w:rsidRPr="00DA186F">
              <w:rPr>
                <w:rFonts w:ascii="Times New Roman" w:hAnsi="Times New Roman" w:cs="Times New Roman"/>
              </w:rPr>
              <w:t>каждой  четверти</w:t>
            </w:r>
            <w:proofErr w:type="gramEnd"/>
          </w:p>
        </w:tc>
        <w:tc>
          <w:tcPr>
            <w:tcW w:w="2528" w:type="dxa"/>
            <w:tcBorders>
              <w:top w:val="single" w:sz="4" w:space="0" w:color="000000"/>
              <w:left w:val="single" w:sz="4" w:space="0" w:color="000000"/>
              <w:bottom w:val="single" w:sz="4" w:space="0" w:color="000000"/>
            </w:tcBorders>
            <w:shd w:val="clear" w:color="auto" w:fill="auto"/>
          </w:tcPr>
          <w:p w14:paraId="203E4BD7" w14:textId="77777777" w:rsidR="00DA186F" w:rsidRPr="00DA186F" w:rsidRDefault="00DA186F" w:rsidP="00872971">
            <w:pPr>
              <w:pStyle w:val="a6"/>
              <w:rPr>
                <w:rFonts w:ascii="Times New Roman" w:hAnsi="Times New Roman" w:cs="Times New Roman"/>
              </w:rPr>
            </w:pPr>
            <w:r w:rsidRPr="00DA186F">
              <w:rPr>
                <w:rFonts w:ascii="Times New Roman" w:hAnsi="Times New Roman" w:cs="Times New Roman"/>
              </w:rPr>
              <w:t>Показывает   результаты (достижения) учителю и служит механизмом управления и коррекции.</w:t>
            </w:r>
          </w:p>
        </w:tc>
        <w:tc>
          <w:tcPr>
            <w:tcW w:w="3145" w:type="dxa"/>
            <w:tcBorders>
              <w:top w:val="single" w:sz="4" w:space="0" w:color="000000"/>
              <w:left w:val="single" w:sz="4" w:space="0" w:color="000000"/>
              <w:bottom w:val="single" w:sz="4" w:space="0" w:color="000000"/>
              <w:right w:val="single" w:sz="4" w:space="0" w:color="000000"/>
            </w:tcBorders>
            <w:shd w:val="clear" w:color="auto" w:fill="auto"/>
          </w:tcPr>
          <w:p w14:paraId="10F04974" w14:textId="77777777" w:rsidR="00DA186F" w:rsidRPr="00DA186F" w:rsidRDefault="00DA186F" w:rsidP="00872971">
            <w:pPr>
              <w:pStyle w:val="a6"/>
              <w:rPr>
                <w:rFonts w:ascii="Times New Roman" w:hAnsi="Times New Roman" w:cs="Times New Roman"/>
                <w:sz w:val="28"/>
                <w:szCs w:val="28"/>
              </w:rPr>
            </w:pPr>
            <w:proofErr w:type="gramStart"/>
            <w:r w:rsidRPr="00DA186F">
              <w:rPr>
                <w:rFonts w:ascii="Times New Roman" w:hAnsi="Times New Roman" w:cs="Times New Roman"/>
              </w:rPr>
              <w:t>Учитель  проверяет</w:t>
            </w:r>
            <w:proofErr w:type="gramEnd"/>
            <w:r w:rsidRPr="00DA186F">
              <w:rPr>
                <w:rFonts w:ascii="Times New Roman" w:hAnsi="Times New Roman" w:cs="Times New Roman"/>
              </w:rPr>
              <w:t xml:space="preserve"> и оценивает все выполненные задания по 5 балльной системе. </w:t>
            </w:r>
          </w:p>
        </w:tc>
      </w:tr>
      <w:tr w:rsidR="00DA186F" w:rsidRPr="00DA186F" w14:paraId="0606B885" w14:textId="77777777" w:rsidTr="00DA186F">
        <w:tc>
          <w:tcPr>
            <w:tcW w:w="567" w:type="dxa"/>
            <w:tcBorders>
              <w:top w:val="single" w:sz="4" w:space="0" w:color="000000"/>
              <w:left w:val="single" w:sz="4" w:space="0" w:color="000000"/>
              <w:bottom w:val="single" w:sz="4" w:space="0" w:color="000000"/>
            </w:tcBorders>
            <w:shd w:val="clear" w:color="auto" w:fill="auto"/>
          </w:tcPr>
          <w:p w14:paraId="195367D1" w14:textId="77777777" w:rsidR="00DA186F" w:rsidRPr="00DA186F" w:rsidRDefault="00DA186F" w:rsidP="00872971">
            <w:pPr>
              <w:pStyle w:val="a6"/>
              <w:rPr>
                <w:rFonts w:ascii="Times New Roman" w:hAnsi="Times New Roman" w:cs="Times New Roman"/>
              </w:rPr>
            </w:pPr>
            <w:r w:rsidRPr="00DA186F">
              <w:rPr>
                <w:rFonts w:ascii="Times New Roman" w:hAnsi="Times New Roman" w:cs="Times New Roman"/>
                <w:sz w:val="28"/>
                <w:szCs w:val="28"/>
              </w:rPr>
              <w:t>5</w:t>
            </w:r>
          </w:p>
        </w:tc>
        <w:tc>
          <w:tcPr>
            <w:tcW w:w="1876" w:type="dxa"/>
            <w:tcBorders>
              <w:top w:val="single" w:sz="4" w:space="0" w:color="000000"/>
              <w:left w:val="single" w:sz="4" w:space="0" w:color="000000"/>
              <w:bottom w:val="single" w:sz="4" w:space="0" w:color="000000"/>
            </w:tcBorders>
            <w:shd w:val="clear" w:color="auto" w:fill="auto"/>
          </w:tcPr>
          <w:p w14:paraId="2FC28C20" w14:textId="77777777" w:rsidR="00DA186F" w:rsidRPr="00DA186F" w:rsidRDefault="00DA186F" w:rsidP="00872971">
            <w:pPr>
              <w:pStyle w:val="a6"/>
              <w:rPr>
                <w:rFonts w:ascii="Times New Roman" w:hAnsi="Times New Roman" w:cs="Times New Roman"/>
              </w:rPr>
            </w:pPr>
            <w:r w:rsidRPr="00DA186F">
              <w:rPr>
                <w:rFonts w:ascii="Times New Roman" w:hAnsi="Times New Roman" w:cs="Times New Roman"/>
              </w:rPr>
              <w:t>Промежуточный контроль предметных и метапредметных достижений.</w:t>
            </w:r>
          </w:p>
          <w:p w14:paraId="5586813D" w14:textId="77777777" w:rsidR="00DA186F" w:rsidRPr="00DA186F" w:rsidRDefault="00DA186F" w:rsidP="00872971">
            <w:pPr>
              <w:pStyle w:val="a6"/>
              <w:rPr>
                <w:rFonts w:ascii="Times New Roman" w:hAnsi="Times New Roman" w:cs="Times New Roman"/>
              </w:rPr>
            </w:pPr>
            <w:r w:rsidRPr="00DA186F">
              <w:rPr>
                <w:rFonts w:ascii="Times New Roman" w:hAnsi="Times New Roman" w:cs="Times New Roman"/>
              </w:rPr>
              <w:t>Тесты по предметам и комплексная работа.</w:t>
            </w:r>
          </w:p>
          <w:p w14:paraId="2418E44B" w14:textId="77777777" w:rsidR="00DA186F" w:rsidRPr="00DA186F" w:rsidRDefault="00DA186F" w:rsidP="00872971">
            <w:pPr>
              <w:pStyle w:val="a6"/>
              <w:rPr>
                <w:rFonts w:ascii="Times New Roman" w:hAnsi="Times New Roman" w:cs="Times New Roman"/>
              </w:rPr>
            </w:pPr>
          </w:p>
          <w:p w14:paraId="69FAD0A2" w14:textId="77777777" w:rsidR="00DA186F" w:rsidRPr="00DA186F" w:rsidRDefault="00DA186F" w:rsidP="00872971">
            <w:pPr>
              <w:pStyle w:val="a6"/>
              <w:rPr>
                <w:rFonts w:ascii="Times New Roman" w:hAnsi="Times New Roman" w:cs="Times New Roman"/>
              </w:rPr>
            </w:pPr>
          </w:p>
        </w:tc>
        <w:tc>
          <w:tcPr>
            <w:tcW w:w="1949" w:type="dxa"/>
            <w:tcBorders>
              <w:top w:val="single" w:sz="4" w:space="0" w:color="000000"/>
              <w:left w:val="single" w:sz="4" w:space="0" w:color="000000"/>
              <w:bottom w:val="single" w:sz="4" w:space="0" w:color="000000"/>
            </w:tcBorders>
            <w:shd w:val="clear" w:color="auto" w:fill="auto"/>
          </w:tcPr>
          <w:p w14:paraId="5622CA51" w14:textId="77777777" w:rsidR="00DA186F" w:rsidRPr="00DA186F" w:rsidRDefault="00DA186F" w:rsidP="00872971">
            <w:pPr>
              <w:pStyle w:val="a6"/>
              <w:rPr>
                <w:rFonts w:ascii="Times New Roman" w:hAnsi="Times New Roman" w:cs="Times New Roman"/>
              </w:rPr>
            </w:pPr>
            <w:proofErr w:type="gramStart"/>
            <w:r w:rsidRPr="00DA186F">
              <w:rPr>
                <w:rFonts w:ascii="Times New Roman" w:hAnsi="Times New Roman" w:cs="Times New Roman"/>
              </w:rPr>
              <w:t>Проводится  в</w:t>
            </w:r>
            <w:proofErr w:type="gramEnd"/>
            <w:r w:rsidRPr="00DA186F">
              <w:rPr>
                <w:rFonts w:ascii="Times New Roman" w:hAnsi="Times New Roman" w:cs="Times New Roman"/>
              </w:rPr>
              <w:t xml:space="preserve"> декабре</w:t>
            </w:r>
          </w:p>
        </w:tc>
        <w:tc>
          <w:tcPr>
            <w:tcW w:w="2528" w:type="dxa"/>
            <w:tcBorders>
              <w:top w:val="single" w:sz="4" w:space="0" w:color="000000"/>
              <w:left w:val="single" w:sz="4" w:space="0" w:color="000000"/>
              <w:bottom w:val="single" w:sz="4" w:space="0" w:color="000000"/>
            </w:tcBorders>
            <w:shd w:val="clear" w:color="auto" w:fill="auto"/>
          </w:tcPr>
          <w:p w14:paraId="0FB85BBF" w14:textId="77777777" w:rsidR="00DA186F" w:rsidRPr="00DA186F" w:rsidRDefault="00DA186F" w:rsidP="00872971">
            <w:pPr>
              <w:pStyle w:val="a6"/>
              <w:rPr>
                <w:rFonts w:ascii="Times New Roman" w:hAnsi="Times New Roman" w:cs="Times New Roman"/>
              </w:rPr>
            </w:pPr>
            <w:r w:rsidRPr="00DA186F">
              <w:rPr>
                <w:rFonts w:ascii="Times New Roman" w:hAnsi="Times New Roman" w:cs="Times New Roman"/>
              </w:rPr>
              <w:t xml:space="preserve">Проверяется уровень </w:t>
            </w:r>
            <w:proofErr w:type="gramStart"/>
            <w:r w:rsidRPr="00DA186F">
              <w:rPr>
                <w:rFonts w:ascii="Times New Roman" w:hAnsi="Times New Roman" w:cs="Times New Roman"/>
              </w:rPr>
              <w:t>освоения  учащимися</w:t>
            </w:r>
            <w:proofErr w:type="gramEnd"/>
            <w:r w:rsidRPr="00DA186F">
              <w:rPr>
                <w:rFonts w:ascii="Times New Roman" w:hAnsi="Times New Roman" w:cs="Times New Roman"/>
              </w:rPr>
              <w:t xml:space="preserve"> предметных культурных способов/средств действия. </w:t>
            </w:r>
          </w:p>
          <w:p w14:paraId="2EA46B74" w14:textId="77777777" w:rsidR="00DA186F" w:rsidRPr="00DA186F" w:rsidRDefault="00DA186F" w:rsidP="00872971">
            <w:pPr>
              <w:pStyle w:val="a6"/>
              <w:rPr>
                <w:rFonts w:ascii="Times New Roman" w:hAnsi="Times New Roman" w:cs="Times New Roman"/>
              </w:rPr>
            </w:pPr>
            <w:r w:rsidRPr="00DA186F">
              <w:rPr>
                <w:rFonts w:ascii="Times New Roman" w:hAnsi="Times New Roman" w:cs="Times New Roman"/>
              </w:rPr>
              <w:t>Уровни:</w:t>
            </w:r>
          </w:p>
          <w:p w14:paraId="74BB1C67" w14:textId="77777777" w:rsidR="00DA186F" w:rsidRPr="00DA186F" w:rsidRDefault="00DA186F" w:rsidP="00872971">
            <w:pPr>
              <w:pStyle w:val="a6"/>
              <w:rPr>
                <w:rFonts w:ascii="Times New Roman" w:hAnsi="Times New Roman" w:cs="Times New Roman"/>
              </w:rPr>
            </w:pPr>
            <w:r w:rsidRPr="00DA186F">
              <w:rPr>
                <w:rFonts w:ascii="Times New Roman" w:hAnsi="Times New Roman" w:cs="Times New Roman"/>
              </w:rPr>
              <w:t>1</w:t>
            </w:r>
            <w:proofErr w:type="gramStart"/>
            <w:r w:rsidRPr="00DA186F">
              <w:rPr>
                <w:rFonts w:ascii="Times New Roman" w:hAnsi="Times New Roman" w:cs="Times New Roman"/>
              </w:rPr>
              <w:t>задание«</w:t>
            </w:r>
            <w:proofErr w:type="gramEnd"/>
            <w:r w:rsidRPr="00DA186F">
              <w:rPr>
                <w:rFonts w:ascii="Times New Roman" w:hAnsi="Times New Roman" w:cs="Times New Roman"/>
              </w:rPr>
              <w:t xml:space="preserve">А»- базовый; </w:t>
            </w:r>
          </w:p>
          <w:p w14:paraId="493D7E66" w14:textId="77777777" w:rsidR="00DA186F" w:rsidRPr="00DA186F" w:rsidRDefault="00DA186F" w:rsidP="00872971">
            <w:pPr>
              <w:pStyle w:val="a6"/>
              <w:rPr>
                <w:rFonts w:ascii="Times New Roman" w:hAnsi="Times New Roman" w:cs="Times New Roman"/>
              </w:rPr>
            </w:pPr>
            <w:r w:rsidRPr="00DA186F">
              <w:rPr>
                <w:rFonts w:ascii="Times New Roman" w:hAnsi="Times New Roman" w:cs="Times New Roman"/>
              </w:rPr>
              <w:t>2задание «В» - повышенный;</w:t>
            </w:r>
          </w:p>
          <w:p w14:paraId="5726E6F2" w14:textId="77777777" w:rsidR="00DA186F" w:rsidRPr="00DA186F" w:rsidRDefault="00DA186F" w:rsidP="00872971">
            <w:pPr>
              <w:pStyle w:val="a6"/>
              <w:rPr>
                <w:rFonts w:ascii="Times New Roman" w:hAnsi="Times New Roman" w:cs="Times New Roman"/>
              </w:rPr>
            </w:pPr>
            <w:r w:rsidRPr="00DA186F">
              <w:rPr>
                <w:rFonts w:ascii="Times New Roman" w:hAnsi="Times New Roman" w:cs="Times New Roman"/>
              </w:rPr>
              <w:t xml:space="preserve"> 3задание «С» -высокий;</w:t>
            </w:r>
          </w:p>
        </w:tc>
        <w:tc>
          <w:tcPr>
            <w:tcW w:w="3145" w:type="dxa"/>
            <w:tcBorders>
              <w:top w:val="single" w:sz="4" w:space="0" w:color="000000"/>
              <w:left w:val="single" w:sz="4" w:space="0" w:color="000000"/>
              <w:bottom w:val="single" w:sz="4" w:space="0" w:color="000000"/>
              <w:right w:val="single" w:sz="4" w:space="0" w:color="000000"/>
            </w:tcBorders>
            <w:shd w:val="clear" w:color="auto" w:fill="auto"/>
          </w:tcPr>
          <w:p w14:paraId="0A76AE3B" w14:textId="77777777" w:rsidR="00DA186F" w:rsidRPr="00DA186F" w:rsidRDefault="00DA186F" w:rsidP="00872971">
            <w:pPr>
              <w:pStyle w:val="a6"/>
              <w:rPr>
                <w:rFonts w:ascii="Times New Roman" w:hAnsi="Times New Roman" w:cs="Times New Roman"/>
                <w:sz w:val="28"/>
                <w:szCs w:val="28"/>
              </w:rPr>
            </w:pPr>
            <w:r w:rsidRPr="00DA186F">
              <w:rPr>
                <w:rFonts w:ascii="Times New Roman" w:hAnsi="Times New Roman" w:cs="Times New Roman"/>
              </w:rPr>
              <w:t xml:space="preserve">Все </w:t>
            </w:r>
            <w:proofErr w:type="gramStart"/>
            <w:r w:rsidRPr="00DA186F">
              <w:rPr>
                <w:rFonts w:ascii="Times New Roman" w:hAnsi="Times New Roman" w:cs="Times New Roman"/>
              </w:rPr>
              <w:t>задания  обязательны</w:t>
            </w:r>
            <w:proofErr w:type="gramEnd"/>
            <w:r w:rsidRPr="00DA186F">
              <w:rPr>
                <w:rFonts w:ascii="Times New Roman" w:hAnsi="Times New Roman" w:cs="Times New Roman"/>
              </w:rPr>
              <w:t xml:space="preserve"> для выполнения. Учитель оценивает все задания по уровням (0-1 балл) и </w:t>
            </w:r>
            <w:proofErr w:type="gramStart"/>
            <w:r w:rsidRPr="00DA186F">
              <w:rPr>
                <w:rFonts w:ascii="Times New Roman" w:hAnsi="Times New Roman" w:cs="Times New Roman"/>
              </w:rPr>
              <w:t>строит  персональный</w:t>
            </w:r>
            <w:proofErr w:type="gramEnd"/>
            <w:r w:rsidRPr="00DA186F">
              <w:rPr>
                <w:rFonts w:ascii="Times New Roman" w:hAnsi="Times New Roman" w:cs="Times New Roman"/>
              </w:rPr>
              <w:t xml:space="preserve">  «профиль»  ученика по освоению  предметного  способа/средства действия</w:t>
            </w:r>
          </w:p>
        </w:tc>
      </w:tr>
      <w:tr w:rsidR="00DA186F" w:rsidRPr="00DA186F" w14:paraId="4B321DB3" w14:textId="77777777" w:rsidTr="00DA186F">
        <w:tc>
          <w:tcPr>
            <w:tcW w:w="567" w:type="dxa"/>
            <w:tcBorders>
              <w:top w:val="single" w:sz="4" w:space="0" w:color="000000"/>
              <w:left w:val="single" w:sz="4" w:space="0" w:color="000000"/>
              <w:bottom w:val="single" w:sz="4" w:space="0" w:color="000000"/>
            </w:tcBorders>
            <w:shd w:val="clear" w:color="auto" w:fill="auto"/>
          </w:tcPr>
          <w:p w14:paraId="4AE18ACD" w14:textId="77777777" w:rsidR="00DA186F" w:rsidRPr="00DA186F" w:rsidRDefault="00DA186F" w:rsidP="00872971">
            <w:pPr>
              <w:pStyle w:val="a6"/>
              <w:rPr>
                <w:rFonts w:ascii="Times New Roman" w:hAnsi="Times New Roman" w:cs="Times New Roman"/>
              </w:rPr>
            </w:pPr>
            <w:r w:rsidRPr="00DA186F">
              <w:rPr>
                <w:rFonts w:ascii="Times New Roman" w:hAnsi="Times New Roman" w:cs="Times New Roman"/>
                <w:sz w:val="28"/>
                <w:szCs w:val="28"/>
              </w:rPr>
              <w:t>6</w:t>
            </w:r>
          </w:p>
        </w:tc>
        <w:tc>
          <w:tcPr>
            <w:tcW w:w="1876" w:type="dxa"/>
            <w:tcBorders>
              <w:top w:val="single" w:sz="4" w:space="0" w:color="000000"/>
              <w:left w:val="single" w:sz="4" w:space="0" w:color="000000"/>
              <w:bottom w:val="single" w:sz="4" w:space="0" w:color="000000"/>
            </w:tcBorders>
            <w:shd w:val="clear" w:color="auto" w:fill="auto"/>
          </w:tcPr>
          <w:p w14:paraId="4996B510" w14:textId="77777777" w:rsidR="00DA186F" w:rsidRPr="00DA186F" w:rsidRDefault="00DA186F" w:rsidP="00872971">
            <w:pPr>
              <w:pStyle w:val="a6"/>
              <w:rPr>
                <w:rFonts w:ascii="Times New Roman" w:hAnsi="Times New Roman" w:cs="Times New Roman"/>
              </w:rPr>
            </w:pPr>
            <w:proofErr w:type="gramStart"/>
            <w:r w:rsidRPr="00DA186F">
              <w:rPr>
                <w:rFonts w:ascii="Times New Roman" w:hAnsi="Times New Roman" w:cs="Times New Roman"/>
              </w:rPr>
              <w:t>Решение  проектной</w:t>
            </w:r>
            <w:proofErr w:type="gramEnd"/>
            <w:r w:rsidRPr="00DA186F">
              <w:rPr>
                <w:rFonts w:ascii="Times New Roman" w:hAnsi="Times New Roman" w:cs="Times New Roman"/>
              </w:rPr>
              <w:t xml:space="preserve">  задачи</w:t>
            </w:r>
          </w:p>
        </w:tc>
        <w:tc>
          <w:tcPr>
            <w:tcW w:w="1949" w:type="dxa"/>
            <w:tcBorders>
              <w:top w:val="single" w:sz="4" w:space="0" w:color="000000"/>
              <w:left w:val="single" w:sz="4" w:space="0" w:color="000000"/>
              <w:bottom w:val="single" w:sz="4" w:space="0" w:color="000000"/>
            </w:tcBorders>
            <w:shd w:val="clear" w:color="auto" w:fill="auto"/>
          </w:tcPr>
          <w:p w14:paraId="35ACF171" w14:textId="77777777" w:rsidR="00DA186F" w:rsidRPr="00DA186F" w:rsidRDefault="00DA186F" w:rsidP="00872971">
            <w:pPr>
              <w:pStyle w:val="a6"/>
              <w:rPr>
                <w:rFonts w:ascii="Times New Roman" w:hAnsi="Times New Roman" w:cs="Times New Roman"/>
              </w:rPr>
            </w:pPr>
            <w:r w:rsidRPr="00DA186F">
              <w:rPr>
                <w:rFonts w:ascii="Times New Roman" w:hAnsi="Times New Roman" w:cs="Times New Roman"/>
              </w:rPr>
              <w:t>Проводится 2-3 раза в год</w:t>
            </w:r>
          </w:p>
        </w:tc>
        <w:tc>
          <w:tcPr>
            <w:tcW w:w="2528" w:type="dxa"/>
            <w:tcBorders>
              <w:top w:val="single" w:sz="4" w:space="0" w:color="000000"/>
              <w:left w:val="single" w:sz="4" w:space="0" w:color="000000"/>
              <w:bottom w:val="single" w:sz="4" w:space="0" w:color="000000"/>
            </w:tcBorders>
            <w:shd w:val="clear" w:color="auto" w:fill="auto"/>
          </w:tcPr>
          <w:p w14:paraId="46B75298" w14:textId="77777777" w:rsidR="00DA186F" w:rsidRPr="00DA186F" w:rsidRDefault="00DA186F" w:rsidP="00872971">
            <w:pPr>
              <w:pStyle w:val="a6"/>
              <w:rPr>
                <w:rFonts w:ascii="Times New Roman" w:hAnsi="Times New Roman" w:cs="Times New Roman"/>
              </w:rPr>
            </w:pPr>
            <w:r w:rsidRPr="00DA186F">
              <w:rPr>
                <w:rFonts w:ascii="Times New Roman" w:hAnsi="Times New Roman" w:cs="Times New Roman"/>
              </w:rPr>
              <w:t xml:space="preserve">Направлена на выявление уровня </w:t>
            </w:r>
            <w:proofErr w:type="gramStart"/>
            <w:r w:rsidRPr="00DA186F">
              <w:rPr>
                <w:rFonts w:ascii="Times New Roman" w:hAnsi="Times New Roman" w:cs="Times New Roman"/>
              </w:rPr>
              <w:t>освоения  ключевых</w:t>
            </w:r>
            <w:proofErr w:type="gramEnd"/>
            <w:r w:rsidRPr="00DA186F">
              <w:rPr>
                <w:rFonts w:ascii="Times New Roman" w:hAnsi="Times New Roman" w:cs="Times New Roman"/>
              </w:rPr>
              <w:t xml:space="preserve">  компетентностей</w:t>
            </w:r>
          </w:p>
        </w:tc>
        <w:tc>
          <w:tcPr>
            <w:tcW w:w="3145" w:type="dxa"/>
            <w:tcBorders>
              <w:top w:val="single" w:sz="4" w:space="0" w:color="000000"/>
              <w:left w:val="single" w:sz="4" w:space="0" w:color="000000"/>
              <w:bottom w:val="single" w:sz="4" w:space="0" w:color="000000"/>
              <w:right w:val="single" w:sz="4" w:space="0" w:color="000000"/>
            </w:tcBorders>
            <w:shd w:val="clear" w:color="auto" w:fill="auto"/>
          </w:tcPr>
          <w:p w14:paraId="01E86332" w14:textId="77777777" w:rsidR="00DA186F" w:rsidRPr="00DA186F" w:rsidRDefault="00DA186F" w:rsidP="00872971">
            <w:pPr>
              <w:pStyle w:val="a6"/>
              <w:rPr>
                <w:rFonts w:ascii="Times New Roman" w:hAnsi="Times New Roman" w:cs="Times New Roman"/>
                <w:sz w:val="28"/>
                <w:szCs w:val="28"/>
              </w:rPr>
            </w:pPr>
            <w:proofErr w:type="gramStart"/>
            <w:r w:rsidRPr="00DA186F">
              <w:rPr>
                <w:rFonts w:ascii="Times New Roman" w:hAnsi="Times New Roman" w:cs="Times New Roman"/>
              </w:rPr>
              <w:t>Экспертная  оценка</w:t>
            </w:r>
            <w:proofErr w:type="gramEnd"/>
            <w:r w:rsidRPr="00DA186F">
              <w:rPr>
                <w:rFonts w:ascii="Times New Roman" w:hAnsi="Times New Roman" w:cs="Times New Roman"/>
              </w:rPr>
              <w:t xml:space="preserve"> по специально созданным экспертным картам. По каждому критерию 0-1 балл</w:t>
            </w:r>
          </w:p>
        </w:tc>
      </w:tr>
      <w:tr w:rsidR="00DA186F" w:rsidRPr="00DA186F" w14:paraId="2B127E64" w14:textId="77777777" w:rsidTr="00DA186F">
        <w:tc>
          <w:tcPr>
            <w:tcW w:w="567" w:type="dxa"/>
            <w:tcBorders>
              <w:top w:val="single" w:sz="4" w:space="0" w:color="000000"/>
              <w:left w:val="single" w:sz="4" w:space="0" w:color="000000"/>
              <w:bottom w:val="single" w:sz="4" w:space="0" w:color="000000"/>
            </w:tcBorders>
            <w:shd w:val="clear" w:color="auto" w:fill="auto"/>
          </w:tcPr>
          <w:p w14:paraId="5CAA4022" w14:textId="77777777" w:rsidR="00DA186F" w:rsidRPr="00DA186F" w:rsidRDefault="00DA186F" w:rsidP="00872971">
            <w:pPr>
              <w:pStyle w:val="a6"/>
              <w:rPr>
                <w:rFonts w:ascii="Times New Roman" w:hAnsi="Times New Roman" w:cs="Times New Roman"/>
                <w:sz w:val="28"/>
                <w:szCs w:val="28"/>
              </w:rPr>
            </w:pPr>
            <w:r w:rsidRPr="00DA186F">
              <w:rPr>
                <w:rFonts w:ascii="Times New Roman" w:hAnsi="Times New Roman" w:cs="Times New Roman"/>
                <w:sz w:val="28"/>
                <w:szCs w:val="28"/>
              </w:rPr>
              <w:t>7</w:t>
            </w:r>
          </w:p>
          <w:p w14:paraId="0A6B3C9C" w14:textId="77777777" w:rsidR="00DA186F" w:rsidRPr="00DA186F" w:rsidRDefault="00DA186F" w:rsidP="00872971">
            <w:pPr>
              <w:pStyle w:val="a6"/>
              <w:rPr>
                <w:rFonts w:ascii="Times New Roman" w:hAnsi="Times New Roman" w:cs="Times New Roman"/>
                <w:sz w:val="28"/>
                <w:szCs w:val="28"/>
              </w:rPr>
            </w:pPr>
          </w:p>
        </w:tc>
        <w:tc>
          <w:tcPr>
            <w:tcW w:w="1876" w:type="dxa"/>
            <w:tcBorders>
              <w:top w:val="single" w:sz="4" w:space="0" w:color="000000"/>
              <w:left w:val="single" w:sz="4" w:space="0" w:color="000000"/>
              <w:bottom w:val="single" w:sz="4" w:space="0" w:color="000000"/>
            </w:tcBorders>
            <w:shd w:val="clear" w:color="auto" w:fill="auto"/>
          </w:tcPr>
          <w:p w14:paraId="4F00E17F" w14:textId="77777777" w:rsidR="00DA186F" w:rsidRPr="00DA186F" w:rsidRDefault="00DA186F" w:rsidP="00872971">
            <w:pPr>
              <w:pStyle w:val="a6"/>
              <w:rPr>
                <w:rFonts w:ascii="Times New Roman" w:hAnsi="Times New Roman" w:cs="Times New Roman"/>
              </w:rPr>
            </w:pPr>
            <w:r w:rsidRPr="00DA186F">
              <w:rPr>
                <w:rFonts w:ascii="Times New Roman" w:hAnsi="Times New Roman" w:cs="Times New Roman"/>
              </w:rPr>
              <w:t>Итоговая аттестация (тесты) по предметам и проверочная комплексная работа</w:t>
            </w:r>
          </w:p>
          <w:p w14:paraId="6FD7A125" w14:textId="77777777" w:rsidR="00DA186F" w:rsidRPr="00DA186F" w:rsidRDefault="00DA186F" w:rsidP="00872971">
            <w:pPr>
              <w:pStyle w:val="a6"/>
              <w:rPr>
                <w:rFonts w:ascii="Times New Roman" w:hAnsi="Times New Roman" w:cs="Times New Roman"/>
              </w:rPr>
            </w:pPr>
          </w:p>
        </w:tc>
        <w:tc>
          <w:tcPr>
            <w:tcW w:w="1949" w:type="dxa"/>
            <w:tcBorders>
              <w:top w:val="single" w:sz="4" w:space="0" w:color="000000"/>
              <w:left w:val="single" w:sz="4" w:space="0" w:color="000000"/>
              <w:bottom w:val="single" w:sz="4" w:space="0" w:color="000000"/>
            </w:tcBorders>
            <w:shd w:val="clear" w:color="auto" w:fill="auto"/>
          </w:tcPr>
          <w:p w14:paraId="3E4E0ABE" w14:textId="77777777" w:rsidR="00DA186F" w:rsidRPr="00DA186F" w:rsidRDefault="00DA186F" w:rsidP="00872971">
            <w:pPr>
              <w:pStyle w:val="a6"/>
              <w:rPr>
                <w:rFonts w:ascii="Times New Roman" w:hAnsi="Times New Roman" w:cs="Times New Roman"/>
              </w:rPr>
            </w:pPr>
            <w:r w:rsidRPr="00DA186F">
              <w:rPr>
                <w:rFonts w:ascii="Times New Roman" w:hAnsi="Times New Roman" w:cs="Times New Roman"/>
              </w:rPr>
              <w:t>Проводится в конце учебного года (конец апреля – начало мая)</w:t>
            </w:r>
          </w:p>
        </w:tc>
        <w:tc>
          <w:tcPr>
            <w:tcW w:w="2528" w:type="dxa"/>
            <w:tcBorders>
              <w:top w:val="single" w:sz="4" w:space="0" w:color="000000"/>
              <w:left w:val="single" w:sz="4" w:space="0" w:color="000000"/>
              <w:bottom w:val="single" w:sz="4" w:space="0" w:color="000000"/>
            </w:tcBorders>
            <w:shd w:val="clear" w:color="auto" w:fill="auto"/>
          </w:tcPr>
          <w:p w14:paraId="52FEF011" w14:textId="77777777" w:rsidR="00DA186F" w:rsidRPr="00DA186F" w:rsidRDefault="00DA186F" w:rsidP="00872971">
            <w:pPr>
              <w:pStyle w:val="a6"/>
              <w:rPr>
                <w:rFonts w:ascii="Times New Roman" w:hAnsi="Times New Roman" w:cs="Times New Roman"/>
              </w:rPr>
            </w:pPr>
            <w:proofErr w:type="gramStart"/>
            <w:r w:rsidRPr="00DA186F">
              <w:rPr>
                <w:rFonts w:ascii="Times New Roman" w:hAnsi="Times New Roman" w:cs="Times New Roman"/>
              </w:rPr>
              <w:t>Включает  основные</w:t>
            </w:r>
            <w:proofErr w:type="gramEnd"/>
            <w:r w:rsidRPr="00DA186F">
              <w:rPr>
                <w:rFonts w:ascii="Times New Roman" w:hAnsi="Times New Roman" w:cs="Times New Roman"/>
              </w:rPr>
              <w:t xml:space="preserve">  темы учебного  года. Задания рассчитаны на проверку не только знаний, но и развивающего эффекта обучения. </w:t>
            </w:r>
            <w:proofErr w:type="gramStart"/>
            <w:r w:rsidRPr="00DA186F">
              <w:rPr>
                <w:rFonts w:ascii="Times New Roman" w:hAnsi="Times New Roman" w:cs="Times New Roman"/>
              </w:rPr>
              <w:t>Задания  разного</w:t>
            </w:r>
            <w:proofErr w:type="gramEnd"/>
            <w:r w:rsidRPr="00DA186F">
              <w:rPr>
                <w:rFonts w:ascii="Times New Roman" w:hAnsi="Times New Roman" w:cs="Times New Roman"/>
              </w:rPr>
              <w:t xml:space="preserve"> уровня, как по сложности (базовый, повышенный, высокий), так и по уровню </w:t>
            </w:r>
            <w:r w:rsidRPr="00DA186F">
              <w:rPr>
                <w:rFonts w:ascii="Times New Roman" w:hAnsi="Times New Roman" w:cs="Times New Roman"/>
              </w:rPr>
              <w:lastRenderedPageBreak/>
              <w:t>опосредствования (формальный, рефлексивный, ресурсный)</w:t>
            </w:r>
          </w:p>
        </w:tc>
        <w:tc>
          <w:tcPr>
            <w:tcW w:w="3145" w:type="dxa"/>
            <w:tcBorders>
              <w:top w:val="single" w:sz="4" w:space="0" w:color="000000"/>
              <w:left w:val="single" w:sz="4" w:space="0" w:color="000000"/>
              <w:bottom w:val="single" w:sz="4" w:space="0" w:color="000000"/>
              <w:right w:val="single" w:sz="4" w:space="0" w:color="000000"/>
            </w:tcBorders>
            <w:shd w:val="clear" w:color="auto" w:fill="auto"/>
          </w:tcPr>
          <w:p w14:paraId="194C9C3D" w14:textId="77777777" w:rsidR="00DA186F" w:rsidRPr="00DA186F" w:rsidRDefault="00DA186F" w:rsidP="00872971">
            <w:pPr>
              <w:pStyle w:val="a6"/>
              <w:rPr>
                <w:rFonts w:ascii="Times New Roman" w:hAnsi="Times New Roman" w:cs="Times New Roman"/>
                <w:sz w:val="28"/>
                <w:szCs w:val="28"/>
              </w:rPr>
            </w:pPr>
            <w:r w:rsidRPr="00DA186F">
              <w:rPr>
                <w:rFonts w:ascii="Times New Roman" w:hAnsi="Times New Roman" w:cs="Times New Roman"/>
              </w:rPr>
              <w:lastRenderedPageBreak/>
              <w:t xml:space="preserve"> Сравнение </w:t>
            </w:r>
            <w:proofErr w:type="gramStart"/>
            <w:r w:rsidRPr="00DA186F">
              <w:rPr>
                <w:rFonts w:ascii="Times New Roman" w:hAnsi="Times New Roman" w:cs="Times New Roman"/>
              </w:rPr>
              <w:t>результатов  стартовой</w:t>
            </w:r>
            <w:proofErr w:type="gramEnd"/>
            <w:r w:rsidRPr="00DA186F">
              <w:rPr>
                <w:rFonts w:ascii="Times New Roman" w:hAnsi="Times New Roman" w:cs="Times New Roman"/>
              </w:rPr>
              <w:t>, промежуточной и  итоговой работы.</w:t>
            </w:r>
          </w:p>
        </w:tc>
      </w:tr>
      <w:tr w:rsidR="00DA186F" w:rsidRPr="00DA186F" w14:paraId="05EEB567" w14:textId="77777777" w:rsidTr="00DA186F">
        <w:tc>
          <w:tcPr>
            <w:tcW w:w="567" w:type="dxa"/>
            <w:tcBorders>
              <w:top w:val="single" w:sz="4" w:space="0" w:color="000000"/>
              <w:left w:val="single" w:sz="4" w:space="0" w:color="000000"/>
              <w:bottom w:val="single" w:sz="4" w:space="0" w:color="000000"/>
            </w:tcBorders>
            <w:shd w:val="clear" w:color="auto" w:fill="auto"/>
          </w:tcPr>
          <w:p w14:paraId="7F879EF0" w14:textId="77777777" w:rsidR="00DA186F" w:rsidRPr="00DA186F" w:rsidRDefault="00DA186F" w:rsidP="00872971">
            <w:pPr>
              <w:pStyle w:val="a6"/>
              <w:rPr>
                <w:rFonts w:ascii="Times New Roman" w:hAnsi="Times New Roman" w:cs="Times New Roman"/>
              </w:rPr>
            </w:pPr>
            <w:r w:rsidRPr="00DA186F">
              <w:rPr>
                <w:rFonts w:ascii="Times New Roman" w:hAnsi="Times New Roman" w:cs="Times New Roman"/>
                <w:sz w:val="28"/>
                <w:szCs w:val="28"/>
              </w:rPr>
              <w:t>8</w:t>
            </w:r>
          </w:p>
        </w:tc>
        <w:tc>
          <w:tcPr>
            <w:tcW w:w="1876" w:type="dxa"/>
            <w:tcBorders>
              <w:top w:val="single" w:sz="4" w:space="0" w:color="000000"/>
              <w:left w:val="single" w:sz="4" w:space="0" w:color="000000"/>
              <w:bottom w:val="single" w:sz="4" w:space="0" w:color="000000"/>
            </w:tcBorders>
            <w:shd w:val="clear" w:color="auto" w:fill="auto"/>
          </w:tcPr>
          <w:p w14:paraId="10E94A83" w14:textId="77777777" w:rsidR="00DA186F" w:rsidRPr="00DA186F" w:rsidRDefault="00DA186F" w:rsidP="00872971">
            <w:pPr>
              <w:pStyle w:val="a6"/>
              <w:rPr>
                <w:rFonts w:ascii="Times New Roman" w:hAnsi="Times New Roman" w:cs="Times New Roman"/>
              </w:rPr>
            </w:pPr>
            <w:r w:rsidRPr="00DA186F">
              <w:rPr>
                <w:rFonts w:ascii="Times New Roman" w:hAnsi="Times New Roman" w:cs="Times New Roman"/>
              </w:rPr>
              <w:t>Предъявление (демонстрация) достижений ученика за год.</w:t>
            </w:r>
          </w:p>
          <w:p w14:paraId="60DC37AA" w14:textId="77777777" w:rsidR="00DA186F" w:rsidRPr="00DA186F" w:rsidRDefault="00DA186F" w:rsidP="00872971">
            <w:pPr>
              <w:pStyle w:val="a6"/>
              <w:rPr>
                <w:rFonts w:ascii="Times New Roman" w:hAnsi="Times New Roman" w:cs="Times New Roman"/>
              </w:rPr>
            </w:pPr>
          </w:p>
        </w:tc>
        <w:tc>
          <w:tcPr>
            <w:tcW w:w="1949" w:type="dxa"/>
            <w:tcBorders>
              <w:top w:val="single" w:sz="4" w:space="0" w:color="000000"/>
              <w:left w:val="single" w:sz="4" w:space="0" w:color="000000"/>
              <w:bottom w:val="single" w:sz="4" w:space="0" w:color="000000"/>
            </w:tcBorders>
            <w:shd w:val="clear" w:color="auto" w:fill="auto"/>
          </w:tcPr>
          <w:p w14:paraId="7B5057CF" w14:textId="77777777" w:rsidR="00DA186F" w:rsidRPr="00DA186F" w:rsidRDefault="00DA186F" w:rsidP="00872971">
            <w:pPr>
              <w:pStyle w:val="a6"/>
              <w:rPr>
                <w:rFonts w:ascii="Times New Roman" w:hAnsi="Times New Roman" w:cs="Times New Roman"/>
              </w:rPr>
            </w:pPr>
            <w:proofErr w:type="gramStart"/>
            <w:r w:rsidRPr="00DA186F">
              <w:rPr>
                <w:rFonts w:ascii="Times New Roman" w:hAnsi="Times New Roman" w:cs="Times New Roman"/>
              </w:rPr>
              <w:t>Май  месяц</w:t>
            </w:r>
            <w:proofErr w:type="gramEnd"/>
          </w:p>
        </w:tc>
        <w:tc>
          <w:tcPr>
            <w:tcW w:w="2528" w:type="dxa"/>
            <w:tcBorders>
              <w:top w:val="single" w:sz="4" w:space="0" w:color="000000"/>
              <w:left w:val="single" w:sz="4" w:space="0" w:color="000000"/>
              <w:bottom w:val="single" w:sz="4" w:space="0" w:color="000000"/>
            </w:tcBorders>
            <w:shd w:val="clear" w:color="auto" w:fill="auto"/>
          </w:tcPr>
          <w:p w14:paraId="5445A559" w14:textId="77777777" w:rsidR="00DA186F" w:rsidRPr="00DA186F" w:rsidRDefault="00DA186F" w:rsidP="00872971">
            <w:pPr>
              <w:pStyle w:val="a6"/>
              <w:rPr>
                <w:rFonts w:ascii="Times New Roman" w:hAnsi="Times New Roman" w:cs="Times New Roman"/>
              </w:rPr>
            </w:pPr>
            <w:r w:rsidRPr="00DA186F">
              <w:rPr>
                <w:rFonts w:ascii="Times New Roman" w:hAnsi="Times New Roman" w:cs="Times New Roman"/>
              </w:rPr>
              <w:t>Каждый учащийся в конце года должен продемонстрировать (показать) все, на что он способен.</w:t>
            </w:r>
          </w:p>
        </w:tc>
        <w:tc>
          <w:tcPr>
            <w:tcW w:w="3145" w:type="dxa"/>
            <w:tcBorders>
              <w:top w:val="single" w:sz="4" w:space="0" w:color="000000"/>
              <w:left w:val="single" w:sz="4" w:space="0" w:color="000000"/>
              <w:bottom w:val="single" w:sz="4" w:space="0" w:color="000000"/>
              <w:right w:val="single" w:sz="4" w:space="0" w:color="000000"/>
            </w:tcBorders>
            <w:shd w:val="clear" w:color="auto" w:fill="auto"/>
          </w:tcPr>
          <w:p w14:paraId="0EE518A2" w14:textId="77777777" w:rsidR="00DA186F" w:rsidRPr="00DA186F" w:rsidRDefault="00DA186F" w:rsidP="00872971">
            <w:pPr>
              <w:pStyle w:val="a6"/>
              <w:rPr>
                <w:rFonts w:ascii="Times New Roman" w:hAnsi="Times New Roman" w:cs="Times New Roman"/>
              </w:rPr>
            </w:pPr>
            <w:r w:rsidRPr="00DA186F">
              <w:rPr>
                <w:rFonts w:ascii="Times New Roman" w:hAnsi="Times New Roman" w:cs="Times New Roman"/>
              </w:rPr>
              <w:t>Философия этой формы оценки в смещение акцента с того, что учащийся не знает и не умеет, к тому, что он знает и умеет по данной теме и данному предмету; перенос педагогического ударения с оценки на самооценку</w:t>
            </w:r>
          </w:p>
        </w:tc>
      </w:tr>
    </w:tbl>
    <w:p w14:paraId="31B1ECE3" w14:textId="77777777" w:rsidR="00DA186F" w:rsidRDefault="00DA186F"/>
    <w:p w14:paraId="11D98A59" w14:textId="77777777" w:rsidR="00DA186F" w:rsidRPr="00DD362D" w:rsidRDefault="00DA186F" w:rsidP="00DA186F">
      <w:pPr>
        <w:spacing w:line="276" w:lineRule="auto"/>
        <w:jc w:val="right"/>
      </w:pPr>
      <w:r>
        <w:t>Приложение 4.</w:t>
      </w:r>
    </w:p>
    <w:p w14:paraId="619D2F8D" w14:textId="77777777" w:rsidR="00DA186F" w:rsidRDefault="00DA186F" w:rsidP="00DA186F">
      <w:pPr>
        <w:spacing w:line="276" w:lineRule="auto"/>
        <w:jc w:val="center"/>
      </w:pPr>
      <w:r>
        <w:rPr>
          <w:b/>
          <w:bCs/>
        </w:rPr>
        <w:t>Пример оценочного листа</w:t>
      </w:r>
      <w:r>
        <w:t xml:space="preserve"> </w:t>
      </w:r>
    </w:p>
    <w:p w14:paraId="66362F67" w14:textId="77777777" w:rsidR="00DA186F" w:rsidRDefault="00DA186F" w:rsidP="00DA186F">
      <w:pPr>
        <w:spacing w:line="276" w:lineRule="auto"/>
        <w:jc w:val="center"/>
        <w:rPr>
          <w:i/>
        </w:rPr>
      </w:pPr>
      <w:r>
        <w:t xml:space="preserve">за … четверть по предмету …  ученика … класса </w:t>
      </w:r>
      <w:proofErr w:type="gramStart"/>
      <w:r>
        <w:t>… .</w:t>
      </w:r>
      <w:proofErr w:type="gramEnd"/>
    </w:p>
    <w:p w14:paraId="47C573EF" w14:textId="77777777" w:rsidR="00DA186F" w:rsidRDefault="00DA186F" w:rsidP="00DA186F">
      <w:pPr>
        <w:spacing w:line="276" w:lineRule="auto"/>
        <w:ind w:left="360"/>
        <w:jc w:val="both"/>
      </w:pPr>
      <w:r>
        <w:rPr>
          <w:i/>
        </w:rPr>
        <w:t>Оценочная шкала:</w:t>
      </w:r>
    </w:p>
    <w:p w14:paraId="7CFD78C7" w14:textId="77777777" w:rsidR="00DA186F" w:rsidRDefault="00DA186F" w:rsidP="00DA186F">
      <w:pPr>
        <w:spacing w:line="276" w:lineRule="auto"/>
        <w:ind w:left="360"/>
        <w:jc w:val="both"/>
      </w:pPr>
      <w:r>
        <w:t>+  знаю и умею</w:t>
      </w:r>
    </w:p>
    <w:p w14:paraId="230F6C25" w14:textId="77777777" w:rsidR="00DA186F" w:rsidRDefault="00DA186F" w:rsidP="00DA186F">
      <w:pPr>
        <w:spacing w:line="276" w:lineRule="auto"/>
        <w:ind w:left="360"/>
        <w:jc w:val="both"/>
      </w:pPr>
      <w:r>
        <w:t>?  знаю неуверенно</w:t>
      </w:r>
    </w:p>
    <w:p w14:paraId="21B4990A" w14:textId="77777777" w:rsidR="00DA186F" w:rsidRDefault="00DA186F" w:rsidP="00DA186F">
      <w:pPr>
        <w:spacing w:line="276" w:lineRule="auto"/>
        <w:ind w:left="360"/>
        <w:jc w:val="both"/>
      </w:pPr>
      <w:r>
        <w:t xml:space="preserve"> -  пока не знаю и не умею.</w:t>
      </w:r>
    </w:p>
    <w:p w14:paraId="285FE70E" w14:textId="77777777" w:rsidR="00DA186F" w:rsidRDefault="00DA186F" w:rsidP="00DA186F">
      <w:pPr>
        <w:spacing w:line="276" w:lineRule="auto"/>
        <w:ind w:left="360"/>
        <w:jc w:val="both"/>
      </w:pPr>
    </w:p>
    <w:tbl>
      <w:tblPr>
        <w:tblW w:w="10573" w:type="dxa"/>
        <w:tblInd w:w="-601" w:type="dxa"/>
        <w:tblLayout w:type="fixed"/>
        <w:tblLook w:val="0000" w:firstRow="0" w:lastRow="0" w:firstColumn="0" w:lastColumn="0" w:noHBand="0" w:noVBand="0"/>
      </w:tblPr>
      <w:tblGrid>
        <w:gridCol w:w="2806"/>
        <w:gridCol w:w="1914"/>
        <w:gridCol w:w="1914"/>
        <w:gridCol w:w="1914"/>
        <w:gridCol w:w="2025"/>
      </w:tblGrid>
      <w:tr w:rsidR="00DA186F" w14:paraId="7D0C2977" w14:textId="77777777" w:rsidTr="00872971">
        <w:tc>
          <w:tcPr>
            <w:tcW w:w="2806" w:type="dxa"/>
            <w:tcBorders>
              <w:top w:val="single" w:sz="4" w:space="0" w:color="000000"/>
              <w:left w:val="single" w:sz="4" w:space="0" w:color="000000"/>
              <w:bottom w:val="single" w:sz="4" w:space="0" w:color="000000"/>
            </w:tcBorders>
            <w:shd w:val="clear" w:color="auto" w:fill="auto"/>
          </w:tcPr>
          <w:p w14:paraId="022FD670" w14:textId="77777777" w:rsidR="00DA186F" w:rsidRDefault="00DA186F" w:rsidP="00872971">
            <w:pPr>
              <w:snapToGrid w:val="0"/>
              <w:spacing w:line="276" w:lineRule="auto"/>
              <w:jc w:val="both"/>
            </w:pPr>
            <w:r>
              <w:t>Критерии</w:t>
            </w:r>
          </w:p>
        </w:tc>
        <w:tc>
          <w:tcPr>
            <w:tcW w:w="1914" w:type="dxa"/>
            <w:tcBorders>
              <w:top w:val="single" w:sz="4" w:space="0" w:color="000000"/>
              <w:left w:val="single" w:sz="4" w:space="0" w:color="000000"/>
              <w:bottom w:val="single" w:sz="4" w:space="0" w:color="000000"/>
            </w:tcBorders>
            <w:shd w:val="clear" w:color="auto" w:fill="auto"/>
          </w:tcPr>
          <w:p w14:paraId="00422BB5" w14:textId="77777777" w:rsidR="00DA186F" w:rsidRDefault="00DA186F" w:rsidP="00872971">
            <w:pPr>
              <w:snapToGrid w:val="0"/>
              <w:spacing w:line="276" w:lineRule="auto"/>
              <w:jc w:val="both"/>
            </w:pPr>
            <w:r>
              <w:t>Образец задания</w:t>
            </w:r>
          </w:p>
        </w:tc>
        <w:tc>
          <w:tcPr>
            <w:tcW w:w="1914" w:type="dxa"/>
            <w:tcBorders>
              <w:top w:val="single" w:sz="4" w:space="0" w:color="000000"/>
              <w:left w:val="single" w:sz="4" w:space="0" w:color="000000"/>
              <w:bottom w:val="single" w:sz="4" w:space="0" w:color="000000"/>
            </w:tcBorders>
            <w:shd w:val="clear" w:color="auto" w:fill="auto"/>
          </w:tcPr>
          <w:p w14:paraId="059367E5" w14:textId="77777777" w:rsidR="00DA186F" w:rsidRDefault="00DA186F" w:rsidP="00872971">
            <w:pPr>
              <w:snapToGrid w:val="0"/>
              <w:spacing w:line="276" w:lineRule="auto"/>
              <w:jc w:val="both"/>
            </w:pPr>
            <w:r>
              <w:t>Самооценка</w:t>
            </w:r>
          </w:p>
        </w:tc>
        <w:tc>
          <w:tcPr>
            <w:tcW w:w="1914" w:type="dxa"/>
            <w:tcBorders>
              <w:top w:val="single" w:sz="4" w:space="0" w:color="000000"/>
              <w:left w:val="single" w:sz="4" w:space="0" w:color="000000"/>
              <w:bottom w:val="single" w:sz="4" w:space="0" w:color="000000"/>
            </w:tcBorders>
            <w:shd w:val="clear" w:color="auto" w:fill="auto"/>
          </w:tcPr>
          <w:p w14:paraId="03057BF4" w14:textId="77777777" w:rsidR="00DA186F" w:rsidRDefault="00DA186F" w:rsidP="00872971">
            <w:pPr>
              <w:snapToGrid w:val="0"/>
              <w:spacing w:line="276" w:lineRule="auto"/>
              <w:jc w:val="both"/>
            </w:pPr>
            <w:r>
              <w:t>Оценка задания</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14:paraId="0470F8F9" w14:textId="77777777" w:rsidR="00DA186F" w:rsidRDefault="00DA186F" w:rsidP="00872971">
            <w:pPr>
              <w:snapToGrid w:val="0"/>
              <w:spacing w:line="276" w:lineRule="auto"/>
              <w:jc w:val="both"/>
            </w:pPr>
            <w:r>
              <w:t>Итоговая оценка (зачтено – не зачтено)</w:t>
            </w:r>
          </w:p>
        </w:tc>
      </w:tr>
      <w:tr w:rsidR="00DA186F" w14:paraId="779951C4" w14:textId="77777777" w:rsidTr="00872971">
        <w:tc>
          <w:tcPr>
            <w:tcW w:w="2806" w:type="dxa"/>
            <w:tcBorders>
              <w:top w:val="single" w:sz="4" w:space="0" w:color="000000"/>
              <w:left w:val="single" w:sz="4" w:space="0" w:color="000000"/>
              <w:bottom w:val="single" w:sz="4" w:space="0" w:color="000000"/>
            </w:tcBorders>
            <w:shd w:val="clear" w:color="auto" w:fill="auto"/>
          </w:tcPr>
          <w:p w14:paraId="569FBD21" w14:textId="77777777" w:rsidR="00DA186F" w:rsidRDefault="00DA186F" w:rsidP="00872971">
            <w:pPr>
              <w:snapToGrid w:val="0"/>
              <w:spacing w:line="276" w:lineRule="auto"/>
              <w:jc w:val="both"/>
            </w:pPr>
            <w:r>
              <w:t xml:space="preserve">1. </w:t>
            </w:r>
          </w:p>
        </w:tc>
        <w:tc>
          <w:tcPr>
            <w:tcW w:w="1914" w:type="dxa"/>
            <w:tcBorders>
              <w:top w:val="single" w:sz="4" w:space="0" w:color="000000"/>
              <w:left w:val="single" w:sz="4" w:space="0" w:color="000000"/>
              <w:bottom w:val="single" w:sz="4" w:space="0" w:color="000000"/>
            </w:tcBorders>
            <w:shd w:val="clear" w:color="auto" w:fill="auto"/>
          </w:tcPr>
          <w:p w14:paraId="4927816A" w14:textId="77777777" w:rsidR="00DA186F" w:rsidRDefault="00DA186F" w:rsidP="00872971">
            <w:pPr>
              <w:snapToGrid w:val="0"/>
              <w:spacing w:line="276" w:lineRule="auto"/>
              <w:jc w:val="both"/>
            </w:pPr>
          </w:p>
        </w:tc>
        <w:tc>
          <w:tcPr>
            <w:tcW w:w="1914" w:type="dxa"/>
            <w:tcBorders>
              <w:top w:val="single" w:sz="4" w:space="0" w:color="000000"/>
              <w:left w:val="single" w:sz="4" w:space="0" w:color="000000"/>
              <w:bottom w:val="single" w:sz="4" w:space="0" w:color="000000"/>
            </w:tcBorders>
            <w:shd w:val="clear" w:color="auto" w:fill="auto"/>
          </w:tcPr>
          <w:p w14:paraId="0B9CA4F7" w14:textId="77777777" w:rsidR="00DA186F" w:rsidRDefault="00DA186F" w:rsidP="00872971">
            <w:pPr>
              <w:snapToGrid w:val="0"/>
              <w:spacing w:line="276" w:lineRule="auto"/>
              <w:jc w:val="both"/>
            </w:pPr>
          </w:p>
        </w:tc>
        <w:tc>
          <w:tcPr>
            <w:tcW w:w="1914" w:type="dxa"/>
            <w:tcBorders>
              <w:top w:val="single" w:sz="4" w:space="0" w:color="000000"/>
              <w:left w:val="single" w:sz="4" w:space="0" w:color="000000"/>
              <w:bottom w:val="single" w:sz="4" w:space="0" w:color="000000"/>
            </w:tcBorders>
            <w:shd w:val="clear" w:color="auto" w:fill="auto"/>
          </w:tcPr>
          <w:p w14:paraId="137148F6" w14:textId="77777777" w:rsidR="00DA186F" w:rsidRDefault="00DA186F" w:rsidP="00872971">
            <w:pPr>
              <w:snapToGrid w:val="0"/>
              <w:spacing w:line="276" w:lineRule="auto"/>
              <w:jc w:val="both"/>
            </w:pPr>
          </w:p>
        </w:tc>
        <w:tc>
          <w:tcPr>
            <w:tcW w:w="202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C08C5CD" w14:textId="77777777" w:rsidR="00DA186F" w:rsidRDefault="00DA186F" w:rsidP="00872971">
            <w:pPr>
              <w:snapToGrid w:val="0"/>
              <w:spacing w:line="276" w:lineRule="auto"/>
              <w:jc w:val="both"/>
            </w:pPr>
          </w:p>
        </w:tc>
      </w:tr>
      <w:tr w:rsidR="00DA186F" w14:paraId="70D7925A" w14:textId="77777777" w:rsidTr="00872971">
        <w:tc>
          <w:tcPr>
            <w:tcW w:w="2806" w:type="dxa"/>
            <w:tcBorders>
              <w:top w:val="single" w:sz="4" w:space="0" w:color="000000"/>
              <w:left w:val="single" w:sz="4" w:space="0" w:color="000000"/>
              <w:bottom w:val="single" w:sz="4" w:space="0" w:color="000000"/>
            </w:tcBorders>
            <w:shd w:val="clear" w:color="auto" w:fill="auto"/>
          </w:tcPr>
          <w:p w14:paraId="4FE2B5A0" w14:textId="77777777" w:rsidR="00DA186F" w:rsidRDefault="00DA186F" w:rsidP="00872971">
            <w:pPr>
              <w:snapToGrid w:val="0"/>
              <w:spacing w:line="276" w:lineRule="auto"/>
              <w:jc w:val="both"/>
            </w:pPr>
            <w:r>
              <w:t>2.</w:t>
            </w:r>
          </w:p>
          <w:p w14:paraId="475EAAD8" w14:textId="77777777" w:rsidR="00DA186F" w:rsidRDefault="00DA186F" w:rsidP="00872971">
            <w:pPr>
              <w:spacing w:line="276" w:lineRule="auto"/>
              <w:jc w:val="both"/>
            </w:pPr>
          </w:p>
        </w:tc>
        <w:tc>
          <w:tcPr>
            <w:tcW w:w="1914" w:type="dxa"/>
            <w:tcBorders>
              <w:top w:val="single" w:sz="4" w:space="0" w:color="000000"/>
              <w:left w:val="single" w:sz="4" w:space="0" w:color="000000"/>
              <w:bottom w:val="single" w:sz="4" w:space="0" w:color="000000"/>
            </w:tcBorders>
            <w:shd w:val="clear" w:color="auto" w:fill="auto"/>
          </w:tcPr>
          <w:p w14:paraId="15CCF3A4" w14:textId="77777777" w:rsidR="00DA186F" w:rsidRDefault="00DA186F" w:rsidP="00872971">
            <w:pPr>
              <w:snapToGrid w:val="0"/>
              <w:spacing w:line="276" w:lineRule="auto"/>
              <w:jc w:val="both"/>
            </w:pPr>
          </w:p>
        </w:tc>
        <w:tc>
          <w:tcPr>
            <w:tcW w:w="1914" w:type="dxa"/>
            <w:tcBorders>
              <w:top w:val="single" w:sz="4" w:space="0" w:color="000000"/>
              <w:left w:val="single" w:sz="4" w:space="0" w:color="000000"/>
              <w:bottom w:val="single" w:sz="4" w:space="0" w:color="000000"/>
            </w:tcBorders>
            <w:shd w:val="clear" w:color="auto" w:fill="auto"/>
          </w:tcPr>
          <w:p w14:paraId="72ABA5E1" w14:textId="77777777" w:rsidR="00DA186F" w:rsidRDefault="00DA186F" w:rsidP="00872971">
            <w:pPr>
              <w:snapToGrid w:val="0"/>
              <w:spacing w:line="276" w:lineRule="auto"/>
              <w:jc w:val="both"/>
            </w:pPr>
          </w:p>
        </w:tc>
        <w:tc>
          <w:tcPr>
            <w:tcW w:w="1914" w:type="dxa"/>
            <w:tcBorders>
              <w:top w:val="single" w:sz="4" w:space="0" w:color="000000"/>
              <w:left w:val="single" w:sz="4" w:space="0" w:color="000000"/>
              <w:bottom w:val="single" w:sz="4" w:space="0" w:color="000000"/>
            </w:tcBorders>
            <w:shd w:val="clear" w:color="auto" w:fill="auto"/>
          </w:tcPr>
          <w:p w14:paraId="3E0797A2" w14:textId="77777777" w:rsidR="00DA186F" w:rsidRDefault="00DA186F" w:rsidP="00872971">
            <w:pPr>
              <w:snapToGrid w:val="0"/>
              <w:spacing w:line="276" w:lineRule="auto"/>
              <w:jc w:val="both"/>
            </w:pPr>
          </w:p>
        </w:tc>
        <w:tc>
          <w:tcPr>
            <w:tcW w:w="2025" w:type="dxa"/>
            <w:vMerge/>
            <w:tcBorders>
              <w:top w:val="single" w:sz="4" w:space="0" w:color="000000"/>
              <w:left w:val="single" w:sz="4" w:space="0" w:color="000000"/>
              <w:bottom w:val="single" w:sz="4" w:space="0" w:color="000000"/>
              <w:right w:val="single" w:sz="4" w:space="0" w:color="000000"/>
            </w:tcBorders>
            <w:shd w:val="clear" w:color="auto" w:fill="auto"/>
          </w:tcPr>
          <w:p w14:paraId="4450F519" w14:textId="77777777" w:rsidR="00DA186F" w:rsidRDefault="00DA186F" w:rsidP="00872971">
            <w:pPr>
              <w:snapToGrid w:val="0"/>
            </w:pPr>
          </w:p>
        </w:tc>
      </w:tr>
      <w:tr w:rsidR="00DA186F" w14:paraId="1156AB71" w14:textId="77777777" w:rsidTr="00872971">
        <w:tc>
          <w:tcPr>
            <w:tcW w:w="2806" w:type="dxa"/>
            <w:tcBorders>
              <w:top w:val="single" w:sz="4" w:space="0" w:color="000000"/>
              <w:left w:val="single" w:sz="4" w:space="0" w:color="000000"/>
              <w:bottom w:val="single" w:sz="4" w:space="0" w:color="000000"/>
            </w:tcBorders>
            <w:shd w:val="clear" w:color="auto" w:fill="auto"/>
          </w:tcPr>
          <w:p w14:paraId="19167179" w14:textId="77777777" w:rsidR="00DA186F" w:rsidRDefault="00DA186F" w:rsidP="00872971">
            <w:pPr>
              <w:snapToGrid w:val="0"/>
              <w:spacing w:line="276" w:lineRule="auto"/>
              <w:jc w:val="both"/>
            </w:pPr>
            <w:r>
              <w:t>3.</w:t>
            </w:r>
          </w:p>
          <w:p w14:paraId="0D0BDC4B" w14:textId="77777777" w:rsidR="00DA186F" w:rsidRDefault="00DA186F" w:rsidP="00872971">
            <w:pPr>
              <w:spacing w:line="276" w:lineRule="auto"/>
              <w:jc w:val="both"/>
            </w:pPr>
          </w:p>
        </w:tc>
        <w:tc>
          <w:tcPr>
            <w:tcW w:w="1914" w:type="dxa"/>
            <w:tcBorders>
              <w:top w:val="single" w:sz="4" w:space="0" w:color="000000"/>
              <w:left w:val="single" w:sz="4" w:space="0" w:color="000000"/>
              <w:bottom w:val="single" w:sz="4" w:space="0" w:color="000000"/>
            </w:tcBorders>
            <w:shd w:val="clear" w:color="auto" w:fill="auto"/>
          </w:tcPr>
          <w:p w14:paraId="1B0ED89A" w14:textId="77777777" w:rsidR="00DA186F" w:rsidRDefault="00DA186F" w:rsidP="00872971">
            <w:pPr>
              <w:snapToGrid w:val="0"/>
              <w:spacing w:line="276" w:lineRule="auto"/>
              <w:jc w:val="both"/>
            </w:pPr>
          </w:p>
        </w:tc>
        <w:tc>
          <w:tcPr>
            <w:tcW w:w="1914" w:type="dxa"/>
            <w:tcBorders>
              <w:top w:val="single" w:sz="4" w:space="0" w:color="000000"/>
              <w:left w:val="single" w:sz="4" w:space="0" w:color="000000"/>
              <w:bottom w:val="single" w:sz="4" w:space="0" w:color="000000"/>
            </w:tcBorders>
            <w:shd w:val="clear" w:color="auto" w:fill="auto"/>
          </w:tcPr>
          <w:p w14:paraId="23985DFE" w14:textId="77777777" w:rsidR="00DA186F" w:rsidRDefault="00DA186F" w:rsidP="00872971">
            <w:pPr>
              <w:snapToGrid w:val="0"/>
              <w:spacing w:line="276" w:lineRule="auto"/>
              <w:jc w:val="both"/>
            </w:pPr>
          </w:p>
        </w:tc>
        <w:tc>
          <w:tcPr>
            <w:tcW w:w="1914" w:type="dxa"/>
            <w:tcBorders>
              <w:top w:val="single" w:sz="4" w:space="0" w:color="000000"/>
              <w:left w:val="single" w:sz="4" w:space="0" w:color="000000"/>
              <w:bottom w:val="single" w:sz="4" w:space="0" w:color="000000"/>
            </w:tcBorders>
            <w:shd w:val="clear" w:color="auto" w:fill="auto"/>
          </w:tcPr>
          <w:p w14:paraId="275AAF25" w14:textId="77777777" w:rsidR="00DA186F" w:rsidRDefault="00DA186F" w:rsidP="00872971">
            <w:pPr>
              <w:snapToGrid w:val="0"/>
              <w:spacing w:line="276" w:lineRule="auto"/>
              <w:jc w:val="both"/>
            </w:pPr>
          </w:p>
        </w:tc>
        <w:tc>
          <w:tcPr>
            <w:tcW w:w="2025" w:type="dxa"/>
            <w:vMerge/>
            <w:tcBorders>
              <w:top w:val="single" w:sz="4" w:space="0" w:color="000000"/>
              <w:left w:val="single" w:sz="4" w:space="0" w:color="000000"/>
              <w:bottom w:val="single" w:sz="4" w:space="0" w:color="000000"/>
              <w:right w:val="single" w:sz="4" w:space="0" w:color="000000"/>
            </w:tcBorders>
            <w:shd w:val="clear" w:color="auto" w:fill="auto"/>
          </w:tcPr>
          <w:p w14:paraId="5CFDD80F" w14:textId="77777777" w:rsidR="00DA186F" w:rsidRDefault="00DA186F" w:rsidP="00872971">
            <w:pPr>
              <w:snapToGrid w:val="0"/>
            </w:pPr>
          </w:p>
        </w:tc>
      </w:tr>
      <w:tr w:rsidR="00DA186F" w14:paraId="503EACA3" w14:textId="77777777" w:rsidTr="00872971">
        <w:tc>
          <w:tcPr>
            <w:tcW w:w="2806" w:type="dxa"/>
            <w:tcBorders>
              <w:top w:val="single" w:sz="4" w:space="0" w:color="000000"/>
              <w:left w:val="single" w:sz="4" w:space="0" w:color="000000"/>
              <w:bottom w:val="single" w:sz="4" w:space="0" w:color="000000"/>
            </w:tcBorders>
            <w:shd w:val="clear" w:color="auto" w:fill="auto"/>
          </w:tcPr>
          <w:p w14:paraId="44FBC86C" w14:textId="77777777" w:rsidR="00DA186F" w:rsidRDefault="00DA186F" w:rsidP="00872971">
            <w:pPr>
              <w:snapToGrid w:val="0"/>
              <w:spacing w:line="276" w:lineRule="auto"/>
              <w:jc w:val="both"/>
            </w:pPr>
            <w:r>
              <w:t>4.</w:t>
            </w:r>
          </w:p>
          <w:p w14:paraId="0A449DD2" w14:textId="77777777" w:rsidR="00DA186F" w:rsidRDefault="00DA186F" w:rsidP="00872971">
            <w:pPr>
              <w:spacing w:line="276" w:lineRule="auto"/>
              <w:jc w:val="both"/>
            </w:pPr>
          </w:p>
        </w:tc>
        <w:tc>
          <w:tcPr>
            <w:tcW w:w="1914" w:type="dxa"/>
            <w:tcBorders>
              <w:top w:val="single" w:sz="4" w:space="0" w:color="000000"/>
              <w:left w:val="single" w:sz="4" w:space="0" w:color="000000"/>
              <w:bottom w:val="single" w:sz="4" w:space="0" w:color="000000"/>
            </w:tcBorders>
            <w:shd w:val="clear" w:color="auto" w:fill="auto"/>
          </w:tcPr>
          <w:p w14:paraId="056738D1" w14:textId="77777777" w:rsidR="00DA186F" w:rsidRDefault="00DA186F" w:rsidP="00872971">
            <w:pPr>
              <w:snapToGrid w:val="0"/>
              <w:spacing w:line="276" w:lineRule="auto"/>
              <w:jc w:val="both"/>
            </w:pPr>
          </w:p>
        </w:tc>
        <w:tc>
          <w:tcPr>
            <w:tcW w:w="1914" w:type="dxa"/>
            <w:tcBorders>
              <w:top w:val="single" w:sz="4" w:space="0" w:color="000000"/>
              <w:left w:val="single" w:sz="4" w:space="0" w:color="000000"/>
              <w:bottom w:val="single" w:sz="4" w:space="0" w:color="000000"/>
            </w:tcBorders>
            <w:shd w:val="clear" w:color="auto" w:fill="auto"/>
          </w:tcPr>
          <w:p w14:paraId="63FB4DE4" w14:textId="77777777" w:rsidR="00DA186F" w:rsidRDefault="00DA186F" w:rsidP="00872971">
            <w:pPr>
              <w:snapToGrid w:val="0"/>
              <w:spacing w:line="276" w:lineRule="auto"/>
              <w:jc w:val="both"/>
            </w:pPr>
          </w:p>
        </w:tc>
        <w:tc>
          <w:tcPr>
            <w:tcW w:w="1914" w:type="dxa"/>
            <w:tcBorders>
              <w:top w:val="single" w:sz="4" w:space="0" w:color="000000"/>
              <w:left w:val="single" w:sz="4" w:space="0" w:color="000000"/>
              <w:bottom w:val="single" w:sz="4" w:space="0" w:color="000000"/>
            </w:tcBorders>
            <w:shd w:val="clear" w:color="auto" w:fill="auto"/>
          </w:tcPr>
          <w:p w14:paraId="3AE804DC" w14:textId="77777777" w:rsidR="00DA186F" w:rsidRDefault="00DA186F" w:rsidP="00872971">
            <w:pPr>
              <w:snapToGrid w:val="0"/>
              <w:spacing w:line="276" w:lineRule="auto"/>
              <w:jc w:val="both"/>
            </w:pPr>
          </w:p>
        </w:tc>
        <w:tc>
          <w:tcPr>
            <w:tcW w:w="2025" w:type="dxa"/>
            <w:vMerge/>
            <w:tcBorders>
              <w:top w:val="single" w:sz="4" w:space="0" w:color="000000"/>
              <w:left w:val="single" w:sz="4" w:space="0" w:color="000000"/>
              <w:bottom w:val="single" w:sz="4" w:space="0" w:color="000000"/>
              <w:right w:val="single" w:sz="4" w:space="0" w:color="000000"/>
            </w:tcBorders>
            <w:shd w:val="clear" w:color="auto" w:fill="auto"/>
          </w:tcPr>
          <w:p w14:paraId="720F4E60" w14:textId="77777777" w:rsidR="00DA186F" w:rsidRDefault="00DA186F" w:rsidP="00872971">
            <w:pPr>
              <w:snapToGrid w:val="0"/>
            </w:pPr>
          </w:p>
        </w:tc>
      </w:tr>
      <w:tr w:rsidR="00DA186F" w14:paraId="08A90478" w14:textId="77777777" w:rsidTr="00872971">
        <w:tc>
          <w:tcPr>
            <w:tcW w:w="2806" w:type="dxa"/>
            <w:tcBorders>
              <w:top w:val="single" w:sz="4" w:space="0" w:color="000000"/>
              <w:left w:val="single" w:sz="4" w:space="0" w:color="000000"/>
              <w:bottom w:val="single" w:sz="4" w:space="0" w:color="000000"/>
            </w:tcBorders>
            <w:shd w:val="clear" w:color="auto" w:fill="auto"/>
          </w:tcPr>
          <w:p w14:paraId="0F71DB7C" w14:textId="77777777" w:rsidR="00DA186F" w:rsidRDefault="00DA186F" w:rsidP="00872971">
            <w:pPr>
              <w:snapToGrid w:val="0"/>
              <w:spacing w:line="276" w:lineRule="auto"/>
              <w:jc w:val="both"/>
            </w:pPr>
            <w:r>
              <w:t>5.</w:t>
            </w:r>
          </w:p>
        </w:tc>
        <w:tc>
          <w:tcPr>
            <w:tcW w:w="1914" w:type="dxa"/>
            <w:tcBorders>
              <w:top w:val="single" w:sz="4" w:space="0" w:color="000000"/>
              <w:left w:val="single" w:sz="4" w:space="0" w:color="000000"/>
              <w:bottom w:val="single" w:sz="4" w:space="0" w:color="000000"/>
            </w:tcBorders>
            <w:shd w:val="clear" w:color="auto" w:fill="auto"/>
          </w:tcPr>
          <w:p w14:paraId="1DFDD79A" w14:textId="77777777" w:rsidR="00DA186F" w:rsidRDefault="00DA186F" w:rsidP="00872971">
            <w:pPr>
              <w:snapToGrid w:val="0"/>
              <w:spacing w:line="276" w:lineRule="auto"/>
              <w:jc w:val="both"/>
            </w:pPr>
          </w:p>
        </w:tc>
        <w:tc>
          <w:tcPr>
            <w:tcW w:w="1914" w:type="dxa"/>
            <w:tcBorders>
              <w:top w:val="single" w:sz="4" w:space="0" w:color="000000"/>
              <w:left w:val="single" w:sz="4" w:space="0" w:color="000000"/>
              <w:bottom w:val="single" w:sz="4" w:space="0" w:color="000000"/>
            </w:tcBorders>
            <w:shd w:val="clear" w:color="auto" w:fill="auto"/>
          </w:tcPr>
          <w:p w14:paraId="2E44E139" w14:textId="77777777" w:rsidR="00DA186F" w:rsidRDefault="00DA186F" w:rsidP="00872971">
            <w:pPr>
              <w:snapToGrid w:val="0"/>
              <w:spacing w:line="276" w:lineRule="auto"/>
              <w:jc w:val="both"/>
            </w:pPr>
          </w:p>
        </w:tc>
        <w:tc>
          <w:tcPr>
            <w:tcW w:w="1914" w:type="dxa"/>
            <w:tcBorders>
              <w:top w:val="single" w:sz="4" w:space="0" w:color="000000"/>
              <w:left w:val="single" w:sz="4" w:space="0" w:color="000000"/>
              <w:bottom w:val="single" w:sz="4" w:space="0" w:color="000000"/>
            </w:tcBorders>
            <w:shd w:val="clear" w:color="auto" w:fill="auto"/>
          </w:tcPr>
          <w:p w14:paraId="23811CFA" w14:textId="77777777" w:rsidR="00DA186F" w:rsidRDefault="00DA186F" w:rsidP="00872971">
            <w:pPr>
              <w:snapToGrid w:val="0"/>
              <w:spacing w:line="276" w:lineRule="auto"/>
              <w:jc w:val="both"/>
            </w:pPr>
          </w:p>
        </w:tc>
        <w:tc>
          <w:tcPr>
            <w:tcW w:w="2025" w:type="dxa"/>
            <w:vMerge/>
            <w:tcBorders>
              <w:top w:val="single" w:sz="4" w:space="0" w:color="000000"/>
              <w:left w:val="single" w:sz="4" w:space="0" w:color="000000"/>
              <w:bottom w:val="single" w:sz="4" w:space="0" w:color="000000"/>
              <w:right w:val="single" w:sz="4" w:space="0" w:color="000000"/>
            </w:tcBorders>
            <w:shd w:val="clear" w:color="auto" w:fill="auto"/>
          </w:tcPr>
          <w:p w14:paraId="2B41716C" w14:textId="77777777" w:rsidR="00DA186F" w:rsidRDefault="00DA186F" w:rsidP="00872971">
            <w:pPr>
              <w:snapToGrid w:val="0"/>
            </w:pPr>
          </w:p>
        </w:tc>
      </w:tr>
      <w:tr w:rsidR="00DA186F" w14:paraId="06183BCF" w14:textId="77777777" w:rsidTr="00872971">
        <w:tc>
          <w:tcPr>
            <w:tcW w:w="2806" w:type="dxa"/>
            <w:tcBorders>
              <w:top w:val="single" w:sz="4" w:space="0" w:color="000000"/>
              <w:left w:val="single" w:sz="4" w:space="0" w:color="000000"/>
              <w:bottom w:val="single" w:sz="4" w:space="0" w:color="000000"/>
            </w:tcBorders>
            <w:shd w:val="clear" w:color="auto" w:fill="auto"/>
          </w:tcPr>
          <w:p w14:paraId="571D26F7" w14:textId="77777777" w:rsidR="00DA186F" w:rsidRDefault="00DA186F" w:rsidP="00872971">
            <w:pPr>
              <w:snapToGrid w:val="0"/>
              <w:spacing w:line="276" w:lineRule="auto"/>
              <w:jc w:val="both"/>
            </w:pPr>
            <w:r>
              <w:rPr>
                <w:i/>
              </w:rPr>
              <w:t xml:space="preserve">Дополнительный критерий: </w:t>
            </w:r>
          </w:p>
        </w:tc>
        <w:tc>
          <w:tcPr>
            <w:tcW w:w="1914" w:type="dxa"/>
            <w:tcBorders>
              <w:top w:val="single" w:sz="4" w:space="0" w:color="000000"/>
              <w:left w:val="single" w:sz="4" w:space="0" w:color="000000"/>
              <w:bottom w:val="single" w:sz="4" w:space="0" w:color="000000"/>
            </w:tcBorders>
            <w:shd w:val="clear" w:color="auto" w:fill="auto"/>
          </w:tcPr>
          <w:p w14:paraId="146CB47D" w14:textId="77777777" w:rsidR="00DA186F" w:rsidRDefault="00DA186F" w:rsidP="00872971">
            <w:pPr>
              <w:snapToGrid w:val="0"/>
              <w:spacing w:line="276" w:lineRule="auto"/>
              <w:jc w:val="both"/>
            </w:pPr>
          </w:p>
        </w:tc>
        <w:tc>
          <w:tcPr>
            <w:tcW w:w="1914" w:type="dxa"/>
            <w:tcBorders>
              <w:top w:val="single" w:sz="4" w:space="0" w:color="000000"/>
              <w:left w:val="single" w:sz="4" w:space="0" w:color="000000"/>
              <w:bottom w:val="single" w:sz="4" w:space="0" w:color="000000"/>
            </w:tcBorders>
            <w:shd w:val="clear" w:color="auto" w:fill="auto"/>
          </w:tcPr>
          <w:p w14:paraId="2954E253" w14:textId="77777777" w:rsidR="00DA186F" w:rsidRDefault="00DA186F" w:rsidP="00872971">
            <w:pPr>
              <w:snapToGrid w:val="0"/>
              <w:spacing w:line="276" w:lineRule="auto"/>
              <w:jc w:val="both"/>
            </w:pPr>
          </w:p>
        </w:tc>
        <w:tc>
          <w:tcPr>
            <w:tcW w:w="1914" w:type="dxa"/>
            <w:tcBorders>
              <w:top w:val="single" w:sz="4" w:space="0" w:color="000000"/>
              <w:left w:val="single" w:sz="4" w:space="0" w:color="000000"/>
              <w:bottom w:val="single" w:sz="4" w:space="0" w:color="000000"/>
            </w:tcBorders>
            <w:shd w:val="clear" w:color="auto" w:fill="auto"/>
          </w:tcPr>
          <w:p w14:paraId="387B457F" w14:textId="77777777" w:rsidR="00DA186F" w:rsidRDefault="00DA186F" w:rsidP="00872971">
            <w:pPr>
              <w:snapToGrid w:val="0"/>
              <w:spacing w:line="276" w:lineRule="auto"/>
              <w:jc w:val="both"/>
            </w:pPr>
          </w:p>
        </w:tc>
        <w:tc>
          <w:tcPr>
            <w:tcW w:w="2025" w:type="dxa"/>
            <w:vMerge/>
            <w:tcBorders>
              <w:top w:val="single" w:sz="4" w:space="0" w:color="000000"/>
              <w:left w:val="single" w:sz="4" w:space="0" w:color="000000"/>
              <w:bottom w:val="single" w:sz="4" w:space="0" w:color="000000"/>
              <w:right w:val="single" w:sz="4" w:space="0" w:color="000000"/>
            </w:tcBorders>
            <w:shd w:val="clear" w:color="auto" w:fill="auto"/>
          </w:tcPr>
          <w:p w14:paraId="6C25ED94" w14:textId="77777777" w:rsidR="00DA186F" w:rsidRDefault="00DA186F" w:rsidP="00872971">
            <w:pPr>
              <w:snapToGrid w:val="0"/>
            </w:pPr>
          </w:p>
        </w:tc>
      </w:tr>
    </w:tbl>
    <w:p w14:paraId="6ABB1D2F" w14:textId="77777777" w:rsidR="00DA186F" w:rsidRDefault="00DA186F" w:rsidP="00DA186F">
      <w:pPr>
        <w:spacing w:line="276" w:lineRule="auto"/>
        <w:jc w:val="both"/>
      </w:pPr>
    </w:p>
    <w:p w14:paraId="275B7BA0" w14:textId="77777777" w:rsidR="00DA186F" w:rsidRDefault="00DA186F" w:rsidP="00DA186F">
      <w:pPr>
        <w:spacing w:line="276" w:lineRule="auto"/>
        <w:jc w:val="both"/>
        <w:rPr>
          <w:b/>
          <w:bCs/>
        </w:rPr>
      </w:pPr>
      <w:r>
        <w:t xml:space="preserve">                                                                                                            Приложение 4.</w:t>
      </w:r>
    </w:p>
    <w:p w14:paraId="7BA28402" w14:textId="77777777" w:rsidR="00DA186F" w:rsidRDefault="00DA186F" w:rsidP="00DA186F">
      <w:pPr>
        <w:spacing w:line="276" w:lineRule="auto"/>
        <w:jc w:val="center"/>
      </w:pPr>
      <w:r>
        <w:rPr>
          <w:b/>
          <w:bCs/>
        </w:rPr>
        <w:t xml:space="preserve">Примерный лист оценки </w:t>
      </w:r>
      <w:proofErr w:type="gramStart"/>
      <w:r>
        <w:rPr>
          <w:b/>
          <w:bCs/>
        </w:rPr>
        <w:t>за  букварный</w:t>
      </w:r>
      <w:proofErr w:type="gramEnd"/>
      <w:r>
        <w:rPr>
          <w:b/>
          <w:bCs/>
        </w:rPr>
        <w:t xml:space="preserve"> период</w:t>
      </w:r>
    </w:p>
    <w:tbl>
      <w:tblPr>
        <w:tblW w:w="10632" w:type="dxa"/>
        <w:tblInd w:w="-699" w:type="dxa"/>
        <w:tblLayout w:type="fixed"/>
        <w:tblCellMar>
          <w:left w:w="0" w:type="dxa"/>
          <w:right w:w="0" w:type="dxa"/>
        </w:tblCellMar>
        <w:tblLook w:val="0000" w:firstRow="0" w:lastRow="0" w:firstColumn="0" w:lastColumn="0" w:noHBand="0" w:noVBand="0"/>
      </w:tblPr>
      <w:tblGrid>
        <w:gridCol w:w="4037"/>
        <w:gridCol w:w="2631"/>
        <w:gridCol w:w="1412"/>
        <w:gridCol w:w="1134"/>
        <w:gridCol w:w="1418"/>
      </w:tblGrid>
      <w:tr w:rsidR="00DA186F" w14:paraId="3FA6C60A" w14:textId="77777777" w:rsidTr="00872971">
        <w:trPr>
          <w:trHeight w:val="1681"/>
        </w:trPr>
        <w:tc>
          <w:tcPr>
            <w:tcW w:w="4037" w:type="dxa"/>
            <w:tcBorders>
              <w:top w:val="single" w:sz="8" w:space="0" w:color="000000"/>
              <w:left w:val="single" w:sz="8" w:space="0" w:color="000000"/>
              <w:bottom w:val="single" w:sz="8" w:space="0" w:color="000000"/>
            </w:tcBorders>
            <w:shd w:val="clear" w:color="auto" w:fill="auto"/>
          </w:tcPr>
          <w:p w14:paraId="24AF4D98" w14:textId="77777777" w:rsidR="00DA186F" w:rsidRDefault="00DA186F" w:rsidP="00872971">
            <w:pPr>
              <w:snapToGrid w:val="0"/>
              <w:spacing w:line="276" w:lineRule="auto"/>
              <w:ind w:left="142" w:right="176"/>
              <w:jc w:val="both"/>
            </w:pPr>
            <w:r>
              <w:t>Критерии:</w:t>
            </w:r>
          </w:p>
          <w:p w14:paraId="74408646" w14:textId="77777777" w:rsidR="00DA186F" w:rsidRDefault="00DA186F" w:rsidP="00872971">
            <w:pPr>
              <w:spacing w:line="276" w:lineRule="auto"/>
              <w:ind w:left="142" w:right="176"/>
              <w:jc w:val="both"/>
            </w:pPr>
            <w:r>
              <w:t>1. Различать на слух все гласные и согласные звуки.</w:t>
            </w:r>
          </w:p>
          <w:p w14:paraId="6A6C2543" w14:textId="77777777" w:rsidR="00DA186F" w:rsidRDefault="00DA186F" w:rsidP="00872971">
            <w:pPr>
              <w:spacing w:line="276" w:lineRule="auto"/>
              <w:ind w:left="142" w:right="176"/>
              <w:jc w:val="both"/>
            </w:pPr>
          </w:p>
          <w:p w14:paraId="51DE62AA" w14:textId="77777777" w:rsidR="00DA186F" w:rsidRDefault="00DA186F" w:rsidP="00872971">
            <w:pPr>
              <w:spacing w:line="276" w:lineRule="auto"/>
              <w:ind w:left="142" w:right="176"/>
              <w:jc w:val="both"/>
            </w:pPr>
          </w:p>
          <w:p w14:paraId="5B7C001A" w14:textId="77777777" w:rsidR="00DA186F" w:rsidRDefault="00DA186F" w:rsidP="00872971">
            <w:pPr>
              <w:spacing w:line="276" w:lineRule="auto"/>
              <w:ind w:left="142" w:right="176"/>
              <w:jc w:val="both"/>
            </w:pPr>
            <w:r>
              <w:t xml:space="preserve">2. Находить гласный звук в </w:t>
            </w:r>
            <w:r>
              <w:lastRenderedPageBreak/>
              <w:t>односложных словах.</w:t>
            </w:r>
          </w:p>
          <w:p w14:paraId="3F1CD850" w14:textId="77777777" w:rsidR="00DA186F" w:rsidRDefault="00DA186F" w:rsidP="00872971">
            <w:pPr>
              <w:spacing w:line="276" w:lineRule="auto"/>
              <w:ind w:left="142" w:right="176"/>
              <w:jc w:val="both"/>
            </w:pPr>
          </w:p>
          <w:p w14:paraId="50A339FF" w14:textId="77777777" w:rsidR="00DA186F" w:rsidRDefault="00DA186F" w:rsidP="00872971">
            <w:pPr>
              <w:spacing w:line="276" w:lineRule="auto"/>
              <w:ind w:left="142" w:right="176"/>
              <w:jc w:val="both"/>
            </w:pPr>
          </w:p>
          <w:p w14:paraId="20F4C9AD" w14:textId="77777777" w:rsidR="00DA186F" w:rsidRDefault="00DA186F" w:rsidP="00872971">
            <w:pPr>
              <w:spacing w:line="276" w:lineRule="auto"/>
              <w:ind w:left="142" w:right="176"/>
              <w:jc w:val="both"/>
            </w:pPr>
            <w:r>
              <w:t>3. Последовательно интонировать все звуки в слове.</w:t>
            </w:r>
          </w:p>
          <w:p w14:paraId="69E9A3BF" w14:textId="77777777" w:rsidR="00DA186F" w:rsidRDefault="00DA186F" w:rsidP="00872971">
            <w:pPr>
              <w:spacing w:line="276" w:lineRule="auto"/>
              <w:ind w:left="142" w:right="176"/>
              <w:jc w:val="both"/>
            </w:pPr>
          </w:p>
          <w:p w14:paraId="433BD58A" w14:textId="77777777" w:rsidR="00DA186F" w:rsidRDefault="00DA186F" w:rsidP="00872971">
            <w:pPr>
              <w:spacing w:line="276" w:lineRule="auto"/>
              <w:ind w:left="142" w:right="176"/>
              <w:jc w:val="both"/>
            </w:pPr>
            <w:r>
              <w:t>4. Определять количество звуков, слогов в одно- и двусложном слове.</w:t>
            </w:r>
          </w:p>
          <w:p w14:paraId="697BF256" w14:textId="77777777" w:rsidR="00DA186F" w:rsidRDefault="00DA186F" w:rsidP="00872971">
            <w:pPr>
              <w:spacing w:line="276" w:lineRule="auto"/>
              <w:ind w:left="142" w:right="176"/>
              <w:jc w:val="both"/>
            </w:pPr>
            <w:r>
              <w:t>5. Устанавливать последовательность изображений, действий, явлений.</w:t>
            </w:r>
          </w:p>
          <w:p w14:paraId="530CB9F6" w14:textId="77777777" w:rsidR="00DA186F" w:rsidRDefault="00DA186F" w:rsidP="00872971">
            <w:pPr>
              <w:spacing w:line="276" w:lineRule="auto"/>
              <w:ind w:left="142" w:right="176"/>
              <w:jc w:val="both"/>
            </w:pPr>
            <w:r>
              <w:t>6. Составлять устно 2-3 предложения по тематической иллюстрации.</w:t>
            </w:r>
          </w:p>
          <w:p w14:paraId="2A4701B6" w14:textId="77777777" w:rsidR="00DA186F" w:rsidRDefault="00DA186F" w:rsidP="00872971">
            <w:pPr>
              <w:spacing w:line="276" w:lineRule="auto"/>
              <w:ind w:left="142" w:right="176"/>
              <w:jc w:val="both"/>
            </w:pPr>
          </w:p>
          <w:p w14:paraId="011979D0" w14:textId="77777777" w:rsidR="00DA186F" w:rsidRDefault="00DA186F" w:rsidP="00872971">
            <w:pPr>
              <w:spacing w:line="276" w:lineRule="auto"/>
              <w:ind w:left="142" w:right="176"/>
              <w:jc w:val="both"/>
            </w:pPr>
          </w:p>
          <w:p w14:paraId="4962DA1B" w14:textId="77777777" w:rsidR="00DA186F" w:rsidRDefault="00DA186F" w:rsidP="00872971">
            <w:pPr>
              <w:spacing w:line="276" w:lineRule="auto"/>
              <w:ind w:left="142" w:right="176"/>
              <w:jc w:val="both"/>
            </w:pPr>
          </w:p>
          <w:p w14:paraId="70562AD4" w14:textId="77777777" w:rsidR="00DA186F" w:rsidRDefault="00DA186F" w:rsidP="00872971">
            <w:pPr>
              <w:spacing w:line="276" w:lineRule="auto"/>
              <w:ind w:left="142" w:right="176"/>
              <w:jc w:val="both"/>
            </w:pPr>
            <w:r>
              <w:t>7. Давать точный развёрнутый ответ на вопрос.</w:t>
            </w:r>
          </w:p>
          <w:p w14:paraId="34B5F756" w14:textId="77777777" w:rsidR="00DA186F" w:rsidRDefault="00DA186F" w:rsidP="00872971">
            <w:pPr>
              <w:spacing w:line="276" w:lineRule="auto"/>
              <w:ind w:left="142" w:right="176"/>
              <w:jc w:val="both"/>
            </w:pPr>
          </w:p>
          <w:p w14:paraId="43DE5C82" w14:textId="77777777" w:rsidR="00DA186F" w:rsidRDefault="00DA186F" w:rsidP="00872971">
            <w:pPr>
              <w:spacing w:line="276" w:lineRule="auto"/>
              <w:ind w:left="142" w:right="176"/>
              <w:jc w:val="both"/>
            </w:pPr>
            <w:r>
              <w:t>8. Плавно читать слоги с изученными буквами.</w:t>
            </w:r>
          </w:p>
          <w:p w14:paraId="448FBEE5" w14:textId="77777777" w:rsidR="00DA186F" w:rsidRDefault="00DA186F" w:rsidP="00872971">
            <w:pPr>
              <w:spacing w:line="276" w:lineRule="auto"/>
              <w:ind w:left="142" w:right="176"/>
              <w:jc w:val="both"/>
            </w:pPr>
          </w:p>
          <w:p w14:paraId="599B1E99" w14:textId="77777777" w:rsidR="00DA186F" w:rsidRDefault="00DA186F" w:rsidP="00872971">
            <w:pPr>
              <w:spacing w:line="276" w:lineRule="auto"/>
              <w:ind w:left="142" w:right="176"/>
              <w:jc w:val="both"/>
            </w:pPr>
            <w:r>
              <w:t>9. Плавно читать односложные слова.</w:t>
            </w:r>
          </w:p>
          <w:p w14:paraId="2EF1B165" w14:textId="77777777" w:rsidR="00DA186F" w:rsidRDefault="00DA186F" w:rsidP="00872971">
            <w:pPr>
              <w:spacing w:line="276" w:lineRule="auto"/>
              <w:ind w:left="142" w:right="176"/>
              <w:jc w:val="both"/>
            </w:pPr>
          </w:p>
          <w:p w14:paraId="092F330E" w14:textId="77777777" w:rsidR="00DA186F" w:rsidRDefault="00DA186F" w:rsidP="00872971">
            <w:pPr>
              <w:spacing w:line="276" w:lineRule="auto"/>
              <w:ind w:left="142" w:right="176"/>
              <w:jc w:val="both"/>
            </w:pPr>
          </w:p>
          <w:p w14:paraId="72C65EE0" w14:textId="77777777" w:rsidR="00DA186F" w:rsidRDefault="00DA186F" w:rsidP="00872971">
            <w:pPr>
              <w:spacing w:line="276" w:lineRule="auto"/>
              <w:ind w:left="142" w:right="176"/>
              <w:jc w:val="both"/>
            </w:pPr>
            <w:r>
              <w:t>10. Знать условные обозначения учебника.</w:t>
            </w:r>
          </w:p>
          <w:p w14:paraId="3F329975" w14:textId="77777777" w:rsidR="00DA186F" w:rsidRDefault="00DA186F" w:rsidP="00872971">
            <w:pPr>
              <w:spacing w:line="276" w:lineRule="auto"/>
              <w:ind w:left="142" w:right="176"/>
              <w:jc w:val="both"/>
            </w:pPr>
            <w:r>
              <w:t>11. Ориентироваться на странице учебника.</w:t>
            </w:r>
          </w:p>
        </w:tc>
        <w:tc>
          <w:tcPr>
            <w:tcW w:w="2631" w:type="dxa"/>
            <w:tcBorders>
              <w:top w:val="single" w:sz="8" w:space="0" w:color="000000"/>
              <w:left w:val="single" w:sz="4" w:space="0" w:color="000000"/>
              <w:bottom w:val="single" w:sz="8" w:space="0" w:color="000000"/>
            </w:tcBorders>
            <w:shd w:val="clear" w:color="auto" w:fill="auto"/>
          </w:tcPr>
          <w:p w14:paraId="1335EE81" w14:textId="77777777" w:rsidR="00DA186F" w:rsidRDefault="00DA186F" w:rsidP="00872971">
            <w:pPr>
              <w:snapToGrid w:val="0"/>
              <w:spacing w:line="276" w:lineRule="auto"/>
              <w:ind w:left="229" w:right="169"/>
              <w:jc w:val="both"/>
            </w:pPr>
            <w:r>
              <w:lastRenderedPageBreak/>
              <w:t>Образец задания:</w:t>
            </w:r>
          </w:p>
          <w:p w14:paraId="170B8BE7" w14:textId="77777777" w:rsidR="00DA186F" w:rsidRDefault="00DA186F" w:rsidP="00872971">
            <w:pPr>
              <w:spacing w:line="276" w:lineRule="auto"/>
              <w:ind w:left="229" w:right="169"/>
              <w:jc w:val="both"/>
            </w:pPr>
            <w:r>
              <w:t>1. Сравнение звуков (л</w:t>
            </w:r>
            <w:proofErr w:type="gramStart"/>
            <w:r>
              <w:t>),(</w:t>
            </w:r>
            <w:proofErr w:type="gramEnd"/>
            <w:r>
              <w:t>р); слов (лак, рак); (мал, мял) на слух.</w:t>
            </w:r>
          </w:p>
          <w:p w14:paraId="3102E9DF" w14:textId="77777777" w:rsidR="00DA186F" w:rsidRDefault="00DA186F" w:rsidP="00872971">
            <w:pPr>
              <w:spacing w:line="276" w:lineRule="auto"/>
              <w:ind w:left="229" w:right="169"/>
              <w:jc w:val="both"/>
            </w:pPr>
            <w:r>
              <w:t xml:space="preserve">2. Есть ли звук (у) в </w:t>
            </w:r>
            <w:r>
              <w:lastRenderedPageBreak/>
              <w:t>словах: утка, мул, шутка, белка, несу, паук?</w:t>
            </w:r>
          </w:p>
          <w:p w14:paraId="57D2D864" w14:textId="77777777" w:rsidR="00DA186F" w:rsidRDefault="00DA186F" w:rsidP="00872971">
            <w:pPr>
              <w:spacing w:line="276" w:lineRule="auto"/>
              <w:ind w:left="229" w:right="169"/>
              <w:jc w:val="both"/>
            </w:pPr>
            <w:r>
              <w:t>3. Мал, мама, мала, рама, нос, сон.</w:t>
            </w:r>
          </w:p>
          <w:p w14:paraId="4EC46000" w14:textId="77777777" w:rsidR="00DA186F" w:rsidRDefault="00DA186F" w:rsidP="00872971">
            <w:pPr>
              <w:spacing w:line="276" w:lineRule="auto"/>
              <w:ind w:left="229" w:right="169"/>
              <w:jc w:val="both"/>
            </w:pPr>
            <w:r>
              <w:t>На слух или по модели.</w:t>
            </w:r>
          </w:p>
          <w:p w14:paraId="5EA3BA83" w14:textId="77777777" w:rsidR="00DA186F" w:rsidRDefault="00DA186F" w:rsidP="00872971">
            <w:pPr>
              <w:spacing w:line="276" w:lineRule="auto"/>
              <w:ind w:left="229" w:right="169"/>
              <w:jc w:val="both"/>
            </w:pPr>
          </w:p>
          <w:p w14:paraId="4A371D9D" w14:textId="77777777" w:rsidR="00DA186F" w:rsidRDefault="00DA186F" w:rsidP="00872971">
            <w:pPr>
              <w:spacing w:line="276" w:lineRule="auto"/>
              <w:ind w:left="229" w:right="169"/>
              <w:jc w:val="both"/>
            </w:pPr>
            <w:r>
              <w:t>4. Нос, кот, кит, ум, рот, мал.</w:t>
            </w:r>
          </w:p>
          <w:p w14:paraId="3F77EAB3" w14:textId="77777777" w:rsidR="00DA186F" w:rsidRDefault="00DA186F" w:rsidP="00872971">
            <w:pPr>
              <w:spacing w:line="276" w:lineRule="auto"/>
              <w:ind w:left="229" w:right="169"/>
              <w:jc w:val="both"/>
            </w:pPr>
            <w:r>
              <w:t xml:space="preserve">5. Почка-цветок-плод. </w:t>
            </w:r>
          </w:p>
          <w:p w14:paraId="7673A69F" w14:textId="77777777" w:rsidR="00DA186F" w:rsidRDefault="00DA186F" w:rsidP="00872971">
            <w:pPr>
              <w:spacing w:line="276" w:lineRule="auto"/>
              <w:ind w:left="229" w:right="169"/>
              <w:jc w:val="both"/>
            </w:pPr>
            <w:r>
              <w:t xml:space="preserve">Утро-день-вечер-ночь-утро. Зима-весна-лето-осень. </w:t>
            </w:r>
          </w:p>
          <w:p w14:paraId="4DCC1A8C" w14:textId="77777777" w:rsidR="00DA186F" w:rsidRDefault="00DA186F" w:rsidP="00872971">
            <w:pPr>
              <w:spacing w:line="276" w:lineRule="auto"/>
              <w:ind w:left="229" w:right="169"/>
              <w:jc w:val="both"/>
            </w:pPr>
            <w:r>
              <w:t>Сядь правильно-возьми тетрадь-открой-положи наклонно-возьми ручку.</w:t>
            </w:r>
          </w:p>
          <w:p w14:paraId="2A233F35" w14:textId="77777777" w:rsidR="00DA186F" w:rsidRDefault="00DA186F" w:rsidP="00872971">
            <w:pPr>
              <w:spacing w:line="276" w:lineRule="auto"/>
              <w:ind w:left="229" w:right="169"/>
              <w:jc w:val="both"/>
            </w:pPr>
          </w:p>
          <w:p w14:paraId="253C9FA2" w14:textId="77777777" w:rsidR="00DA186F" w:rsidRDefault="00DA186F" w:rsidP="00872971">
            <w:pPr>
              <w:spacing w:line="276" w:lineRule="auto"/>
              <w:ind w:left="229" w:right="169"/>
              <w:jc w:val="both"/>
            </w:pPr>
            <w:r>
              <w:t>7. Чем ты любишь заниматься летом?</w:t>
            </w:r>
          </w:p>
          <w:p w14:paraId="21C4D95A" w14:textId="77777777" w:rsidR="00DA186F" w:rsidRDefault="00DA186F" w:rsidP="00872971">
            <w:pPr>
              <w:spacing w:line="276" w:lineRule="auto"/>
              <w:ind w:left="229" w:right="169"/>
              <w:jc w:val="both"/>
            </w:pPr>
          </w:p>
          <w:p w14:paraId="17D320D3" w14:textId="77777777" w:rsidR="00DA186F" w:rsidRDefault="00DA186F" w:rsidP="00872971">
            <w:pPr>
              <w:spacing w:line="276" w:lineRule="auto"/>
              <w:ind w:left="229" w:right="169"/>
              <w:jc w:val="both"/>
            </w:pPr>
            <w:r>
              <w:t>8. Ма, ну, ло, ры, ми, эм, ум, ан.</w:t>
            </w:r>
          </w:p>
          <w:p w14:paraId="199EEAF0" w14:textId="77777777" w:rsidR="00DA186F" w:rsidRDefault="00DA186F" w:rsidP="00872971">
            <w:pPr>
              <w:spacing w:line="276" w:lineRule="auto"/>
              <w:ind w:left="229" w:right="169"/>
              <w:jc w:val="both"/>
            </w:pPr>
          </w:p>
          <w:p w14:paraId="00A7BA14" w14:textId="77777777" w:rsidR="00DA186F" w:rsidRDefault="00DA186F" w:rsidP="00872971">
            <w:pPr>
              <w:spacing w:line="276" w:lineRule="auto"/>
              <w:ind w:left="229" w:right="169"/>
              <w:jc w:val="both"/>
            </w:pPr>
            <w:r>
              <w:t xml:space="preserve">9. Ум, Наум, Мила, мила, мама, рама, </w:t>
            </w:r>
          </w:p>
          <w:p w14:paraId="3D9A5048" w14:textId="77777777" w:rsidR="00DA186F" w:rsidRDefault="00DA186F" w:rsidP="00872971">
            <w:pPr>
              <w:spacing w:line="276" w:lineRule="auto"/>
              <w:ind w:left="229" w:right="169"/>
              <w:jc w:val="both"/>
            </w:pPr>
            <w:r>
              <w:t>лама, умна, мол, лом, мало.</w:t>
            </w:r>
          </w:p>
          <w:p w14:paraId="6406AAC7" w14:textId="77777777" w:rsidR="00DA186F" w:rsidRDefault="00DA186F" w:rsidP="00872971">
            <w:pPr>
              <w:spacing w:line="276" w:lineRule="auto"/>
              <w:ind w:left="229" w:right="169"/>
              <w:jc w:val="both"/>
            </w:pPr>
          </w:p>
          <w:p w14:paraId="6ED28AAD" w14:textId="77777777" w:rsidR="00DA186F" w:rsidRDefault="00DA186F" w:rsidP="00872971">
            <w:pPr>
              <w:spacing w:line="276" w:lineRule="auto"/>
              <w:ind w:left="229" w:right="169"/>
              <w:jc w:val="both"/>
            </w:pPr>
            <w:r>
              <w:t>11. Что изображено в верхнем левом углу страницы?</w:t>
            </w:r>
          </w:p>
        </w:tc>
        <w:tc>
          <w:tcPr>
            <w:tcW w:w="1412" w:type="dxa"/>
            <w:tcBorders>
              <w:top w:val="single" w:sz="8" w:space="0" w:color="000000"/>
              <w:left w:val="single" w:sz="8" w:space="0" w:color="000000"/>
              <w:bottom w:val="single" w:sz="8" w:space="0" w:color="000000"/>
            </w:tcBorders>
            <w:shd w:val="clear" w:color="auto" w:fill="auto"/>
          </w:tcPr>
          <w:p w14:paraId="1E1F0EC1" w14:textId="77777777" w:rsidR="00DA186F" w:rsidRDefault="00DA186F" w:rsidP="00872971">
            <w:pPr>
              <w:snapToGrid w:val="0"/>
              <w:spacing w:line="276" w:lineRule="auto"/>
              <w:jc w:val="both"/>
            </w:pPr>
            <w:r>
              <w:lastRenderedPageBreak/>
              <w:t>Самооценка</w:t>
            </w:r>
          </w:p>
        </w:tc>
        <w:tc>
          <w:tcPr>
            <w:tcW w:w="1134" w:type="dxa"/>
            <w:tcBorders>
              <w:top w:val="single" w:sz="8" w:space="0" w:color="000000"/>
              <w:left w:val="single" w:sz="8" w:space="0" w:color="000000"/>
              <w:bottom w:val="single" w:sz="8" w:space="0" w:color="000000"/>
            </w:tcBorders>
            <w:shd w:val="clear" w:color="auto" w:fill="auto"/>
          </w:tcPr>
          <w:p w14:paraId="2885B7FD" w14:textId="77777777" w:rsidR="00DA186F" w:rsidRDefault="00DA186F" w:rsidP="00872971">
            <w:pPr>
              <w:snapToGrid w:val="0"/>
              <w:spacing w:line="276" w:lineRule="auto"/>
              <w:jc w:val="both"/>
            </w:pPr>
            <w:r>
              <w:t>Оценка задания</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14:paraId="2CF02F64" w14:textId="77777777" w:rsidR="00DA186F" w:rsidRDefault="00DA186F" w:rsidP="00872971">
            <w:pPr>
              <w:snapToGrid w:val="0"/>
              <w:spacing w:line="276" w:lineRule="auto"/>
              <w:jc w:val="both"/>
            </w:pPr>
            <w:r>
              <w:t>Итоговая оценка (зачтено –</w:t>
            </w:r>
          </w:p>
          <w:p w14:paraId="1556D7F0" w14:textId="77777777" w:rsidR="00DA186F" w:rsidRDefault="00DA186F" w:rsidP="00872971">
            <w:pPr>
              <w:spacing w:line="276" w:lineRule="auto"/>
              <w:jc w:val="both"/>
            </w:pPr>
            <w:r>
              <w:t xml:space="preserve"> не зачтено)</w:t>
            </w:r>
          </w:p>
        </w:tc>
      </w:tr>
    </w:tbl>
    <w:p w14:paraId="7C083BC8" w14:textId="77777777" w:rsidR="00DA186F" w:rsidRDefault="00DA186F" w:rsidP="00DA186F">
      <w:pPr>
        <w:spacing w:line="276" w:lineRule="auto"/>
        <w:jc w:val="both"/>
      </w:pPr>
    </w:p>
    <w:p w14:paraId="62EA52CD" w14:textId="77777777" w:rsidR="00DA186F" w:rsidRDefault="00DA186F" w:rsidP="00DA186F">
      <w:pPr>
        <w:spacing w:line="276" w:lineRule="auto"/>
        <w:jc w:val="both"/>
      </w:pPr>
      <w:r>
        <w:t xml:space="preserve">                                                                                                            </w:t>
      </w:r>
    </w:p>
    <w:p w14:paraId="52777915" w14:textId="77777777" w:rsidR="00DA186F" w:rsidRDefault="00DA186F" w:rsidP="00DA186F">
      <w:pPr>
        <w:spacing w:line="276" w:lineRule="auto"/>
        <w:jc w:val="both"/>
      </w:pPr>
    </w:p>
    <w:p w14:paraId="4C6D0913" w14:textId="77777777" w:rsidR="00DA186F" w:rsidRDefault="00DA186F" w:rsidP="00DA186F">
      <w:pPr>
        <w:spacing w:line="276" w:lineRule="auto"/>
        <w:jc w:val="both"/>
      </w:pPr>
    </w:p>
    <w:p w14:paraId="0E01EDB4" w14:textId="77777777" w:rsidR="00DA186F" w:rsidRDefault="00DA186F" w:rsidP="00DA186F">
      <w:pPr>
        <w:spacing w:line="276" w:lineRule="auto"/>
        <w:jc w:val="both"/>
      </w:pPr>
    </w:p>
    <w:p w14:paraId="7B08D706" w14:textId="77777777" w:rsidR="00DA186F" w:rsidRDefault="00DA186F" w:rsidP="00DA186F">
      <w:pPr>
        <w:spacing w:line="276" w:lineRule="auto"/>
        <w:jc w:val="both"/>
      </w:pPr>
    </w:p>
    <w:p w14:paraId="1D2DE9B5" w14:textId="77777777" w:rsidR="00DA186F" w:rsidRDefault="00DA186F" w:rsidP="00DA186F">
      <w:pPr>
        <w:spacing w:line="276" w:lineRule="auto"/>
        <w:jc w:val="both"/>
      </w:pPr>
    </w:p>
    <w:p w14:paraId="056B8738" w14:textId="77777777" w:rsidR="00DA186F" w:rsidRDefault="00DA186F" w:rsidP="00DA186F">
      <w:pPr>
        <w:spacing w:line="276" w:lineRule="auto"/>
        <w:jc w:val="both"/>
      </w:pPr>
    </w:p>
    <w:p w14:paraId="092F273E" w14:textId="77777777" w:rsidR="00DA186F" w:rsidRDefault="00DA186F" w:rsidP="00DA186F">
      <w:pPr>
        <w:spacing w:line="276" w:lineRule="auto"/>
        <w:jc w:val="both"/>
      </w:pPr>
    </w:p>
    <w:p w14:paraId="71013C54" w14:textId="77777777" w:rsidR="00DA186F" w:rsidRDefault="00DA186F" w:rsidP="00DA186F">
      <w:pPr>
        <w:spacing w:line="276" w:lineRule="auto"/>
      </w:pPr>
    </w:p>
    <w:p w14:paraId="5774554E" w14:textId="77777777" w:rsidR="00DA186F" w:rsidRDefault="00DA186F" w:rsidP="00DA186F">
      <w:pPr>
        <w:spacing w:line="276" w:lineRule="auto"/>
        <w:jc w:val="right"/>
        <w:rPr>
          <w:b/>
        </w:rPr>
      </w:pPr>
      <w:r>
        <w:t>Приложение 5.</w:t>
      </w:r>
    </w:p>
    <w:p w14:paraId="24F975AB" w14:textId="77777777" w:rsidR="00DA186F" w:rsidRDefault="00DA186F" w:rsidP="00DA186F">
      <w:pPr>
        <w:spacing w:line="276" w:lineRule="auto"/>
        <w:jc w:val="center"/>
        <w:rPr>
          <w:b/>
        </w:rPr>
      </w:pPr>
      <w:r>
        <w:rPr>
          <w:b/>
        </w:rPr>
        <w:t xml:space="preserve">Портфолио как способ накопительной </w:t>
      </w:r>
    </w:p>
    <w:p w14:paraId="1123DCEB" w14:textId="77777777" w:rsidR="00DA186F" w:rsidRDefault="00DA186F" w:rsidP="00DA186F">
      <w:pPr>
        <w:spacing w:line="276" w:lineRule="auto"/>
        <w:jc w:val="center"/>
        <w:rPr>
          <w:b/>
        </w:rPr>
      </w:pPr>
      <w:r>
        <w:rPr>
          <w:b/>
        </w:rPr>
        <w:t>оценки личностных результатов</w:t>
      </w:r>
    </w:p>
    <w:p w14:paraId="27DED4E7" w14:textId="77777777" w:rsidR="00DA186F" w:rsidRDefault="00DA186F" w:rsidP="00DA186F">
      <w:pPr>
        <w:spacing w:line="276" w:lineRule="auto"/>
        <w:jc w:val="center"/>
        <w:rPr>
          <w:b/>
        </w:rPr>
      </w:pPr>
    </w:p>
    <w:p w14:paraId="2A9A57DE" w14:textId="77777777" w:rsidR="00DA186F" w:rsidRDefault="00DA186F" w:rsidP="00DA186F">
      <w:pPr>
        <w:shd w:val="clear" w:color="auto" w:fill="FFFFFF"/>
        <w:spacing w:line="276" w:lineRule="auto"/>
        <w:ind w:left="24" w:right="38" w:firstLine="730"/>
        <w:jc w:val="both"/>
      </w:pPr>
      <w:r>
        <w:rPr>
          <w:spacing w:val="-2"/>
        </w:rPr>
        <w:t xml:space="preserve">Обобщенная оценка личностных результатов учебной </w:t>
      </w:r>
      <w:r>
        <w:t xml:space="preserve">деятельности обучающихся может осуществляться в ходе различных мониторинговых исследований. Для этого используются анкеты, опросники, карта наблюдений, экспертная оценка. Оцениваются ценностные ориентации, мотивы, </w:t>
      </w:r>
      <w:proofErr w:type="gramStart"/>
      <w:r>
        <w:t>самооценка,  удовлетворенность</w:t>
      </w:r>
      <w:proofErr w:type="gramEnd"/>
      <w:r>
        <w:t xml:space="preserve"> учащихся школой. Оценка внешняя и неперсонифицированная.  Результат дается в общем виде – в виде заключений.</w:t>
      </w:r>
    </w:p>
    <w:p w14:paraId="7E29B118" w14:textId="77777777" w:rsidR="00DA186F" w:rsidRDefault="00DA186F" w:rsidP="00DA186F">
      <w:pPr>
        <w:spacing w:line="276" w:lineRule="auto"/>
      </w:pPr>
      <w:r>
        <w:t>Портфолио рассматривается как способ накопительной оценки.</w:t>
      </w:r>
    </w:p>
    <w:p w14:paraId="207BD092" w14:textId="77777777" w:rsidR="00DA186F" w:rsidRDefault="00DA186F" w:rsidP="00DA186F">
      <w:pPr>
        <w:spacing w:line="276" w:lineRule="auto"/>
      </w:pPr>
    </w:p>
    <w:p w14:paraId="48FD256A" w14:textId="77777777" w:rsidR="00DA186F" w:rsidRDefault="00DA186F" w:rsidP="00DA186F">
      <w:pPr>
        <w:spacing w:line="276" w:lineRule="auto"/>
        <w:ind w:firstLine="708"/>
        <w:jc w:val="both"/>
      </w:pPr>
      <w:r>
        <w:t>В состав портфолио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14:paraId="32912C13" w14:textId="77777777" w:rsidR="00DA186F" w:rsidRDefault="00DA186F" w:rsidP="00DA186F">
      <w:pPr>
        <w:spacing w:line="276" w:lineRule="auto"/>
        <w:ind w:firstLine="708"/>
        <w:jc w:val="both"/>
        <w:rPr>
          <w:b/>
        </w:rPr>
      </w:pPr>
      <w:r>
        <w:t xml:space="preserve">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 </w:t>
      </w:r>
    </w:p>
    <w:p w14:paraId="0654A335" w14:textId="77777777" w:rsidR="00DA186F" w:rsidRDefault="00DA186F" w:rsidP="00DA186F">
      <w:pPr>
        <w:spacing w:line="276" w:lineRule="auto"/>
        <w:ind w:firstLine="708"/>
        <w:jc w:val="both"/>
      </w:pPr>
      <w:r>
        <w:rPr>
          <w:b/>
        </w:rPr>
        <w:t>1. Выборки детских работ</w:t>
      </w:r>
      <w:r>
        <w:rPr>
          <w:i/>
        </w:rPr>
        <w:t xml:space="preserve"> — формальных и творческих</w:t>
      </w:r>
      <w:r>
        <w:t xml:space="preserve">, выполненных в ходе обязательных учебных занятий по всем изучаемым предметам, а также в ходе посещаемых обучающимися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 Обязательной составляющей портфеля достижений являются материалы </w:t>
      </w:r>
      <w:r>
        <w:rPr>
          <w:i/>
        </w:rPr>
        <w:t xml:space="preserve">стартовой диагностики, промежуточных </w:t>
      </w:r>
      <w:r>
        <w:t>и</w:t>
      </w:r>
      <w:r>
        <w:rPr>
          <w:i/>
        </w:rPr>
        <w:t xml:space="preserve"> итоговых стандартизированных работ</w:t>
      </w:r>
      <w:r>
        <w:t xml:space="preserve"> по отдельным предметам. 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14:paraId="7805D49C" w14:textId="77777777" w:rsidR="00DA186F" w:rsidRDefault="00DA186F" w:rsidP="00DA186F">
      <w:pPr>
        <w:spacing w:line="276" w:lineRule="auto"/>
        <w:ind w:firstLine="708"/>
        <w:jc w:val="both"/>
      </w:pPr>
      <w:r>
        <w:t xml:space="preserve">• </w:t>
      </w:r>
      <w:r>
        <w:rPr>
          <w:b/>
        </w:rPr>
        <w:t>по русскому языку и литературному чтению, иностранному языку</w:t>
      </w:r>
      <w:r>
        <w:t xml:space="preserve">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w:t>
      </w:r>
    </w:p>
    <w:p w14:paraId="12BA52E5" w14:textId="77777777" w:rsidR="00DA186F" w:rsidRDefault="00DA186F" w:rsidP="00DA186F">
      <w:pPr>
        <w:spacing w:line="276" w:lineRule="auto"/>
        <w:jc w:val="both"/>
      </w:pPr>
      <w:r>
        <w:t>детей, материалы их самоанализа и рефлексии и т. п.;</w:t>
      </w:r>
    </w:p>
    <w:p w14:paraId="110AD62A" w14:textId="77777777" w:rsidR="00DA186F" w:rsidRDefault="00DA186F" w:rsidP="00DA186F">
      <w:pPr>
        <w:spacing w:line="276" w:lineRule="auto"/>
        <w:ind w:firstLine="708"/>
        <w:jc w:val="both"/>
      </w:pPr>
      <w:r>
        <w:t xml:space="preserve">• </w:t>
      </w:r>
      <w:r>
        <w:rPr>
          <w:b/>
        </w:rPr>
        <w:t>по математике</w:t>
      </w:r>
      <w:r>
        <w:t xml:space="preserve"> — 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w:t>
      </w:r>
      <w:r>
        <w:lastRenderedPageBreak/>
        <w:t>счёта, рассуждений, доказательств, выступлений, сообщений на математические темы), материалы самоанализа и рефлексии и т. п.;</w:t>
      </w:r>
    </w:p>
    <w:p w14:paraId="67C6BADC" w14:textId="77777777" w:rsidR="00DA186F" w:rsidRDefault="00DA186F" w:rsidP="00DA186F">
      <w:pPr>
        <w:spacing w:line="276" w:lineRule="auto"/>
        <w:ind w:firstLine="708"/>
        <w:jc w:val="both"/>
      </w:pPr>
      <w:r>
        <w:t xml:space="preserve">• </w:t>
      </w:r>
      <w:r>
        <w:rPr>
          <w:b/>
        </w:rPr>
        <w:t>по окружающему миру —</w:t>
      </w:r>
      <w:r>
        <w:t xml:space="preserve">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 т. п.;</w:t>
      </w:r>
    </w:p>
    <w:p w14:paraId="4DFB6D34" w14:textId="77777777" w:rsidR="00DA186F" w:rsidRDefault="00DA186F" w:rsidP="00DA186F">
      <w:pPr>
        <w:spacing w:line="276" w:lineRule="auto"/>
        <w:ind w:firstLine="708"/>
        <w:jc w:val="both"/>
      </w:pPr>
      <w:r>
        <w:t xml:space="preserve">• </w:t>
      </w:r>
      <w:r>
        <w:rPr>
          <w:b/>
        </w:rPr>
        <w:t>по предметам эстетического цикла</w:t>
      </w:r>
      <w:r>
        <w:t xml:space="preserve"> —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14:paraId="41993138" w14:textId="77777777" w:rsidR="00DA186F" w:rsidRDefault="00DA186F" w:rsidP="00DA186F">
      <w:pPr>
        <w:spacing w:line="276" w:lineRule="auto"/>
        <w:ind w:firstLine="708"/>
        <w:jc w:val="both"/>
      </w:pPr>
      <w:r>
        <w:t xml:space="preserve">• </w:t>
      </w:r>
      <w:r>
        <w:rPr>
          <w:b/>
        </w:rPr>
        <w:t>по технологии</w:t>
      </w:r>
      <w:r>
        <w:t xml:space="preserve"> — фото -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14:paraId="2D01F634" w14:textId="77777777" w:rsidR="00DA186F" w:rsidRDefault="00DA186F" w:rsidP="00DA186F">
      <w:pPr>
        <w:spacing w:line="276" w:lineRule="auto"/>
        <w:ind w:firstLine="708"/>
        <w:jc w:val="both"/>
        <w:rPr>
          <w:b/>
        </w:rPr>
      </w:pPr>
      <w:r>
        <w:t xml:space="preserve">• </w:t>
      </w:r>
      <w:r>
        <w:rPr>
          <w:b/>
        </w:rPr>
        <w:t>по физкультуре</w:t>
      </w:r>
      <w:r>
        <w:t xml:space="preserve">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14:paraId="3F4EFFF5" w14:textId="77777777" w:rsidR="00DA186F" w:rsidRDefault="00DA186F" w:rsidP="00DA186F">
      <w:pPr>
        <w:spacing w:line="276" w:lineRule="auto"/>
        <w:ind w:firstLine="708"/>
        <w:jc w:val="both"/>
        <w:rPr>
          <w:b/>
        </w:rPr>
      </w:pPr>
      <w:r>
        <w:rPr>
          <w:b/>
        </w:rPr>
        <w:t>2. Систематизированные материалы наблюдений</w:t>
      </w:r>
      <w:r>
        <w:rPr>
          <w:i/>
        </w:rPr>
        <w:t xml:space="preserve"> (оценочные листы, материалы и листы наблюдений и т. п.)</w:t>
      </w:r>
      <w:r>
        <w:t xml:space="preserve"> за процессом овладения универсальными учебными действиями, которые ведут учителя начальных классов (выступающие и в роли учителя 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14:paraId="54BE3664" w14:textId="77777777" w:rsidR="00DA186F" w:rsidRDefault="00DA186F" w:rsidP="00DA186F">
      <w:pPr>
        <w:spacing w:line="276" w:lineRule="auto"/>
        <w:ind w:firstLine="708"/>
        <w:jc w:val="both"/>
      </w:pPr>
      <w:r>
        <w:rPr>
          <w:b/>
        </w:rPr>
        <w:t xml:space="preserve">3. Материалы, характеризующие достижения </w:t>
      </w:r>
      <w:r>
        <w:rPr>
          <w:i/>
        </w:rPr>
        <w:t xml:space="preserve">обучающихся во внеучебной </w:t>
      </w:r>
      <w:r>
        <w:t>(школьной и внешкольной</w:t>
      </w:r>
      <w:r>
        <w:rPr>
          <w:i/>
        </w:rPr>
        <w:t>) и досуговой деятельности.</w:t>
      </w:r>
    </w:p>
    <w:p w14:paraId="203972BF" w14:textId="77777777" w:rsidR="00DA186F" w:rsidRDefault="00DA186F" w:rsidP="00DA186F">
      <w:pPr>
        <w:spacing w:line="276" w:lineRule="auto"/>
        <w:ind w:firstLine="708"/>
        <w:jc w:val="both"/>
      </w:pPr>
      <w:r>
        <w:t>Анализ, интерпретация и оценка отдельных составляющих и портфеля достижений в целом ведётся с позиций достижения планируемых результатов с учётом основных результатов начального общего образования, устанавливаемых требованиями Стандарта.</w:t>
      </w:r>
    </w:p>
    <w:p w14:paraId="56F3C9C0" w14:textId="77777777" w:rsidR="00DA186F" w:rsidRDefault="00DA186F" w:rsidP="00DA186F">
      <w:pPr>
        <w:spacing w:line="276" w:lineRule="auto"/>
        <w:ind w:firstLine="708"/>
        <w:jc w:val="both"/>
        <w:rPr>
          <w:rFonts w:cs="Times"/>
        </w:rPr>
      </w:pPr>
      <w:r>
        <w:t xml:space="preserve">Оценка как отдельных составляющих, так и портфеля достижений в целом ведётся на </w:t>
      </w:r>
      <w:r>
        <w:rPr>
          <w:i/>
        </w:rPr>
        <w:t>критериальной основе</w:t>
      </w:r>
      <w:r>
        <w:t>,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могут быть адаптированы учителем применительно к особенностям образовательной программы и контингента детей.</w:t>
      </w:r>
    </w:p>
    <w:p w14:paraId="618FA5B6" w14:textId="77777777" w:rsidR="00DA186F" w:rsidRDefault="00DA186F" w:rsidP="00DA186F">
      <w:pPr>
        <w:spacing w:line="276" w:lineRule="auto"/>
        <w:ind w:firstLine="709"/>
        <w:jc w:val="both"/>
        <w:rPr>
          <w:rFonts w:cs="Times"/>
        </w:rPr>
      </w:pPr>
    </w:p>
    <w:p w14:paraId="5ED52496" w14:textId="77777777" w:rsidR="00DA186F" w:rsidRDefault="00DA186F" w:rsidP="00DA186F">
      <w:pPr>
        <w:spacing w:line="276" w:lineRule="auto"/>
        <w:jc w:val="center"/>
        <w:rPr>
          <w:rFonts w:cs="Times"/>
        </w:rPr>
      </w:pPr>
      <w:r>
        <w:rPr>
          <w:rFonts w:cs="Times"/>
          <w:b/>
        </w:rPr>
        <w:t>Портфолио ученика:</w:t>
      </w:r>
    </w:p>
    <w:p w14:paraId="31E976CB" w14:textId="77777777" w:rsidR="00DA186F" w:rsidRDefault="00DA186F" w:rsidP="00DA186F">
      <w:pPr>
        <w:numPr>
          <w:ilvl w:val="0"/>
          <w:numId w:val="14"/>
        </w:numPr>
        <w:suppressAutoHyphens/>
        <w:spacing w:line="276" w:lineRule="auto"/>
        <w:jc w:val="both"/>
        <w:rPr>
          <w:rFonts w:cs="Times"/>
        </w:rPr>
      </w:pPr>
      <w:r>
        <w:rPr>
          <w:rFonts w:cs="Times"/>
        </w:rPr>
        <w:t xml:space="preserve">является современным педагогическим инструментом сопровождения </w:t>
      </w:r>
      <w:proofErr w:type="gramStart"/>
      <w:r>
        <w:rPr>
          <w:rFonts w:cs="Times"/>
        </w:rPr>
        <w:t>развития  и</w:t>
      </w:r>
      <w:proofErr w:type="gramEnd"/>
      <w:r>
        <w:rPr>
          <w:rFonts w:cs="Times"/>
        </w:rPr>
        <w:t xml:space="preserve"> оценки достижений учащихся, ориентированным на обновление и совершенствование качества образования;</w:t>
      </w:r>
    </w:p>
    <w:p w14:paraId="647F1D97" w14:textId="77777777" w:rsidR="00DA186F" w:rsidRDefault="00DA186F" w:rsidP="00DA186F">
      <w:pPr>
        <w:numPr>
          <w:ilvl w:val="0"/>
          <w:numId w:val="14"/>
        </w:numPr>
        <w:suppressAutoHyphens/>
        <w:spacing w:line="276" w:lineRule="auto"/>
        <w:jc w:val="both"/>
        <w:rPr>
          <w:rFonts w:cs="Times"/>
        </w:rPr>
      </w:pPr>
      <w:r>
        <w:rPr>
          <w:rFonts w:cs="Times"/>
        </w:rPr>
        <w:t>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14:paraId="7B9F0D82" w14:textId="77777777" w:rsidR="00DA186F" w:rsidRDefault="00DA186F" w:rsidP="00DA186F">
      <w:pPr>
        <w:numPr>
          <w:ilvl w:val="0"/>
          <w:numId w:val="14"/>
        </w:numPr>
        <w:suppressAutoHyphens/>
        <w:spacing w:line="276" w:lineRule="auto"/>
        <w:jc w:val="both"/>
        <w:rPr>
          <w:rFonts w:cs="Times"/>
        </w:rPr>
      </w:pPr>
      <w:r>
        <w:rPr>
          <w:rFonts w:cs="Times"/>
        </w:rPr>
        <w:lastRenderedPageBreak/>
        <w:t>позволяет учитывать возрастные особенности развития универсальных учебных действий учащихся младших классов; лучшие достижения Российской школы на этапе начального обучения; а также педагогические ресурсы учебных предметов образовательного плана;</w:t>
      </w:r>
    </w:p>
    <w:p w14:paraId="1FD62466" w14:textId="77777777" w:rsidR="00DA186F" w:rsidRDefault="00DA186F" w:rsidP="00DA186F">
      <w:pPr>
        <w:numPr>
          <w:ilvl w:val="0"/>
          <w:numId w:val="14"/>
        </w:numPr>
        <w:suppressAutoHyphens/>
        <w:spacing w:line="276" w:lineRule="auto"/>
        <w:jc w:val="both"/>
      </w:pPr>
      <w:r>
        <w:rPr>
          <w:rFonts w:cs="Times"/>
        </w:rPr>
        <w:t xml:space="preserve">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 </w:t>
      </w:r>
    </w:p>
    <w:p w14:paraId="753F0D61" w14:textId="77777777" w:rsidR="00DA186F" w:rsidRDefault="00DA186F" w:rsidP="00DA186F">
      <w:pPr>
        <w:spacing w:line="276" w:lineRule="auto"/>
        <w:ind w:firstLine="709"/>
        <w:jc w:val="both"/>
      </w:pPr>
      <w:r>
        <w:t xml:space="preserve"> </w:t>
      </w:r>
      <w:proofErr w:type="gramStart"/>
      <w:r>
        <w:rPr>
          <w:rFonts w:cs="Times"/>
        </w:rPr>
        <w:t>Портфолио  представляет</w:t>
      </w:r>
      <w:proofErr w:type="gramEnd"/>
      <w:r>
        <w:rPr>
          <w:rFonts w:cs="Times"/>
        </w:rPr>
        <w:t xml:space="preserve"> собой комплект печатных материалов  формата А4, в который входят: листы-разделители с названиями разделов (Портрет, Рабочие материалы,  Достижения); тексты заданий и инструкций; шаблоны для выполнения заданий; основные типы задач для оценки сформированности универсальных учебных действий.</w:t>
      </w:r>
    </w:p>
    <w:p w14:paraId="0EF14883" w14:textId="77777777" w:rsidR="00DA186F" w:rsidRDefault="00DA186F" w:rsidP="00DA186F">
      <w:pPr>
        <w:spacing w:line="276" w:lineRule="auto"/>
        <w:ind w:firstLine="709"/>
        <w:jc w:val="both"/>
        <w:rPr>
          <w:rFonts w:cs="Times"/>
        </w:rPr>
      </w:pPr>
      <w:r>
        <w:t xml:space="preserve"> </w:t>
      </w:r>
      <w:r>
        <w:rPr>
          <w:rFonts w:cs="Times"/>
        </w:rPr>
        <w:t xml:space="preserve">Портфолио как инновационный </w:t>
      </w:r>
      <w:proofErr w:type="gramStart"/>
      <w:r>
        <w:rPr>
          <w:rFonts w:cs="Times"/>
        </w:rPr>
        <w:t>продукт  носит</w:t>
      </w:r>
      <w:proofErr w:type="gramEnd"/>
      <w:r>
        <w:rPr>
          <w:rFonts w:cs="Times"/>
        </w:rPr>
        <w:t xml:space="preserve"> системный характер. В образовательном процессе начальной школы он используется как: процессуальный способ фиксирования достижений учащихся; копилка полезной информации; наглядные доказательства образовательной деятельности </w:t>
      </w:r>
      <w:proofErr w:type="gramStart"/>
      <w:r>
        <w:rPr>
          <w:rFonts w:cs="Times"/>
        </w:rPr>
        <w:t>ученика;  повод</w:t>
      </w:r>
      <w:proofErr w:type="gramEnd"/>
      <w:r>
        <w:rPr>
          <w:rFonts w:cs="Times"/>
        </w:rPr>
        <w:t xml:space="preserve">  для «встречи» школьника, учителя и родителя.  </w:t>
      </w:r>
    </w:p>
    <w:p w14:paraId="5977903F" w14:textId="77777777" w:rsidR="00DA186F" w:rsidRDefault="00DA186F" w:rsidP="00DA186F">
      <w:pPr>
        <w:spacing w:line="276" w:lineRule="auto"/>
        <w:ind w:firstLine="709"/>
        <w:rPr>
          <w:rFonts w:cs="Times"/>
        </w:rPr>
      </w:pPr>
      <w:proofErr w:type="gramStart"/>
      <w:r>
        <w:rPr>
          <w:rFonts w:cs="Times"/>
        </w:rPr>
        <w:t>Преимущества  Портфолио</w:t>
      </w:r>
      <w:proofErr w:type="gramEnd"/>
      <w:r>
        <w:rPr>
          <w:rFonts w:cs="Times"/>
        </w:rPr>
        <w:t xml:space="preserve"> как метода оценивания достижений учащихся:</w:t>
      </w:r>
    </w:p>
    <w:p w14:paraId="5AE5A5BD" w14:textId="77777777" w:rsidR="00DA186F" w:rsidRDefault="00DA186F" w:rsidP="00DA186F">
      <w:pPr>
        <w:numPr>
          <w:ilvl w:val="0"/>
          <w:numId w:val="15"/>
        </w:numPr>
        <w:suppressAutoHyphens/>
        <w:spacing w:line="276" w:lineRule="auto"/>
        <w:jc w:val="both"/>
        <w:rPr>
          <w:rFonts w:cs="Times"/>
        </w:rPr>
      </w:pPr>
      <w:r>
        <w:rPr>
          <w:rFonts w:cs="Times"/>
        </w:rPr>
        <w:t>сфокусирован на процессуальном контроле новых приоритетов современного образования, которыми являются УУД (универсальные учебные действия);</w:t>
      </w:r>
    </w:p>
    <w:p w14:paraId="3714303B" w14:textId="77777777" w:rsidR="00DA186F" w:rsidRDefault="00DA186F" w:rsidP="00DA186F">
      <w:pPr>
        <w:numPr>
          <w:ilvl w:val="0"/>
          <w:numId w:val="15"/>
        </w:numPr>
        <w:suppressAutoHyphens/>
        <w:spacing w:line="276" w:lineRule="auto"/>
        <w:jc w:val="both"/>
        <w:rPr>
          <w:rFonts w:cs="Times"/>
        </w:rPr>
      </w:pPr>
      <w:r>
        <w:rPr>
          <w:rFonts w:cs="Times"/>
        </w:rPr>
        <w:t xml:space="preserve">содержание заданий Портфолио выстроено на основе УМК, реализующего Федеральный государственный образовательный стандарт начального образования; </w:t>
      </w:r>
    </w:p>
    <w:p w14:paraId="1C8B28D8" w14:textId="77777777" w:rsidR="00DA186F" w:rsidRDefault="00DA186F" w:rsidP="00DA186F">
      <w:pPr>
        <w:numPr>
          <w:ilvl w:val="0"/>
          <w:numId w:val="15"/>
        </w:numPr>
        <w:suppressAutoHyphens/>
        <w:spacing w:line="276" w:lineRule="auto"/>
        <w:jc w:val="both"/>
        <w:rPr>
          <w:rFonts w:cs="Times"/>
        </w:rPr>
      </w:pPr>
      <w:r>
        <w:rPr>
          <w:rFonts w:cs="Times"/>
        </w:rPr>
        <w:t xml:space="preserve">разделы Портфолио (Портрет, Рабочие </w:t>
      </w:r>
      <w:proofErr w:type="gramStart"/>
      <w:r>
        <w:rPr>
          <w:rFonts w:cs="Times"/>
        </w:rPr>
        <w:t>материалы,  Достижения</w:t>
      </w:r>
      <w:proofErr w:type="gramEnd"/>
      <w:r>
        <w:rPr>
          <w:rFonts w:cs="Times"/>
        </w:rPr>
        <w:t>) являются общепринятой моделью в мировой педагогической практике;</w:t>
      </w:r>
    </w:p>
    <w:p w14:paraId="21AA9F0B" w14:textId="77777777" w:rsidR="00DA186F" w:rsidRDefault="00DA186F" w:rsidP="00DA186F">
      <w:pPr>
        <w:numPr>
          <w:ilvl w:val="0"/>
          <w:numId w:val="15"/>
        </w:numPr>
        <w:suppressAutoHyphens/>
        <w:spacing w:line="276" w:lineRule="auto"/>
        <w:jc w:val="both"/>
        <w:rPr>
          <w:rFonts w:cs="Times"/>
        </w:rPr>
      </w:pPr>
      <w:r>
        <w:rPr>
          <w:rFonts w:cs="Times"/>
        </w:rPr>
        <w:t xml:space="preserve">учитывает особенности развития критического мышления учащихся </w:t>
      </w:r>
      <w:proofErr w:type="gramStart"/>
      <w:r>
        <w:rPr>
          <w:rFonts w:cs="Times"/>
        </w:rPr>
        <w:t>путем  использования</w:t>
      </w:r>
      <w:proofErr w:type="gramEnd"/>
      <w:r>
        <w:rPr>
          <w:rFonts w:cs="Times"/>
        </w:rPr>
        <w:t xml:space="preserve"> трех стадий: вызов (проблемная ситуация) – осмысление – рефлексия;</w:t>
      </w:r>
    </w:p>
    <w:p w14:paraId="29A421CB" w14:textId="77777777" w:rsidR="00DA186F" w:rsidRDefault="00DA186F" w:rsidP="00DA186F">
      <w:pPr>
        <w:numPr>
          <w:ilvl w:val="0"/>
          <w:numId w:val="15"/>
        </w:numPr>
        <w:suppressAutoHyphens/>
        <w:spacing w:line="276" w:lineRule="auto"/>
        <w:jc w:val="both"/>
        <w:rPr>
          <w:rFonts w:cs="Times"/>
        </w:rPr>
      </w:pPr>
      <w:r>
        <w:rPr>
          <w:rFonts w:cs="Times"/>
        </w:rPr>
        <w:t xml:space="preserve">позволяет помочь учащимся самим определять цели обучения, осуществлять активное </w:t>
      </w:r>
      <w:proofErr w:type="gramStart"/>
      <w:r>
        <w:rPr>
          <w:rFonts w:cs="Times"/>
        </w:rPr>
        <w:t>присвоение  информации</w:t>
      </w:r>
      <w:proofErr w:type="gramEnd"/>
      <w:r>
        <w:rPr>
          <w:rFonts w:cs="Times"/>
        </w:rPr>
        <w:t xml:space="preserve"> и размышлять о том, что они узнали.</w:t>
      </w:r>
    </w:p>
    <w:p w14:paraId="18B13673" w14:textId="77777777" w:rsidR="00DA186F" w:rsidRDefault="00DA186F" w:rsidP="00DA186F">
      <w:pPr>
        <w:spacing w:line="276" w:lineRule="auto"/>
        <w:jc w:val="both"/>
        <w:rPr>
          <w:rFonts w:cs="Times"/>
        </w:rPr>
      </w:pPr>
    </w:p>
    <w:p w14:paraId="61829B1D" w14:textId="77777777" w:rsidR="00DA186F" w:rsidRDefault="00DA186F" w:rsidP="00DA186F">
      <w:pPr>
        <w:spacing w:line="276" w:lineRule="auto"/>
        <w:ind w:firstLine="709"/>
        <w:jc w:val="center"/>
        <w:rPr>
          <w:rFonts w:cs="Times"/>
        </w:rPr>
      </w:pPr>
    </w:p>
    <w:p w14:paraId="6A85905C" w14:textId="77777777" w:rsidR="00DA186F" w:rsidRDefault="00DA186F" w:rsidP="00DA186F">
      <w:pPr>
        <w:spacing w:line="276" w:lineRule="auto"/>
        <w:ind w:firstLine="709"/>
        <w:jc w:val="center"/>
        <w:rPr>
          <w:rFonts w:cs="Times"/>
          <w:b/>
          <w:u w:val="single"/>
        </w:rPr>
      </w:pPr>
      <w:r>
        <w:rPr>
          <w:rFonts w:cs="Times"/>
          <w:b/>
        </w:rPr>
        <w:t>Разделы Портфолио</w:t>
      </w:r>
    </w:p>
    <w:p w14:paraId="20FFF7AF" w14:textId="77777777" w:rsidR="00DA186F" w:rsidRDefault="00DA186F" w:rsidP="00DA186F">
      <w:pPr>
        <w:spacing w:line="276" w:lineRule="auto"/>
        <w:ind w:firstLine="709"/>
        <w:jc w:val="both"/>
        <w:rPr>
          <w:rFonts w:cs="Times"/>
        </w:rPr>
      </w:pPr>
      <w:r>
        <w:rPr>
          <w:rFonts w:cs="Times"/>
          <w:b/>
          <w:u w:val="single"/>
        </w:rPr>
        <w:t>Страницы раздела «Портрет»</w:t>
      </w:r>
    </w:p>
    <w:p w14:paraId="16CDBB62" w14:textId="77777777" w:rsidR="00DA186F" w:rsidRDefault="00DA186F" w:rsidP="00DA186F">
      <w:pPr>
        <w:numPr>
          <w:ilvl w:val="0"/>
          <w:numId w:val="11"/>
        </w:numPr>
        <w:suppressAutoHyphens/>
        <w:spacing w:line="276" w:lineRule="auto"/>
        <w:rPr>
          <w:rFonts w:cs="Times"/>
        </w:rPr>
      </w:pPr>
      <w:r>
        <w:rPr>
          <w:rFonts w:cs="Times"/>
        </w:rPr>
        <w:t>Мой портрет (</w:t>
      </w:r>
      <w:proofErr w:type="gramStart"/>
      <w:r>
        <w:rPr>
          <w:rFonts w:cs="Times"/>
        </w:rPr>
        <w:t>знакомьтесь:  это</w:t>
      </w:r>
      <w:proofErr w:type="gramEnd"/>
      <w:r>
        <w:rPr>
          <w:rFonts w:cs="Times"/>
        </w:rPr>
        <w:t xml:space="preserve"> - я)</w:t>
      </w:r>
    </w:p>
    <w:p w14:paraId="6D9A6B07" w14:textId="77777777" w:rsidR="00DA186F" w:rsidRDefault="00DA186F" w:rsidP="00DA186F">
      <w:pPr>
        <w:numPr>
          <w:ilvl w:val="0"/>
          <w:numId w:val="11"/>
        </w:numPr>
        <w:suppressAutoHyphens/>
        <w:spacing w:line="276" w:lineRule="auto"/>
        <w:rPr>
          <w:rFonts w:cs="Times"/>
        </w:rPr>
      </w:pPr>
      <w:r>
        <w:rPr>
          <w:rFonts w:cs="Times"/>
        </w:rPr>
        <w:t>Место для фото (или автопортрета)</w:t>
      </w:r>
    </w:p>
    <w:p w14:paraId="5808CFDF" w14:textId="77777777" w:rsidR="00DA186F" w:rsidRDefault="00DA186F" w:rsidP="00DA186F">
      <w:pPr>
        <w:spacing w:line="276" w:lineRule="auto"/>
        <w:ind w:firstLine="2160"/>
        <w:rPr>
          <w:rFonts w:cs="Times"/>
        </w:rPr>
      </w:pPr>
      <w:r>
        <w:rPr>
          <w:rFonts w:cs="Times"/>
        </w:rPr>
        <w:t>Меня зовут___________________</w:t>
      </w:r>
    </w:p>
    <w:p w14:paraId="651B803E" w14:textId="77777777" w:rsidR="00DA186F" w:rsidRDefault="00DA186F" w:rsidP="00DA186F">
      <w:pPr>
        <w:spacing w:line="276" w:lineRule="auto"/>
        <w:ind w:firstLine="2160"/>
        <w:rPr>
          <w:rFonts w:cs="Times"/>
        </w:rPr>
      </w:pPr>
      <w:r>
        <w:rPr>
          <w:rFonts w:cs="Times"/>
        </w:rPr>
        <w:t>Я родился ____________________ (число/месяц/год)</w:t>
      </w:r>
    </w:p>
    <w:p w14:paraId="6B13A961" w14:textId="77777777" w:rsidR="00DA186F" w:rsidRDefault="00DA186F" w:rsidP="00DA186F">
      <w:pPr>
        <w:spacing w:line="276" w:lineRule="auto"/>
        <w:ind w:firstLine="2160"/>
        <w:rPr>
          <w:rFonts w:cs="Times"/>
        </w:rPr>
      </w:pPr>
      <w:r>
        <w:rPr>
          <w:rFonts w:cs="Times"/>
        </w:rPr>
        <w:t>Я живу в ______________________</w:t>
      </w:r>
    </w:p>
    <w:p w14:paraId="6C55ECCA" w14:textId="77777777" w:rsidR="00DA186F" w:rsidRDefault="00DA186F" w:rsidP="00DA186F">
      <w:pPr>
        <w:spacing w:line="276" w:lineRule="auto"/>
        <w:ind w:firstLine="2160"/>
        <w:rPr>
          <w:rFonts w:cs="Times"/>
        </w:rPr>
      </w:pPr>
      <w:r>
        <w:rPr>
          <w:rFonts w:cs="Times"/>
        </w:rPr>
        <w:t>Мой адрес_____________________</w:t>
      </w:r>
    </w:p>
    <w:p w14:paraId="3769F9A5" w14:textId="77777777" w:rsidR="00DA186F" w:rsidRDefault="00DA186F" w:rsidP="00DA186F">
      <w:pPr>
        <w:spacing w:line="276" w:lineRule="auto"/>
        <w:ind w:firstLine="2160"/>
        <w:rPr>
          <w:rFonts w:cs="Times"/>
        </w:rPr>
      </w:pPr>
      <w:r>
        <w:rPr>
          <w:rFonts w:cs="Times"/>
        </w:rPr>
        <w:t xml:space="preserve">Моя семья </w:t>
      </w:r>
    </w:p>
    <w:p w14:paraId="779AF6F2" w14:textId="77777777" w:rsidR="00DA186F" w:rsidRDefault="00DA186F" w:rsidP="00DA186F">
      <w:pPr>
        <w:numPr>
          <w:ilvl w:val="0"/>
          <w:numId w:val="12"/>
        </w:numPr>
        <w:suppressAutoHyphens/>
        <w:spacing w:line="276" w:lineRule="auto"/>
        <w:rPr>
          <w:rFonts w:cs="Times"/>
        </w:rPr>
      </w:pPr>
      <w:r>
        <w:rPr>
          <w:rFonts w:cs="Times"/>
        </w:rPr>
        <w:t xml:space="preserve">Нарисуй портрет своей семьи </w:t>
      </w:r>
    </w:p>
    <w:p w14:paraId="0F00911C" w14:textId="77777777" w:rsidR="00DA186F" w:rsidRDefault="00DA186F" w:rsidP="00DA186F">
      <w:pPr>
        <w:numPr>
          <w:ilvl w:val="0"/>
          <w:numId w:val="13"/>
        </w:numPr>
        <w:suppressAutoHyphens/>
        <w:spacing w:line="276" w:lineRule="auto"/>
        <w:rPr>
          <w:rFonts w:cs="Times"/>
          <w:b/>
        </w:rPr>
      </w:pPr>
      <w:r>
        <w:rPr>
          <w:rFonts w:cs="Times"/>
        </w:rPr>
        <w:t>Я научусь в этом году (составляется совместно с учителем)</w:t>
      </w:r>
    </w:p>
    <w:tbl>
      <w:tblPr>
        <w:tblW w:w="0" w:type="auto"/>
        <w:tblInd w:w="-16" w:type="dxa"/>
        <w:tblLayout w:type="fixed"/>
        <w:tblLook w:val="0000" w:firstRow="0" w:lastRow="0" w:firstColumn="0" w:lastColumn="0" w:noHBand="0" w:noVBand="0"/>
      </w:tblPr>
      <w:tblGrid>
        <w:gridCol w:w="4785"/>
        <w:gridCol w:w="4818"/>
      </w:tblGrid>
      <w:tr w:rsidR="00DA186F" w14:paraId="39E6B829" w14:textId="77777777" w:rsidTr="00872971">
        <w:tc>
          <w:tcPr>
            <w:tcW w:w="4785" w:type="dxa"/>
            <w:tcBorders>
              <w:top w:val="double" w:sz="1" w:space="0" w:color="000000"/>
              <w:left w:val="double" w:sz="1" w:space="0" w:color="000000"/>
              <w:bottom w:val="double" w:sz="1" w:space="0" w:color="000000"/>
            </w:tcBorders>
            <w:shd w:val="clear" w:color="auto" w:fill="auto"/>
          </w:tcPr>
          <w:p w14:paraId="23CBA7EE" w14:textId="77777777" w:rsidR="00DA186F" w:rsidRDefault="00DA186F" w:rsidP="00872971">
            <w:pPr>
              <w:snapToGrid w:val="0"/>
              <w:spacing w:line="276" w:lineRule="auto"/>
              <w:jc w:val="center"/>
              <w:rPr>
                <w:rFonts w:cs="Times"/>
                <w:b/>
              </w:rPr>
            </w:pPr>
            <w:r>
              <w:rPr>
                <w:rFonts w:cs="Times"/>
                <w:b/>
              </w:rPr>
              <w:lastRenderedPageBreak/>
              <w:t>Предмет</w:t>
            </w:r>
          </w:p>
        </w:tc>
        <w:tc>
          <w:tcPr>
            <w:tcW w:w="4818" w:type="dxa"/>
            <w:tcBorders>
              <w:top w:val="double" w:sz="1" w:space="0" w:color="000000"/>
              <w:left w:val="double" w:sz="1" w:space="0" w:color="000000"/>
              <w:bottom w:val="double" w:sz="1" w:space="0" w:color="000000"/>
              <w:right w:val="double" w:sz="1" w:space="0" w:color="000000"/>
            </w:tcBorders>
            <w:shd w:val="clear" w:color="auto" w:fill="auto"/>
          </w:tcPr>
          <w:p w14:paraId="56F6173F" w14:textId="77777777" w:rsidR="00DA186F" w:rsidRDefault="00DA186F" w:rsidP="00872971">
            <w:pPr>
              <w:snapToGrid w:val="0"/>
              <w:spacing w:line="276" w:lineRule="auto"/>
              <w:jc w:val="center"/>
              <w:rPr>
                <w:rFonts w:cs="Times"/>
              </w:rPr>
            </w:pPr>
            <w:r>
              <w:rPr>
                <w:rFonts w:cs="Times"/>
                <w:b/>
              </w:rPr>
              <w:t>Чему научусь</w:t>
            </w:r>
          </w:p>
        </w:tc>
      </w:tr>
      <w:tr w:rsidR="00DA186F" w14:paraId="24CADA1E" w14:textId="77777777" w:rsidTr="00872971">
        <w:tc>
          <w:tcPr>
            <w:tcW w:w="4785" w:type="dxa"/>
            <w:tcBorders>
              <w:top w:val="double" w:sz="1" w:space="0" w:color="000000"/>
              <w:left w:val="double" w:sz="1" w:space="0" w:color="000000"/>
              <w:bottom w:val="double" w:sz="1" w:space="0" w:color="000000"/>
            </w:tcBorders>
            <w:shd w:val="clear" w:color="auto" w:fill="auto"/>
          </w:tcPr>
          <w:p w14:paraId="6333C26D" w14:textId="77777777" w:rsidR="00DA186F" w:rsidRDefault="00DA186F" w:rsidP="00872971">
            <w:pPr>
              <w:snapToGrid w:val="0"/>
              <w:spacing w:line="276" w:lineRule="auto"/>
              <w:rPr>
                <w:rFonts w:cs="Times"/>
              </w:rPr>
            </w:pPr>
            <w:r>
              <w:rPr>
                <w:rFonts w:cs="Times"/>
              </w:rPr>
              <w:t>Русский язык</w:t>
            </w:r>
          </w:p>
        </w:tc>
        <w:tc>
          <w:tcPr>
            <w:tcW w:w="4818" w:type="dxa"/>
            <w:tcBorders>
              <w:top w:val="double" w:sz="1" w:space="0" w:color="000000"/>
              <w:left w:val="double" w:sz="1" w:space="0" w:color="000000"/>
              <w:bottom w:val="double" w:sz="1" w:space="0" w:color="000000"/>
              <w:right w:val="double" w:sz="1" w:space="0" w:color="000000"/>
            </w:tcBorders>
            <w:shd w:val="clear" w:color="auto" w:fill="auto"/>
          </w:tcPr>
          <w:p w14:paraId="53B6BF04" w14:textId="77777777" w:rsidR="00DA186F" w:rsidRDefault="00DA186F" w:rsidP="00872971">
            <w:pPr>
              <w:snapToGrid w:val="0"/>
              <w:spacing w:line="276" w:lineRule="auto"/>
              <w:rPr>
                <w:rFonts w:cs="Times"/>
              </w:rPr>
            </w:pPr>
          </w:p>
        </w:tc>
      </w:tr>
      <w:tr w:rsidR="00DA186F" w14:paraId="5192FD68" w14:textId="77777777" w:rsidTr="00872971">
        <w:tc>
          <w:tcPr>
            <w:tcW w:w="4785" w:type="dxa"/>
            <w:tcBorders>
              <w:top w:val="double" w:sz="1" w:space="0" w:color="000000"/>
              <w:left w:val="double" w:sz="1" w:space="0" w:color="000000"/>
              <w:bottom w:val="double" w:sz="1" w:space="0" w:color="000000"/>
            </w:tcBorders>
            <w:shd w:val="clear" w:color="auto" w:fill="auto"/>
          </w:tcPr>
          <w:p w14:paraId="151E6653" w14:textId="77777777" w:rsidR="00DA186F" w:rsidRDefault="00DA186F" w:rsidP="00872971">
            <w:pPr>
              <w:snapToGrid w:val="0"/>
              <w:spacing w:line="276" w:lineRule="auto"/>
              <w:rPr>
                <w:rFonts w:cs="Times"/>
              </w:rPr>
            </w:pPr>
            <w:r>
              <w:rPr>
                <w:rFonts w:cs="Times"/>
              </w:rPr>
              <w:t>Литературное чтение</w:t>
            </w:r>
          </w:p>
        </w:tc>
        <w:tc>
          <w:tcPr>
            <w:tcW w:w="4818" w:type="dxa"/>
            <w:tcBorders>
              <w:top w:val="double" w:sz="1" w:space="0" w:color="000000"/>
              <w:left w:val="double" w:sz="1" w:space="0" w:color="000000"/>
              <w:bottom w:val="double" w:sz="1" w:space="0" w:color="000000"/>
              <w:right w:val="double" w:sz="1" w:space="0" w:color="000000"/>
            </w:tcBorders>
            <w:shd w:val="clear" w:color="auto" w:fill="auto"/>
          </w:tcPr>
          <w:p w14:paraId="4A48452F" w14:textId="77777777" w:rsidR="00DA186F" w:rsidRDefault="00DA186F" w:rsidP="00872971">
            <w:pPr>
              <w:snapToGrid w:val="0"/>
              <w:spacing w:line="276" w:lineRule="auto"/>
              <w:rPr>
                <w:rFonts w:cs="Times"/>
              </w:rPr>
            </w:pPr>
          </w:p>
        </w:tc>
      </w:tr>
      <w:tr w:rsidR="00DA186F" w14:paraId="2FD82D73" w14:textId="77777777" w:rsidTr="00872971">
        <w:tc>
          <w:tcPr>
            <w:tcW w:w="4785" w:type="dxa"/>
            <w:tcBorders>
              <w:top w:val="double" w:sz="1" w:space="0" w:color="000000"/>
              <w:left w:val="double" w:sz="1" w:space="0" w:color="000000"/>
              <w:bottom w:val="double" w:sz="1" w:space="0" w:color="000000"/>
            </w:tcBorders>
            <w:shd w:val="clear" w:color="auto" w:fill="auto"/>
          </w:tcPr>
          <w:p w14:paraId="0F1056C0" w14:textId="77777777" w:rsidR="00DA186F" w:rsidRDefault="00DA186F" w:rsidP="00872971">
            <w:pPr>
              <w:snapToGrid w:val="0"/>
              <w:spacing w:line="276" w:lineRule="auto"/>
              <w:rPr>
                <w:rFonts w:cs="Times"/>
              </w:rPr>
            </w:pPr>
            <w:r>
              <w:rPr>
                <w:rFonts w:cs="Times"/>
              </w:rPr>
              <w:t xml:space="preserve">Математика </w:t>
            </w:r>
          </w:p>
        </w:tc>
        <w:tc>
          <w:tcPr>
            <w:tcW w:w="4818" w:type="dxa"/>
            <w:tcBorders>
              <w:top w:val="double" w:sz="1" w:space="0" w:color="000000"/>
              <w:left w:val="double" w:sz="1" w:space="0" w:color="000000"/>
              <w:bottom w:val="double" w:sz="1" w:space="0" w:color="000000"/>
              <w:right w:val="double" w:sz="1" w:space="0" w:color="000000"/>
            </w:tcBorders>
            <w:shd w:val="clear" w:color="auto" w:fill="auto"/>
          </w:tcPr>
          <w:p w14:paraId="00DCC0AC" w14:textId="77777777" w:rsidR="00DA186F" w:rsidRDefault="00DA186F" w:rsidP="00872971">
            <w:pPr>
              <w:snapToGrid w:val="0"/>
              <w:spacing w:line="276" w:lineRule="auto"/>
              <w:rPr>
                <w:rFonts w:cs="Times"/>
              </w:rPr>
            </w:pPr>
          </w:p>
        </w:tc>
      </w:tr>
      <w:tr w:rsidR="00DA186F" w14:paraId="5B6177B1" w14:textId="77777777" w:rsidTr="00872971">
        <w:tc>
          <w:tcPr>
            <w:tcW w:w="4785" w:type="dxa"/>
            <w:tcBorders>
              <w:top w:val="double" w:sz="1" w:space="0" w:color="000000"/>
              <w:left w:val="double" w:sz="1" w:space="0" w:color="000000"/>
              <w:bottom w:val="double" w:sz="1" w:space="0" w:color="000000"/>
            </w:tcBorders>
            <w:shd w:val="clear" w:color="auto" w:fill="auto"/>
          </w:tcPr>
          <w:p w14:paraId="135459A4" w14:textId="77777777" w:rsidR="00DA186F" w:rsidRDefault="00DA186F" w:rsidP="00872971">
            <w:pPr>
              <w:snapToGrid w:val="0"/>
              <w:spacing w:line="276" w:lineRule="auto"/>
              <w:rPr>
                <w:rFonts w:cs="Times"/>
              </w:rPr>
            </w:pPr>
            <w:r>
              <w:rPr>
                <w:rFonts w:cs="Times"/>
              </w:rPr>
              <w:t>Окружающий мир</w:t>
            </w:r>
          </w:p>
        </w:tc>
        <w:tc>
          <w:tcPr>
            <w:tcW w:w="4818" w:type="dxa"/>
            <w:tcBorders>
              <w:top w:val="double" w:sz="1" w:space="0" w:color="000000"/>
              <w:left w:val="double" w:sz="1" w:space="0" w:color="000000"/>
              <w:bottom w:val="double" w:sz="1" w:space="0" w:color="000000"/>
              <w:right w:val="double" w:sz="1" w:space="0" w:color="000000"/>
            </w:tcBorders>
            <w:shd w:val="clear" w:color="auto" w:fill="auto"/>
          </w:tcPr>
          <w:p w14:paraId="25FFA4C9" w14:textId="77777777" w:rsidR="00DA186F" w:rsidRDefault="00DA186F" w:rsidP="00872971">
            <w:pPr>
              <w:snapToGrid w:val="0"/>
              <w:spacing w:line="276" w:lineRule="auto"/>
              <w:rPr>
                <w:rFonts w:cs="Times"/>
              </w:rPr>
            </w:pPr>
          </w:p>
        </w:tc>
      </w:tr>
      <w:tr w:rsidR="00DA186F" w14:paraId="5ABCEAAE" w14:textId="77777777" w:rsidTr="00872971">
        <w:tc>
          <w:tcPr>
            <w:tcW w:w="4785" w:type="dxa"/>
            <w:tcBorders>
              <w:top w:val="double" w:sz="1" w:space="0" w:color="000000"/>
              <w:left w:val="double" w:sz="1" w:space="0" w:color="000000"/>
              <w:bottom w:val="double" w:sz="1" w:space="0" w:color="000000"/>
            </w:tcBorders>
            <w:shd w:val="clear" w:color="auto" w:fill="auto"/>
          </w:tcPr>
          <w:p w14:paraId="45399A21" w14:textId="77777777" w:rsidR="00DA186F" w:rsidRDefault="00DA186F" w:rsidP="00872971">
            <w:pPr>
              <w:snapToGrid w:val="0"/>
              <w:spacing w:line="276" w:lineRule="auto"/>
              <w:rPr>
                <w:rFonts w:cs="Times"/>
              </w:rPr>
            </w:pPr>
            <w:r>
              <w:rPr>
                <w:rFonts w:cs="Times"/>
              </w:rPr>
              <w:t>Физическая культура</w:t>
            </w:r>
          </w:p>
        </w:tc>
        <w:tc>
          <w:tcPr>
            <w:tcW w:w="4818" w:type="dxa"/>
            <w:tcBorders>
              <w:top w:val="double" w:sz="1" w:space="0" w:color="000000"/>
              <w:left w:val="double" w:sz="1" w:space="0" w:color="000000"/>
              <w:bottom w:val="double" w:sz="1" w:space="0" w:color="000000"/>
              <w:right w:val="double" w:sz="1" w:space="0" w:color="000000"/>
            </w:tcBorders>
            <w:shd w:val="clear" w:color="auto" w:fill="auto"/>
          </w:tcPr>
          <w:p w14:paraId="4DDAB775" w14:textId="77777777" w:rsidR="00DA186F" w:rsidRDefault="00DA186F" w:rsidP="00872971">
            <w:pPr>
              <w:snapToGrid w:val="0"/>
              <w:spacing w:line="276" w:lineRule="auto"/>
              <w:rPr>
                <w:rFonts w:cs="Times"/>
              </w:rPr>
            </w:pPr>
          </w:p>
        </w:tc>
      </w:tr>
      <w:tr w:rsidR="00DA186F" w14:paraId="0362126A" w14:textId="77777777" w:rsidTr="00872971">
        <w:tc>
          <w:tcPr>
            <w:tcW w:w="4785" w:type="dxa"/>
            <w:tcBorders>
              <w:top w:val="double" w:sz="1" w:space="0" w:color="000000"/>
              <w:left w:val="double" w:sz="1" w:space="0" w:color="000000"/>
              <w:bottom w:val="double" w:sz="1" w:space="0" w:color="000000"/>
            </w:tcBorders>
            <w:shd w:val="clear" w:color="auto" w:fill="auto"/>
          </w:tcPr>
          <w:p w14:paraId="1C83F3A0" w14:textId="77777777" w:rsidR="00DA186F" w:rsidRDefault="00DA186F" w:rsidP="00872971">
            <w:pPr>
              <w:snapToGrid w:val="0"/>
              <w:spacing w:line="276" w:lineRule="auto"/>
              <w:rPr>
                <w:rFonts w:cs="Times"/>
              </w:rPr>
            </w:pPr>
            <w:r>
              <w:rPr>
                <w:rFonts w:cs="Times"/>
              </w:rPr>
              <w:t>Изобразительное искусство</w:t>
            </w:r>
          </w:p>
        </w:tc>
        <w:tc>
          <w:tcPr>
            <w:tcW w:w="4818" w:type="dxa"/>
            <w:tcBorders>
              <w:top w:val="double" w:sz="1" w:space="0" w:color="000000"/>
              <w:left w:val="double" w:sz="1" w:space="0" w:color="000000"/>
              <w:bottom w:val="double" w:sz="1" w:space="0" w:color="000000"/>
              <w:right w:val="double" w:sz="1" w:space="0" w:color="000000"/>
            </w:tcBorders>
            <w:shd w:val="clear" w:color="auto" w:fill="auto"/>
          </w:tcPr>
          <w:p w14:paraId="0D25EF82" w14:textId="77777777" w:rsidR="00DA186F" w:rsidRDefault="00DA186F" w:rsidP="00872971">
            <w:pPr>
              <w:snapToGrid w:val="0"/>
              <w:spacing w:line="276" w:lineRule="auto"/>
              <w:rPr>
                <w:rFonts w:cs="Times"/>
              </w:rPr>
            </w:pPr>
          </w:p>
        </w:tc>
      </w:tr>
    </w:tbl>
    <w:p w14:paraId="64692B39" w14:textId="77777777" w:rsidR="00DA186F" w:rsidRDefault="00DA186F" w:rsidP="00DA186F">
      <w:pPr>
        <w:numPr>
          <w:ilvl w:val="0"/>
          <w:numId w:val="17"/>
        </w:numPr>
        <w:suppressAutoHyphens/>
        <w:spacing w:line="276" w:lineRule="auto"/>
        <w:rPr>
          <w:rFonts w:cs="Times"/>
          <w:b/>
        </w:rPr>
      </w:pPr>
      <w:r>
        <w:rPr>
          <w:rFonts w:cs="Times"/>
        </w:rPr>
        <w:t>Я и мои друзья</w:t>
      </w:r>
    </w:p>
    <w:tbl>
      <w:tblPr>
        <w:tblW w:w="0" w:type="auto"/>
        <w:tblInd w:w="-16" w:type="dxa"/>
        <w:tblLayout w:type="fixed"/>
        <w:tblLook w:val="0000" w:firstRow="0" w:lastRow="0" w:firstColumn="0" w:lastColumn="0" w:noHBand="0" w:noVBand="0"/>
      </w:tblPr>
      <w:tblGrid>
        <w:gridCol w:w="4785"/>
        <w:gridCol w:w="4818"/>
      </w:tblGrid>
      <w:tr w:rsidR="00DA186F" w14:paraId="08A2B9F1" w14:textId="77777777" w:rsidTr="00872971">
        <w:tc>
          <w:tcPr>
            <w:tcW w:w="4785" w:type="dxa"/>
            <w:tcBorders>
              <w:top w:val="double" w:sz="1" w:space="0" w:color="000000"/>
              <w:left w:val="double" w:sz="1" w:space="0" w:color="000000"/>
              <w:bottom w:val="double" w:sz="1" w:space="0" w:color="000000"/>
            </w:tcBorders>
            <w:shd w:val="clear" w:color="auto" w:fill="auto"/>
          </w:tcPr>
          <w:p w14:paraId="31AC04D2" w14:textId="77777777" w:rsidR="00DA186F" w:rsidRDefault="00DA186F" w:rsidP="00872971">
            <w:pPr>
              <w:snapToGrid w:val="0"/>
              <w:spacing w:line="276" w:lineRule="auto"/>
              <w:ind w:firstLine="709"/>
              <w:jc w:val="center"/>
              <w:rPr>
                <w:rFonts w:cs="Times"/>
                <w:b/>
              </w:rPr>
            </w:pPr>
            <w:r>
              <w:rPr>
                <w:rFonts w:cs="Times"/>
                <w:b/>
              </w:rPr>
              <w:t>Вопрос</w:t>
            </w:r>
          </w:p>
        </w:tc>
        <w:tc>
          <w:tcPr>
            <w:tcW w:w="4818" w:type="dxa"/>
            <w:tcBorders>
              <w:top w:val="double" w:sz="1" w:space="0" w:color="000000"/>
              <w:left w:val="double" w:sz="1" w:space="0" w:color="000000"/>
              <w:bottom w:val="double" w:sz="1" w:space="0" w:color="000000"/>
              <w:right w:val="double" w:sz="1" w:space="0" w:color="000000"/>
            </w:tcBorders>
            <w:shd w:val="clear" w:color="auto" w:fill="auto"/>
          </w:tcPr>
          <w:p w14:paraId="2F41C156" w14:textId="77777777" w:rsidR="00DA186F" w:rsidRDefault="00DA186F" w:rsidP="00872971">
            <w:pPr>
              <w:snapToGrid w:val="0"/>
              <w:spacing w:line="276" w:lineRule="auto"/>
              <w:jc w:val="center"/>
            </w:pPr>
            <w:r>
              <w:rPr>
                <w:rFonts w:cs="Times"/>
                <w:b/>
              </w:rPr>
              <w:t>Напиши</w:t>
            </w:r>
          </w:p>
        </w:tc>
      </w:tr>
      <w:tr w:rsidR="00DA186F" w14:paraId="70287F05" w14:textId="77777777" w:rsidTr="00872971">
        <w:tc>
          <w:tcPr>
            <w:tcW w:w="4785" w:type="dxa"/>
            <w:tcBorders>
              <w:top w:val="double" w:sz="1" w:space="0" w:color="000000"/>
              <w:left w:val="double" w:sz="1" w:space="0" w:color="000000"/>
              <w:bottom w:val="double" w:sz="1" w:space="0" w:color="000000"/>
            </w:tcBorders>
            <w:shd w:val="clear" w:color="auto" w:fill="auto"/>
          </w:tcPr>
          <w:p w14:paraId="65C400C8" w14:textId="77777777" w:rsidR="00DA186F" w:rsidRDefault="00DA186F" w:rsidP="00872971">
            <w:pPr>
              <w:snapToGrid w:val="0"/>
              <w:spacing w:line="276" w:lineRule="auto"/>
              <w:rPr>
                <w:rFonts w:cs="Times"/>
              </w:rPr>
            </w:pPr>
            <w:r>
              <w:t xml:space="preserve"> </w:t>
            </w:r>
            <w:r>
              <w:rPr>
                <w:rFonts w:cs="Times"/>
              </w:rPr>
              <w:t>Чем я люблю заниматься?</w:t>
            </w:r>
          </w:p>
        </w:tc>
        <w:tc>
          <w:tcPr>
            <w:tcW w:w="4818" w:type="dxa"/>
            <w:tcBorders>
              <w:top w:val="double" w:sz="1" w:space="0" w:color="000000"/>
              <w:left w:val="double" w:sz="1" w:space="0" w:color="000000"/>
              <w:bottom w:val="double" w:sz="1" w:space="0" w:color="000000"/>
              <w:right w:val="double" w:sz="1" w:space="0" w:color="000000"/>
            </w:tcBorders>
            <w:shd w:val="clear" w:color="auto" w:fill="auto"/>
          </w:tcPr>
          <w:p w14:paraId="2B5ED545" w14:textId="77777777" w:rsidR="00DA186F" w:rsidRDefault="00DA186F" w:rsidP="00872971">
            <w:pPr>
              <w:snapToGrid w:val="0"/>
              <w:spacing w:line="276" w:lineRule="auto"/>
              <w:rPr>
                <w:rFonts w:cs="Times"/>
              </w:rPr>
            </w:pPr>
          </w:p>
        </w:tc>
      </w:tr>
      <w:tr w:rsidR="00DA186F" w14:paraId="1C1421C7" w14:textId="77777777" w:rsidTr="00872971">
        <w:tc>
          <w:tcPr>
            <w:tcW w:w="4785" w:type="dxa"/>
            <w:tcBorders>
              <w:top w:val="double" w:sz="1" w:space="0" w:color="000000"/>
              <w:left w:val="double" w:sz="1" w:space="0" w:color="000000"/>
              <w:bottom w:val="double" w:sz="1" w:space="0" w:color="000000"/>
            </w:tcBorders>
            <w:shd w:val="clear" w:color="auto" w:fill="auto"/>
          </w:tcPr>
          <w:p w14:paraId="5C9DE38B" w14:textId="77777777" w:rsidR="00DA186F" w:rsidRDefault="00DA186F" w:rsidP="00872971">
            <w:pPr>
              <w:snapToGrid w:val="0"/>
              <w:spacing w:line="276" w:lineRule="auto"/>
              <w:rPr>
                <w:rFonts w:cs="Times"/>
              </w:rPr>
            </w:pPr>
            <w:r>
              <w:t xml:space="preserve"> </w:t>
            </w:r>
            <w:r>
              <w:rPr>
                <w:rFonts w:cs="Times"/>
              </w:rPr>
              <w:t xml:space="preserve">Какая игрушка </w:t>
            </w:r>
            <w:proofErr w:type="gramStart"/>
            <w:r>
              <w:rPr>
                <w:rFonts w:cs="Times"/>
              </w:rPr>
              <w:t>у  меня</w:t>
            </w:r>
            <w:proofErr w:type="gramEnd"/>
            <w:r>
              <w:rPr>
                <w:rFonts w:cs="Times"/>
              </w:rPr>
              <w:t xml:space="preserve"> самая любимая?</w:t>
            </w:r>
          </w:p>
        </w:tc>
        <w:tc>
          <w:tcPr>
            <w:tcW w:w="4818" w:type="dxa"/>
            <w:tcBorders>
              <w:top w:val="double" w:sz="1" w:space="0" w:color="000000"/>
              <w:left w:val="double" w:sz="1" w:space="0" w:color="000000"/>
              <w:bottom w:val="double" w:sz="1" w:space="0" w:color="000000"/>
              <w:right w:val="double" w:sz="1" w:space="0" w:color="000000"/>
            </w:tcBorders>
            <w:shd w:val="clear" w:color="auto" w:fill="auto"/>
          </w:tcPr>
          <w:p w14:paraId="302F27BC" w14:textId="77777777" w:rsidR="00DA186F" w:rsidRDefault="00DA186F" w:rsidP="00872971">
            <w:pPr>
              <w:snapToGrid w:val="0"/>
              <w:spacing w:line="276" w:lineRule="auto"/>
              <w:rPr>
                <w:rFonts w:cs="Times"/>
              </w:rPr>
            </w:pPr>
          </w:p>
        </w:tc>
      </w:tr>
      <w:tr w:rsidR="00DA186F" w14:paraId="28B24FB8" w14:textId="77777777" w:rsidTr="00872971">
        <w:tc>
          <w:tcPr>
            <w:tcW w:w="4785" w:type="dxa"/>
            <w:tcBorders>
              <w:top w:val="double" w:sz="1" w:space="0" w:color="000000"/>
              <w:left w:val="double" w:sz="1" w:space="0" w:color="000000"/>
              <w:bottom w:val="double" w:sz="1" w:space="0" w:color="000000"/>
            </w:tcBorders>
            <w:shd w:val="clear" w:color="auto" w:fill="auto"/>
          </w:tcPr>
          <w:p w14:paraId="4B6097E6" w14:textId="77777777" w:rsidR="00DA186F" w:rsidRDefault="00DA186F" w:rsidP="00872971">
            <w:pPr>
              <w:snapToGrid w:val="0"/>
              <w:spacing w:line="276" w:lineRule="auto"/>
              <w:rPr>
                <w:rFonts w:cs="Times"/>
              </w:rPr>
            </w:pPr>
            <w:r>
              <w:t xml:space="preserve"> </w:t>
            </w:r>
            <w:r>
              <w:rPr>
                <w:rFonts w:cs="Times"/>
              </w:rPr>
              <w:t>Сколько у меня друзей и как их зовут?</w:t>
            </w:r>
          </w:p>
        </w:tc>
        <w:tc>
          <w:tcPr>
            <w:tcW w:w="4818" w:type="dxa"/>
            <w:tcBorders>
              <w:top w:val="double" w:sz="1" w:space="0" w:color="000000"/>
              <w:left w:val="double" w:sz="1" w:space="0" w:color="000000"/>
              <w:bottom w:val="double" w:sz="1" w:space="0" w:color="000000"/>
              <w:right w:val="double" w:sz="1" w:space="0" w:color="000000"/>
            </w:tcBorders>
            <w:shd w:val="clear" w:color="auto" w:fill="auto"/>
          </w:tcPr>
          <w:p w14:paraId="53B02CC4" w14:textId="77777777" w:rsidR="00DA186F" w:rsidRDefault="00DA186F" w:rsidP="00872971">
            <w:pPr>
              <w:snapToGrid w:val="0"/>
              <w:spacing w:line="276" w:lineRule="auto"/>
              <w:rPr>
                <w:rFonts w:cs="Times"/>
              </w:rPr>
            </w:pPr>
          </w:p>
        </w:tc>
      </w:tr>
      <w:tr w:rsidR="00DA186F" w14:paraId="2D496500" w14:textId="77777777" w:rsidTr="00872971">
        <w:tc>
          <w:tcPr>
            <w:tcW w:w="4785" w:type="dxa"/>
            <w:tcBorders>
              <w:top w:val="double" w:sz="1" w:space="0" w:color="000000"/>
              <w:left w:val="double" w:sz="1" w:space="0" w:color="000000"/>
              <w:bottom w:val="double" w:sz="1" w:space="0" w:color="000000"/>
            </w:tcBorders>
            <w:shd w:val="clear" w:color="auto" w:fill="auto"/>
          </w:tcPr>
          <w:p w14:paraId="5BA90AA0" w14:textId="77777777" w:rsidR="00DA186F" w:rsidRDefault="00DA186F" w:rsidP="00872971">
            <w:pPr>
              <w:snapToGrid w:val="0"/>
              <w:spacing w:line="276" w:lineRule="auto"/>
              <w:rPr>
                <w:rFonts w:cs="Times"/>
              </w:rPr>
            </w:pPr>
            <w:r>
              <w:t xml:space="preserve"> </w:t>
            </w:r>
            <w:r>
              <w:rPr>
                <w:rFonts w:cs="Times"/>
              </w:rPr>
              <w:t>Какой у меня самый любимый цвет?</w:t>
            </w:r>
          </w:p>
        </w:tc>
        <w:tc>
          <w:tcPr>
            <w:tcW w:w="4818" w:type="dxa"/>
            <w:tcBorders>
              <w:top w:val="double" w:sz="1" w:space="0" w:color="000000"/>
              <w:left w:val="double" w:sz="1" w:space="0" w:color="000000"/>
              <w:bottom w:val="double" w:sz="1" w:space="0" w:color="000000"/>
              <w:right w:val="double" w:sz="1" w:space="0" w:color="000000"/>
            </w:tcBorders>
            <w:shd w:val="clear" w:color="auto" w:fill="auto"/>
          </w:tcPr>
          <w:p w14:paraId="7F099295" w14:textId="77777777" w:rsidR="00DA186F" w:rsidRDefault="00DA186F" w:rsidP="00872971">
            <w:pPr>
              <w:snapToGrid w:val="0"/>
              <w:spacing w:line="276" w:lineRule="auto"/>
              <w:rPr>
                <w:rFonts w:cs="Times"/>
              </w:rPr>
            </w:pPr>
          </w:p>
        </w:tc>
      </w:tr>
      <w:tr w:rsidR="00DA186F" w14:paraId="6BE55D74" w14:textId="77777777" w:rsidTr="00872971">
        <w:tc>
          <w:tcPr>
            <w:tcW w:w="4785" w:type="dxa"/>
            <w:tcBorders>
              <w:top w:val="double" w:sz="1" w:space="0" w:color="000000"/>
              <w:left w:val="double" w:sz="1" w:space="0" w:color="000000"/>
              <w:bottom w:val="double" w:sz="1" w:space="0" w:color="000000"/>
            </w:tcBorders>
            <w:shd w:val="clear" w:color="auto" w:fill="auto"/>
          </w:tcPr>
          <w:p w14:paraId="73B4890A" w14:textId="77777777" w:rsidR="00DA186F" w:rsidRDefault="00DA186F" w:rsidP="00872971">
            <w:pPr>
              <w:snapToGrid w:val="0"/>
              <w:spacing w:line="276" w:lineRule="auto"/>
              <w:rPr>
                <w:rFonts w:cs="Times"/>
              </w:rPr>
            </w:pPr>
            <w:r>
              <w:t xml:space="preserve"> </w:t>
            </w:r>
            <w:r>
              <w:rPr>
                <w:rFonts w:cs="Times"/>
              </w:rPr>
              <w:t xml:space="preserve">Какие поделки я очень хочу </w:t>
            </w:r>
            <w:proofErr w:type="gramStart"/>
            <w:r>
              <w:rPr>
                <w:rFonts w:cs="Times"/>
              </w:rPr>
              <w:t>научиться  мастерить</w:t>
            </w:r>
            <w:proofErr w:type="gramEnd"/>
            <w:r>
              <w:rPr>
                <w:rFonts w:cs="Times"/>
              </w:rPr>
              <w:t>?</w:t>
            </w:r>
          </w:p>
        </w:tc>
        <w:tc>
          <w:tcPr>
            <w:tcW w:w="4818" w:type="dxa"/>
            <w:tcBorders>
              <w:top w:val="double" w:sz="1" w:space="0" w:color="000000"/>
              <w:left w:val="double" w:sz="1" w:space="0" w:color="000000"/>
              <w:bottom w:val="double" w:sz="1" w:space="0" w:color="000000"/>
              <w:right w:val="double" w:sz="1" w:space="0" w:color="000000"/>
            </w:tcBorders>
            <w:shd w:val="clear" w:color="auto" w:fill="auto"/>
          </w:tcPr>
          <w:p w14:paraId="6FFA2EE1" w14:textId="77777777" w:rsidR="00DA186F" w:rsidRDefault="00DA186F" w:rsidP="00872971">
            <w:pPr>
              <w:snapToGrid w:val="0"/>
              <w:spacing w:line="276" w:lineRule="auto"/>
              <w:rPr>
                <w:rFonts w:cs="Times"/>
              </w:rPr>
            </w:pPr>
          </w:p>
        </w:tc>
      </w:tr>
    </w:tbl>
    <w:p w14:paraId="593F24BF" w14:textId="77777777" w:rsidR="00DA186F" w:rsidRDefault="00DA186F" w:rsidP="00DA186F">
      <w:pPr>
        <w:spacing w:line="276" w:lineRule="auto"/>
        <w:ind w:firstLine="709"/>
        <w:rPr>
          <w:rFonts w:cs="Times"/>
          <w:b/>
          <w:u w:val="single"/>
        </w:rPr>
      </w:pPr>
    </w:p>
    <w:p w14:paraId="6671AC18" w14:textId="77777777" w:rsidR="00DA186F" w:rsidRDefault="00DA186F" w:rsidP="00DA186F">
      <w:pPr>
        <w:spacing w:line="276" w:lineRule="auto"/>
        <w:ind w:firstLine="708"/>
        <w:rPr>
          <w:rFonts w:cs="Times"/>
        </w:rPr>
      </w:pPr>
      <w:r>
        <w:rPr>
          <w:rFonts w:cs="Times"/>
          <w:b/>
          <w:u w:val="single"/>
        </w:rPr>
        <w:t xml:space="preserve">Раздел «Рабочие материалы» </w:t>
      </w:r>
    </w:p>
    <w:p w14:paraId="31E40676" w14:textId="77777777" w:rsidR="00DA186F" w:rsidRDefault="00DA186F" w:rsidP="00DA186F">
      <w:pPr>
        <w:spacing w:line="276" w:lineRule="auto"/>
        <w:ind w:firstLine="709"/>
        <w:rPr>
          <w:rFonts w:cs="Times"/>
          <w:u w:val="single"/>
        </w:rPr>
      </w:pPr>
      <w:r>
        <w:rPr>
          <w:rFonts w:cs="Times"/>
        </w:rPr>
        <w:t>На каждый предмет имеется свой «файл</w:t>
      </w:r>
      <w:proofErr w:type="gramStart"/>
      <w:r>
        <w:rPr>
          <w:rFonts w:cs="Times"/>
        </w:rPr>
        <w:t>»,  в</w:t>
      </w:r>
      <w:proofErr w:type="gramEnd"/>
      <w:r>
        <w:rPr>
          <w:rFonts w:cs="Times"/>
        </w:rPr>
        <w:t xml:space="preserve"> него вкладываются диагностические работы.</w:t>
      </w:r>
    </w:p>
    <w:p w14:paraId="13D8AC5E" w14:textId="77777777" w:rsidR="00DA186F" w:rsidRDefault="00DA186F" w:rsidP="00DA186F">
      <w:pPr>
        <w:spacing w:line="276" w:lineRule="auto"/>
        <w:ind w:firstLine="709"/>
        <w:rPr>
          <w:rFonts w:cs="Times"/>
          <w:u w:val="single"/>
        </w:rPr>
      </w:pPr>
    </w:p>
    <w:p w14:paraId="7A596145" w14:textId="77777777" w:rsidR="00DA186F" w:rsidRDefault="00DA186F" w:rsidP="00DA186F">
      <w:pPr>
        <w:spacing w:line="276" w:lineRule="auto"/>
        <w:ind w:firstLine="709"/>
        <w:rPr>
          <w:rFonts w:cs="Times"/>
        </w:rPr>
      </w:pPr>
      <w:r>
        <w:rPr>
          <w:rFonts w:cs="Times"/>
          <w:b/>
          <w:u w:val="single"/>
        </w:rPr>
        <w:t>Страницы раздела «Мои достижения»</w:t>
      </w:r>
    </w:p>
    <w:p w14:paraId="51F58D13" w14:textId="77777777" w:rsidR="00DA186F" w:rsidRDefault="00DA186F" w:rsidP="00DA186F">
      <w:pPr>
        <w:numPr>
          <w:ilvl w:val="0"/>
          <w:numId w:val="16"/>
        </w:numPr>
        <w:suppressAutoHyphens/>
        <w:spacing w:line="276" w:lineRule="auto"/>
        <w:rPr>
          <w:rFonts w:cs="Times"/>
        </w:rPr>
      </w:pPr>
      <w:r>
        <w:rPr>
          <w:rFonts w:cs="Times"/>
        </w:rPr>
        <w:t>Моя лучшая работа</w:t>
      </w:r>
    </w:p>
    <w:p w14:paraId="5431F93A" w14:textId="77777777" w:rsidR="00DA186F" w:rsidRDefault="00DA186F" w:rsidP="00DA186F">
      <w:pPr>
        <w:numPr>
          <w:ilvl w:val="0"/>
          <w:numId w:val="16"/>
        </w:numPr>
        <w:suppressAutoHyphens/>
        <w:spacing w:line="276" w:lineRule="auto"/>
        <w:rPr>
          <w:rFonts w:cs="Times"/>
        </w:rPr>
      </w:pPr>
      <w:r>
        <w:rPr>
          <w:rFonts w:cs="Times"/>
        </w:rPr>
        <w:t>Задание, которое мне больше всего понравилось</w:t>
      </w:r>
    </w:p>
    <w:p w14:paraId="1C33126B" w14:textId="77777777" w:rsidR="00DA186F" w:rsidRDefault="00DA186F" w:rsidP="00DA186F">
      <w:pPr>
        <w:numPr>
          <w:ilvl w:val="0"/>
          <w:numId w:val="16"/>
        </w:numPr>
        <w:suppressAutoHyphens/>
        <w:spacing w:line="276" w:lineRule="auto"/>
        <w:rPr>
          <w:rFonts w:cs="Times"/>
        </w:rPr>
      </w:pPr>
      <w:r>
        <w:rPr>
          <w:rFonts w:cs="Times"/>
        </w:rPr>
        <w:t xml:space="preserve">Я прочитал </w:t>
      </w:r>
      <w:proofErr w:type="gramStart"/>
      <w:r>
        <w:rPr>
          <w:rFonts w:cs="Times"/>
        </w:rPr>
        <w:t>…….</w:t>
      </w:r>
      <w:proofErr w:type="gramEnd"/>
      <w:r>
        <w:rPr>
          <w:rFonts w:cs="Times"/>
        </w:rPr>
        <w:t xml:space="preserve"> книг.</w:t>
      </w:r>
    </w:p>
    <w:p w14:paraId="6E565F5F" w14:textId="77777777" w:rsidR="00DA186F" w:rsidRDefault="00DA186F" w:rsidP="00DA186F">
      <w:pPr>
        <w:numPr>
          <w:ilvl w:val="0"/>
          <w:numId w:val="16"/>
        </w:numPr>
        <w:suppressAutoHyphens/>
        <w:spacing w:line="276" w:lineRule="auto"/>
        <w:rPr>
          <w:rFonts w:cs="Times"/>
        </w:rPr>
      </w:pPr>
      <w:r>
        <w:rPr>
          <w:rFonts w:cs="Times"/>
        </w:rPr>
        <w:t>Что я теперь знаю, чего не знал раньше?</w:t>
      </w:r>
    </w:p>
    <w:p w14:paraId="0295AAD0" w14:textId="77777777" w:rsidR="00DA186F" w:rsidRDefault="00DA186F" w:rsidP="00DA186F">
      <w:pPr>
        <w:numPr>
          <w:ilvl w:val="0"/>
          <w:numId w:val="16"/>
        </w:numPr>
        <w:suppressAutoHyphens/>
        <w:spacing w:line="276" w:lineRule="auto"/>
        <w:rPr>
          <w:rFonts w:cs="Times"/>
        </w:rPr>
      </w:pPr>
      <w:r>
        <w:rPr>
          <w:rFonts w:cs="Times"/>
        </w:rPr>
        <w:t>Что я теперь умею, чего не умел раньше?</w:t>
      </w:r>
    </w:p>
    <w:p w14:paraId="42C6A53C" w14:textId="77777777" w:rsidR="00DA186F" w:rsidRDefault="00DA186F" w:rsidP="00DA186F">
      <w:pPr>
        <w:numPr>
          <w:ilvl w:val="0"/>
          <w:numId w:val="16"/>
        </w:numPr>
        <w:suppressAutoHyphens/>
        <w:spacing w:line="276" w:lineRule="auto"/>
        <w:rPr>
          <w:rFonts w:cs="Times"/>
        </w:rPr>
      </w:pPr>
      <w:r>
        <w:rPr>
          <w:rFonts w:cs="Times"/>
        </w:rPr>
        <w:t>Мои цели и планы на следующий учебный год:</w:t>
      </w:r>
    </w:p>
    <w:p w14:paraId="59BDC710" w14:textId="77777777" w:rsidR="00DA186F" w:rsidRDefault="00DA186F" w:rsidP="00DA186F">
      <w:pPr>
        <w:numPr>
          <w:ilvl w:val="0"/>
          <w:numId w:val="16"/>
        </w:numPr>
        <w:suppressAutoHyphens/>
        <w:spacing w:line="276" w:lineRule="auto"/>
        <w:rPr>
          <w:rFonts w:cs="Times"/>
        </w:rPr>
      </w:pPr>
      <w:r>
        <w:rPr>
          <w:rFonts w:cs="Times"/>
        </w:rPr>
        <w:t>Чему я еще хочу научиться?</w:t>
      </w:r>
    </w:p>
    <w:p w14:paraId="608AA09B" w14:textId="77777777" w:rsidR="00DA186F" w:rsidRDefault="00DA186F" w:rsidP="00DA186F">
      <w:pPr>
        <w:numPr>
          <w:ilvl w:val="0"/>
          <w:numId w:val="16"/>
        </w:numPr>
        <w:suppressAutoHyphens/>
        <w:spacing w:line="276" w:lineRule="auto"/>
        <w:rPr>
          <w:rFonts w:cs="Times"/>
        </w:rPr>
      </w:pPr>
      <w:r>
        <w:rPr>
          <w:rFonts w:cs="Times"/>
        </w:rPr>
        <w:t>Какие книги прочитать?</w:t>
      </w:r>
    </w:p>
    <w:p w14:paraId="41403473" w14:textId="77777777" w:rsidR="00DA186F" w:rsidRDefault="00DA186F" w:rsidP="00DA186F">
      <w:pPr>
        <w:numPr>
          <w:ilvl w:val="0"/>
          <w:numId w:val="16"/>
        </w:numPr>
        <w:suppressAutoHyphens/>
        <w:spacing w:line="276" w:lineRule="auto"/>
        <w:rPr>
          <w:rFonts w:cs="Times"/>
        </w:rPr>
      </w:pPr>
      <w:r>
        <w:rPr>
          <w:rFonts w:cs="Times"/>
        </w:rPr>
        <w:t>Мое участие в школьных и классных праздниках и мероприятиях</w:t>
      </w:r>
    </w:p>
    <w:p w14:paraId="5728E6F5" w14:textId="77777777" w:rsidR="00DA186F" w:rsidRDefault="00DA186F" w:rsidP="00DA186F">
      <w:pPr>
        <w:numPr>
          <w:ilvl w:val="0"/>
          <w:numId w:val="16"/>
        </w:numPr>
        <w:suppressAutoHyphens/>
        <w:spacing w:line="276" w:lineRule="auto"/>
        <w:rPr>
          <w:rFonts w:cs="Times"/>
        </w:rPr>
      </w:pPr>
      <w:r>
        <w:rPr>
          <w:rFonts w:cs="Times"/>
        </w:rPr>
        <w:t>Мои проекты</w:t>
      </w:r>
    </w:p>
    <w:p w14:paraId="57313445" w14:textId="77777777" w:rsidR="00DA186F" w:rsidRDefault="00DA186F" w:rsidP="00DA186F">
      <w:pPr>
        <w:numPr>
          <w:ilvl w:val="0"/>
          <w:numId w:val="16"/>
        </w:numPr>
        <w:suppressAutoHyphens/>
        <w:spacing w:line="276" w:lineRule="auto"/>
        <w:rPr>
          <w:b/>
        </w:rPr>
      </w:pPr>
      <w:r>
        <w:rPr>
          <w:rFonts w:cs="Times"/>
        </w:rPr>
        <w:t>Продукты совместного творчества (с родителями, одноклассниками)</w:t>
      </w:r>
    </w:p>
    <w:p w14:paraId="15AF3128" w14:textId="77777777" w:rsidR="00DA186F" w:rsidRDefault="00DA186F" w:rsidP="00DA186F">
      <w:pPr>
        <w:spacing w:line="276" w:lineRule="auto"/>
        <w:rPr>
          <w:b/>
        </w:rPr>
      </w:pPr>
    </w:p>
    <w:p w14:paraId="7CFD8932" w14:textId="77777777" w:rsidR="00DA186F" w:rsidRDefault="00DA186F" w:rsidP="00DA186F">
      <w:pPr>
        <w:spacing w:line="276" w:lineRule="auto"/>
        <w:jc w:val="both"/>
        <w:rPr>
          <w:rFonts w:cs="Times"/>
        </w:rPr>
      </w:pPr>
      <w:r>
        <w:rPr>
          <w:rFonts w:cs="Times"/>
          <w:b/>
          <w:i/>
        </w:rPr>
        <w:t>Критериями оценивания</w:t>
      </w:r>
      <w:r>
        <w:rPr>
          <w:rFonts w:cs="Times"/>
        </w:rPr>
        <w:t xml:space="preserve"> являются: </w:t>
      </w:r>
    </w:p>
    <w:p w14:paraId="25852FD0" w14:textId="77777777" w:rsidR="00DA186F" w:rsidRDefault="00DA186F" w:rsidP="00DA186F">
      <w:pPr>
        <w:numPr>
          <w:ilvl w:val="0"/>
          <w:numId w:val="18"/>
        </w:numPr>
        <w:suppressAutoHyphens/>
        <w:spacing w:line="276" w:lineRule="auto"/>
        <w:jc w:val="both"/>
        <w:rPr>
          <w:rFonts w:cs="Times"/>
        </w:rPr>
      </w:pPr>
      <w:r>
        <w:rPr>
          <w:rFonts w:cs="Times"/>
        </w:rPr>
        <w:t xml:space="preserve">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 </w:t>
      </w:r>
    </w:p>
    <w:p w14:paraId="018800BA" w14:textId="77777777" w:rsidR="00DA186F" w:rsidRPr="00DD362D" w:rsidRDefault="00DA186F" w:rsidP="00DA186F">
      <w:pPr>
        <w:numPr>
          <w:ilvl w:val="0"/>
          <w:numId w:val="18"/>
        </w:numPr>
        <w:suppressAutoHyphens/>
        <w:spacing w:line="276" w:lineRule="auto"/>
        <w:jc w:val="both"/>
        <w:rPr>
          <w:rFonts w:cs="Times"/>
        </w:rPr>
        <w:sectPr w:rsidR="00DA186F" w:rsidRPr="00DD362D" w:rsidSect="00595729">
          <w:headerReference w:type="even" r:id="rId8"/>
          <w:headerReference w:type="default" r:id="rId9"/>
          <w:footerReference w:type="even" r:id="rId10"/>
          <w:footerReference w:type="default" r:id="rId11"/>
          <w:headerReference w:type="first" r:id="rId12"/>
          <w:footerReference w:type="first" r:id="rId13"/>
          <w:pgSz w:w="11906" w:h="16838"/>
          <w:pgMar w:top="709" w:right="974" w:bottom="851" w:left="1546" w:header="1736" w:footer="822" w:gutter="0"/>
          <w:cols w:space="720"/>
          <w:docGrid w:linePitch="360"/>
        </w:sectPr>
      </w:pPr>
      <w:r>
        <w:rPr>
          <w:rFonts w:cs="Times"/>
        </w:rPr>
        <w:t>динамика результатов предметной обученности, формирования УУД.</w:t>
      </w:r>
    </w:p>
    <w:p w14:paraId="5990A1F5" w14:textId="77777777" w:rsidR="00DA186F" w:rsidRPr="003537E2" w:rsidRDefault="00DA186F"/>
    <w:sectPr w:rsidR="00DA186F" w:rsidRPr="003537E2" w:rsidSect="007129FA">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281E5" w14:textId="77777777" w:rsidR="00FB4880" w:rsidRDefault="00FB4880" w:rsidP="007129FA">
      <w:r>
        <w:separator/>
      </w:r>
    </w:p>
  </w:endnote>
  <w:endnote w:type="continuationSeparator" w:id="0">
    <w:p w14:paraId="1A59D8C1" w14:textId="77777777" w:rsidR="00FB4880" w:rsidRDefault="00FB4880" w:rsidP="00712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20002A87" w:usb1="00000000" w:usb2="00000000"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B258B" w14:textId="77777777" w:rsidR="00872971" w:rsidRDefault="0087297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765C1" w14:textId="77777777" w:rsidR="00872971" w:rsidRDefault="00F37725">
    <w:pPr>
      <w:pStyle w:val="a3"/>
      <w:jc w:val="right"/>
    </w:pPr>
    <w:r>
      <w:fldChar w:fldCharType="begin"/>
    </w:r>
    <w:r>
      <w:instrText>PAGE   \* MERGEFORMAT</w:instrText>
    </w:r>
    <w:r>
      <w:fldChar w:fldCharType="separate"/>
    </w:r>
    <w:r w:rsidR="003621DE">
      <w:rPr>
        <w:noProof/>
      </w:rPr>
      <w:t>1</w:t>
    </w:r>
    <w:r>
      <w:rPr>
        <w:noProof/>
      </w:rPr>
      <w:fldChar w:fldCharType="end"/>
    </w:r>
  </w:p>
  <w:p w14:paraId="14076319" w14:textId="77777777" w:rsidR="00872971" w:rsidRDefault="0087297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9A731" w14:textId="77777777" w:rsidR="00872971" w:rsidRDefault="0087297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36708" w14:textId="77777777" w:rsidR="00872971" w:rsidRDefault="00F37725">
    <w:pPr>
      <w:pStyle w:val="a3"/>
      <w:jc w:val="right"/>
    </w:pPr>
    <w:r>
      <w:fldChar w:fldCharType="begin"/>
    </w:r>
    <w:r>
      <w:instrText xml:space="preserve"> PAGE   \* MERGEFORMAT </w:instrText>
    </w:r>
    <w:r>
      <w:fldChar w:fldCharType="separate"/>
    </w:r>
    <w:r w:rsidR="003621DE">
      <w:rPr>
        <w:noProof/>
      </w:rPr>
      <w:t>19</w:t>
    </w:r>
    <w:r>
      <w:rPr>
        <w:noProof/>
      </w:rPr>
      <w:fldChar w:fldCharType="end"/>
    </w:r>
  </w:p>
  <w:p w14:paraId="2A548B01" w14:textId="77777777" w:rsidR="00872971" w:rsidRDefault="0087297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040082" w14:textId="77777777" w:rsidR="00FB4880" w:rsidRDefault="00FB4880" w:rsidP="007129FA">
      <w:r>
        <w:separator/>
      </w:r>
    </w:p>
  </w:footnote>
  <w:footnote w:type="continuationSeparator" w:id="0">
    <w:p w14:paraId="0E8598EB" w14:textId="77777777" w:rsidR="00FB4880" w:rsidRDefault="00FB4880" w:rsidP="00712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D7B87" w14:textId="77777777" w:rsidR="00872971" w:rsidRDefault="0087297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1AE35" w14:textId="77777777" w:rsidR="00872971" w:rsidRDefault="0087297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B796C" w14:textId="77777777" w:rsidR="00872971" w:rsidRDefault="008729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bullet"/>
      <w:lvlText w:val="o"/>
      <w:lvlJc w:val="left"/>
      <w:pPr>
        <w:tabs>
          <w:tab w:val="num" w:pos="720"/>
        </w:tabs>
        <w:ind w:left="720" w:hanging="360"/>
      </w:pPr>
      <w:rPr>
        <w:rFonts w:ascii="Courier New" w:hAnsi="Courier New" w:cs="Courier New"/>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bullet"/>
      <w:lvlText w:val=""/>
      <w:lvlJc w:val="left"/>
      <w:pPr>
        <w:tabs>
          <w:tab w:val="num" w:pos="1440"/>
        </w:tabs>
        <w:ind w:left="1440" w:hanging="360"/>
      </w:pPr>
      <w:rPr>
        <w:rFonts w:ascii="Symbol" w:hAnsi="Symbol" w:cs="Symbol"/>
      </w:rPr>
    </w:lvl>
  </w:abstractNum>
  <w:abstractNum w:abstractNumId="8" w15:restartNumberingAfterBreak="0">
    <w:nsid w:val="11651642"/>
    <w:multiLevelType w:val="hybridMultilevel"/>
    <w:tmpl w:val="2FB489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27592F"/>
    <w:multiLevelType w:val="hybridMultilevel"/>
    <w:tmpl w:val="61D6E9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CE0935"/>
    <w:multiLevelType w:val="hybridMultilevel"/>
    <w:tmpl w:val="7C426DD4"/>
    <w:lvl w:ilvl="0" w:tplc="D026DAB8">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1" w15:restartNumberingAfterBreak="0">
    <w:nsid w:val="37130459"/>
    <w:multiLevelType w:val="singleLevel"/>
    <w:tmpl w:val="F7DC619E"/>
    <w:lvl w:ilvl="0">
      <w:start w:val="2"/>
      <w:numFmt w:val="decimal"/>
      <w:lvlText w:val="2.%1."/>
      <w:legacy w:legacy="1" w:legacySpace="0" w:legacyIndent="432"/>
      <w:lvlJc w:val="left"/>
      <w:rPr>
        <w:rFonts w:ascii="Times New Roman" w:hAnsi="Times New Roman" w:cs="Times New Roman" w:hint="default"/>
      </w:rPr>
    </w:lvl>
  </w:abstractNum>
  <w:abstractNum w:abstractNumId="12" w15:restartNumberingAfterBreak="0">
    <w:nsid w:val="481167EF"/>
    <w:multiLevelType w:val="hybridMultilevel"/>
    <w:tmpl w:val="033453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705143"/>
    <w:multiLevelType w:val="multilevel"/>
    <w:tmpl w:val="8DC89950"/>
    <w:lvl w:ilvl="0">
      <w:start w:val="1"/>
      <w:numFmt w:val="decimal"/>
      <w:lvlText w:val="%1."/>
      <w:lvlJc w:val="left"/>
      <w:pPr>
        <w:tabs>
          <w:tab w:val="num" w:pos="720"/>
        </w:tabs>
        <w:ind w:left="720" w:hanging="360"/>
      </w:pPr>
      <w:rPr>
        <w:rFonts w:hint="default"/>
      </w:rPr>
    </w:lvl>
    <w:lvl w:ilvl="1">
      <w:start w:val="6"/>
      <w:numFmt w:val="decimal"/>
      <w:isLgl/>
      <w:lvlText w:val="%1.%2."/>
      <w:lvlJc w:val="left"/>
      <w:pPr>
        <w:ind w:left="84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14" w15:restartNumberingAfterBreak="0">
    <w:nsid w:val="5E9A0F2E"/>
    <w:multiLevelType w:val="hybridMultilevel"/>
    <w:tmpl w:val="C06455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BB7280"/>
    <w:multiLevelType w:val="singleLevel"/>
    <w:tmpl w:val="E27A0D9A"/>
    <w:lvl w:ilvl="0">
      <w:start w:val="13"/>
      <w:numFmt w:val="decimal"/>
      <w:lvlText w:val="2.%1."/>
      <w:legacy w:legacy="1" w:legacySpace="0" w:legacyIndent="547"/>
      <w:lvlJc w:val="left"/>
      <w:rPr>
        <w:rFonts w:ascii="Times New Roman" w:hAnsi="Times New Roman" w:cs="Times New Roman" w:hint="default"/>
      </w:rPr>
    </w:lvl>
  </w:abstractNum>
  <w:abstractNum w:abstractNumId="16" w15:restartNumberingAfterBreak="0">
    <w:nsid w:val="695A67F1"/>
    <w:multiLevelType w:val="multilevel"/>
    <w:tmpl w:val="9B4AD5F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94B7EA8"/>
    <w:multiLevelType w:val="hybridMultilevel"/>
    <w:tmpl w:val="7234C160"/>
    <w:lvl w:ilvl="0" w:tplc="04190001">
      <w:start w:val="1"/>
      <w:numFmt w:val="bullet"/>
      <w:lvlText w:val=""/>
      <w:lvlJc w:val="left"/>
      <w:pPr>
        <w:ind w:left="1819" w:hanging="360"/>
      </w:pPr>
      <w:rPr>
        <w:rFonts w:ascii="Symbol" w:hAnsi="Symbol" w:hint="default"/>
      </w:rPr>
    </w:lvl>
    <w:lvl w:ilvl="1" w:tplc="04190003" w:tentative="1">
      <w:start w:val="1"/>
      <w:numFmt w:val="bullet"/>
      <w:lvlText w:val="o"/>
      <w:lvlJc w:val="left"/>
      <w:pPr>
        <w:ind w:left="2539" w:hanging="360"/>
      </w:pPr>
      <w:rPr>
        <w:rFonts w:ascii="Courier New" w:hAnsi="Courier New" w:cs="Courier New" w:hint="default"/>
      </w:rPr>
    </w:lvl>
    <w:lvl w:ilvl="2" w:tplc="04190005" w:tentative="1">
      <w:start w:val="1"/>
      <w:numFmt w:val="bullet"/>
      <w:lvlText w:val=""/>
      <w:lvlJc w:val="left"/>
      <w:pPr>
        <w:ind w:left="3259" w:hanging="360"/>
      </w:pPr>
      <w:rPr>
        <w:rFonts w:ascii="Wingdings" w:hAnsi="Wingdings" w:hint="default"/>
      </w:rPr>
    </w:lvl>
    <w:lvl w:ilvl="3" w:tplc="04190001" w:tentative="1">
      <w:start w:val="1"/>
      <w:numFmt w:val="bullet"/>
      <w:lvlText w:val=""/>
      <w:lvlJc w:val="left"/>
      <w:pPr>
        <w:ind w:left="3979" w:hanging="360"/>
      </w:pPr>
      <w:rPr>
        <w:rFonts w:ascii="Symbol" w:hAnsi="Symbol" w:hint="default"/>
      </w:rPr>
    </w:lvl>
    <w:lvl w:ilvl="4" w:tplc="04190003" w:tentative="1">
      <w:start w:val="1"/>
      <w:numFmt w:val="bullet"/>
      <w:lvlText w:val="o"/>
      <w:lvlJc w:val="left"/>
      <w:pPr>
        <w:ind w:left="4699" w:hanging="360"/>
      </w:pPr>
      <w:rPr>
        <w:rFonts w:ascii="Courier New" w:hAnsi="Courier New" w:cs="Courier New" w:hint="default"/>
      </w:rPr>
    </w:lvl>
    <w:lvl w:ilvl="5" w:tplc="04190005" w:tentative="1">
      <w:start w:val="1"/>
      <w:numFmt w:val="bullet"/>
      <w:lvlText w:val=""/>
      <w:lvlJc w:val="left"/>
      <w:pPr>
        <w:ind w:left="5419" w:hanging="360"/>
      </w:pPr>
      <w:rPr>
        <w:rFonts w:ascii="Wingdings" w:hAnsi="Wingdings" w:hint="default"/>
      </w:rPr>
    </w:lvl>
    <w:lvl w:ilvl="6" w:tplc="04190001" w:tentative="1">
      <w:start w:val="1"/>
      <w:numFmt w:val="bullet"/>
      <w:lvlText w:val=""/>
      <w:lvlJc w:val="left"/>
      <w:pPr>
        <w:ind w:left="6139" w:hanging="360"/>
      </w:pPr>
      <w:rPr>
        <w:rFonts w:ascii="Symbol" w:hAnsi="Symbol" w:hint="default"/>
      </w:rPr>
    </w:lvl>
    <w:lvl w:ilvl="7" w:tplc="04190003" w:tentative="1">
      <w:start w:val="1"/>
      <w:numFmt w:val="bullet"/>
      <w:lvlText w:val="o"/>
      <w:lvlJc w:val="left"/>
      <w:pPr>
        <w:ind w:left="6859" w:hanging="360"/>
      </w:pPr>
      <w:rPr>
        <w:rFonts w:ascii="Courier New" w:hAnsi="Courier New" w:cs="Courier New" w:hint="default"/>
      </w:rPr>
    </w:lvl>
    <w:lvl w:ilvl="8" w:tplc="04190005" w:tentative="1">
      <w:start w:val="1"/>
      <w:numFmt w:val="bullet"/>
      <w:lvlText w:val=""/>
      <w:lvlJc w:val="left"/>
      <w:pPr>
        <w:ind w:left="7579" w:hanging="360"/>
      </w:pPr>
      <w:rPr>
        <w:rFonts w:ascii="Wingdings" w:hAnsi="Wingdings" w:hint="default"/>
      </w:rPr>
    </w:lvl>
  </w:abstractNum>
  <w:num w:numId="1">
    <w:abstractNumId w:val="13"/>
  </w:num>
  <w:num w:numId="2">
    <w:abstractNumId w:val="14"/>
  </w:num>
  <w:num w:numId="3">
    <w:abstractNumId w:val="8"/>
  </w:num>
  <w:num w:numId="4">
    <w:abstractNumId w:val="12"/>
  </w:num>
  <w:num w:numId="5">
    <w:abstractNumId w:val="9"/>
  </w:num>
  <w:num w:numId="6">
    <w:abstractNumId w:val="16"/>
  </w:num>
  <w:num w:numId="7">
    <w:abstractNumId w:val="11"/>
  </w:num>
  <w:num w:numId="8">
    <w:abstractNumId w:val="15"/>
  </w:num>
  <w:num w:numId="9">
    <w:abstractNumId w:val="17"/>
  </w:num>
  <w:num w:numId="10">
    <w:abstractNumId w:val="1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537E2"/>
    <w:rsid w:val="00083749"/>
    <w:rsid w:val="000C7518"/>
    <w:rsid w:val="00135F34"/>
    <w:rsid w:val="00303C3D"/>
    <w:rsid w:val="003151F6"/>
    <w:rsid w:val="003537E2"/>
    <w:rsid w:val="003621DE"/>
    <w:rsid w:val="00497FDA"/>
    <w:rsid w:val="00595729"/>
    <w:rsid w:val="0066343C"/>
    <w:rsid w:val="006F77DB"/>
    <w:rsid w:val="00705921"/>
    <w:rsid w:val="007129FA"/>
    <w:rsid w:val="00872971"/>
    <w:rsid w:val="008A2240"/>
    <w:rsid w:val="009F1454"/>
    <w:rsid w:val="00B54DE3"/>
    <w:rsid w:val="00C250E5"/>
    <w:rsid w:val="00CA0927"/>
    <w:rsid w:val="00D54A7B"/>
    <w:rsid w:val="00D76A37"/>
    <w:rsid w:val="00DA186F"/>
    <w:rsid w:val="00EE08AF"/>
    <w:rsid w:val="00F37725"/>
    <w:rsid w:val="00FB4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02077"/>
  <w15:docId w15:val="{4526CE03-A0C7-4655-AB6F-F27A743D6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37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537E2"/>
    <w:pPr>
      <w:tabs>
        <w:tab w:val="center" w:pos="4677"/>
        <w:tab w:val="right" w:pos="9355"/>
      </w:tabs>
    </w:pPr>
  </w:style>
  <w:style w:type="character" w:customStyle="1" w:styleId="a4">
    <w:name w:val="Нижний колонтитул Знак"/>
    <w:basedOn w:val="a0"/>
    <w:link w:val="a3"/>
    <w:uiPriority w:val="99"/>
    <w:rsid w:val="003537E2"/>
    <w:rPr>
      <w:rFonts w:ascii="Times New Roman" w:eastAsia="Times New Roman" w:hAnsi="Times New Roman" w:cs="Times New Roman"/>
      <w:sz w:val="24"/>
      <w:szCs w:val="24"/>
      <w:lang w:eastAsia="ru-RU"/>
    </w:rPr>
  </w:style>
  <w:style w:type="character" w:customStyle="1" w:styleId="a5">
    <w:name w:val="Основной текст Знак"/>
    <w:basedOn w:val="a0"/>
    <w:link w:val="a6"/>
    <w:rsid w:val="003537E2"/>
    <w:rPr>
      <w:sz w:val="23"/>
      <w:szCs w:val="23"/>
      <w:shd w:val="clear" w:color="auto" w:fill="FFFFFF"/>
    </w:rPr>
  </w:style>
  <w:style w:type="paragraph" w:styleId="a6">
    <w:name w:val="Body Text"/>
    <w:basedOn w:val="a"/>
    <w:link w:val="a5"/>
    <w:rsid w:val="003537E2"/>
    <w:pPr>
      <w:shd w:val="clear" w:color="auto" w:fill="FFFFFF"/>
      <w:spacing w:before="60" w:line="274" w:lineRule="exact"/>
      <w:ind w:hanging="320"/>
      <w:jc w:val="both"/>
    </w:pPr>
    <w:rPr>
      <w:rFonts w:asciiTheme="minorHAnsi" w:eastAsiaTheme="minorHAnsi" w:hAnsiTheme="minorHAnsi" w:cstheme="minorBidi"/>
      <w:sz w:val="23"/>
      <w:szCs w:val="23"/>
      <w:lang w:eastAsia="en-US"/>
    </w:rPr>
  </w:style>
  <w:style w:type="character" w:customStyle="1" w:styleId="1">
    <w:name w:val="Основной текст Знак1"/>
    <w:basedOn w:val="a0"/>
    <w:uiPriority w:val="99"/>
    <w:semiHidden/>
    <w:rsid w:val="003537E2"/>
    <w:rPr>
      <w:rFonts w:ascii="Times New Roman" w:eastAsia="Times New Roman" w:hAnsi="Times New Roman" w:cs="Times New Roman"/>
      <w:sz w:val="24"/>
      <w:szCs w:val="24"/>
      <w:lang w:eastAsia="ru-RU"/>
    </w:rPr>
  </w:style>
  <w:style w:type="character" w:customStyle="1" w:styleId="c3">
    <w:name w:val="c3"/>
    <w:basedOn w:val="a0"/>
    <w:rsid w:val="003537E2"/>
  </w:style>
  <w:style w:type="character" w:customStyle="1" w:styleId="4">
    <w:name w:val="Основной текст + Полужирный4"/>
    <w:basedOn w:val="a5"/>
    <w:rsid w:val="003537E2"/>
    <w:rPr>
      <w:rFonts w:ascii="Times New Roman" w:hAnsi="Times New Roman" w:cs="Times New Roman"/>
      <w:b/>
      <w:bCs/>
      <w:spacing w:val="0"/>
      <w:sz w:val="23"/>
      <w:szCs w:val="23"/>
      <w:shd w:val="clear" w:color="auto" w:fill="FFFFFF"/>
    </w:rPr>
  </w:style>
  <w:style w:type="paragraph" w:styleId="2">
    <w:name w:val="Body Text 2"/>
    <w:basedOn w:val="a"/>
    <w:link w:val="20"/>
    <w:uiPriority w:val="99"/>
    <w:semiHidden/>
    <w:unhideWhenUsed/>
    <w:rsid w:val="00135F34"/>
    <w:pPr>
      <w:spacing w:after="120" w:line="480" w:lineRule="auto"/>
    </w:pPr>
  </w:style>
  <w:style w:type="character" w:customStyle="1" w:styleId="20">
    <w:name w:val="Основной текст 2 Знак"/>
    <w:basedOn w:val="a0"/>
    <w:link w:val="2"/>
    <w:uiPriority w:val="99"/>
    <w:semiHidden/>
    <w:rsid w:val="00135F34"/>
    <w:rPr>
      <w:rFonts w:ascii="Times New Roman" w:eastAsia="Times New Roman" w:hAnsi="Times New Roman" w:cs="Times New Roman"/>
      <w:sz w:val="24"/>
      <w:szCs w:val="24"/>
      <w:lang w:eastAsia="ru-RU"/>
    </w:rPr>
  </w:style>
  <w:style w:type="paragraph" w:styleId="a7">
    <w:name w:val="No Spacing"/>
    <w:uiPriority w:val="1"/>
    <w:qFormat/>
    <w:rsid w:val="00135F34"/>
    <w:pPr>
      <w:spacing w:after="0" w:line="240" w:lineRule="auto"/>
    </w:pPr>
    <w:rPr>
      <w:rFonts w:ascii="Calibri" w:eastAsia="Calibri" w:hAnsi="Calibri" w:cs="Times New Roman"/>
    </w:rPr>
  </w:style>
  <w:style w:type="character" w:styleId="a8">
    <w:name w:val="Hyperlink"/>
    <w:basedOn w:val="a0"/>
    <w:uiPriority w:val="99"/>
    <w:unhideWhenUsed/>
    <w:rsid w:val="00135F34"/>
    <w:rPr>
      <w:color w:val="0000FF"/>
      <w:u w:val="single"/>
    </w:rPr>
  </w:style>
  <w:style w:type="paragraph" w:styleId="a9">
    <w:name w:val="Balloon Text"/>
    <w:basedOn w:val="a"/>
    <w:link w:val="aa"/>
    <w:uiPriority w:val="99"/>
    <w:semiHidden/>
    <w:unhideWhenUsed/>
    <w:rsid w:val="00595729"/>
    <w:rPr>
      <w:rFonts w:ascii="Segoe UI" w:hAnsi="Segoe UI" w:cs="Segoe UI"/>
      <w:sz w:val="18"/>
      <w:szCs w:val="18"/>
    </w:rPr>
  </w:style>
  <w:style w:type="character" w:customStyle="1" w:styleId="aa">
    <w:name w:val="Текст выноски Знак"/>
    <w:basedOn w:val="a0"/>
    <w:link w:val="a9"/>
    <w:uiPriority w:val="99"/>
    <w:semiHidden/>
    <w:rsid w:val="0059572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19</Pages>
  <Words>5626</Words>
  <Characters>32069</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надя</cp:lastModifiedBy>
  <cp:revision>12</cp:revision>
  <cp:lastPrinted>2024-10-11T09:44:00Z</cp:lastPrinted>
  <dcterms:created xsi:type="dcterms:W3CDTF">2013-11-05T12:28:00Z</dcterms:created>
  <dcterms:modified xsi:type="dcterms:W3CDTF">2024-10-14T11:41:00Z</dcterms:modified>
</cp:coreProperties>
</file>