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1"/>
        <w:rPr>
          <w:rFonts w:ascii="Times New Roman" w:hAnsi="Times New Roman"/>
        </w:rPr>
      </w:pPr>
      <w:r>
        <w:rPr>
          <w:rFonts w:ascii="Times New Roman" w:hAnsi="Times New Roman"/>
        </w:rPr>
      </w:r>
    </w:p>
    <w:p>
      <w:pPr>
        <w:sectPr>
          <w:type w:val="nextPage"/>
          <w:pgSz w:w="11906" w:h="16838"/>
          <w:pgMar w:left="1134" w:right="1134" w:gutter="0" w:header="0" w:top="1134" w:footer="0" w:bottom="1134"/>
          <w:pgNumType w:fmt="decimal"/>
          <w:formProt w:val="false"/>
          <w:textDirection w:val="lrTb"/>
          <w:docGrid w:type="default" w:linePitch="100" w:charSpace="0"/>
        </w:sectPr>
        <w:pStyle w:val="Normal"/>
        <w:spacing w:lineRule="exact" w:line="408" w:before="0" w:after="0"/>
        <w:ind w:left="120" w:right="0" w:hanging="0"/>
        <w:jc w:val="center"/>
        <w:rPr>
          <w:rFonts w:ascii="Times New Roman" w:hAnsi="Times New Roman"/>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556375" cy="902462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556375" cy="9024620"/>
                    </a:xfrm>
                    <a:prstGeom prst="rect">
                      <a:avLst/>
                    </a:prstGeom>
                  </pic:spPr>
                </pic:pic>
              </a:graphicData>
            </a:graphic>
          </wp:anchor>
        </w:drawing>
      </w:r>
    </w:p>
    <w:p>
      <w:pPr>
        <w:pStyle w:val="Normal"/>
        <w:widowControl/>
        <w:ind w:hanging="0"/>
        <w:jc w:val="center"/>
        <w:rPr>
          <w:rFonts w:ascii="Times New Roman" w:hAnsi="Times New Roman" w:eastAsia="Times New Roman" w:cs="Times New Roman"/>
          <w:b/>
          <w:b/>
          <w:color w:val="auto"/>
          <w:sz w:val="28"/>
          <w:szCs w:val="28"/>
          <w:lang w:bidi="ar-SA"/>
        </w:rPr>
      </w:pPr>
      <w:r>
        <w:rPr>
          <w:rFonts w:eastAsia="Times New Roman" w:cs="Times New Roman" w:ascii="Times New Roman" w:hAnsi="Times New Roman"/>
          <w:b/>
          <w:color w:val="auto"/>
          <w:sz w:val="28"/>
          <w:szCs w:val="28"/>
          <w:lang w:bidi="ar-SA"/>
        </w:rPr>
        <w:t>Пояснительная записка</w:t>
      </w:r>
    </w:p>
    <w:p>
      <w:pPr>
        <w:pStyle w:val="Normal"/>
        <w:widowControl/>
        <w:ind w:firstLine="709"/>
        <w:jc w:val="both"/>
        <w:rPr>
          <w:rFonts w:ascii="Times New Roman" w:hAnsi="Times New Roman" w:eastAsia="Calibri" w:cs="Times New Roman"/>
          <w:color w:val="auto"/>
          <w:sz w:val="28"/>
          <w:szCs w:val="28"/>
          <w:lang w:eastAsia="en-US" w:bidi="ar-SA"/>
        </w:rPr>
      </w:pPr>
      <w:r>
        <w:rPr>
          <w:rFonts w:eastAsia="Times New Roman" w:cs="Times New Roman" w:ascii="Times New Roman" w:hAnsi="Times New Roman"/>
          <w:color w:val="auto"/>
          <w:sz w:val="28"/>
          <w:szCs w:val="28"/>
          <w:lang w:bidi="ar-SA"/>
        </w:rPr>
        <w:t>Рабочая программа по учебному предмету «Основы социальной жизни» для 9 класса разработана на основе  П</w:t>
      </w:r>
      <w:r>
        <w:rPr>
          <w:rFonts w:eastAsia="Calibri" w:cs="Times New Roman" w:ascii="Times New Roman" w:hAnsi="Times New Roman"/>
          <w:color w:val="333333"/>
          <w:sz w:val="28"/>
          <w:szCs w:val="28"/>
          <w:shd w:fill="FFFFFF" w:val="clear"/>
          <w:lang w:eastAsia="en-US" w:bidi="ar-SA"/>
        </w:rPr>
        <w:t>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1).</w:t>
      </w:r>
    </w:p>
    <w:p>
      <w:pPr>
        <w:pStyle w:val="Normal"/>
        <w:widowControl/>
        <w:ind w:firstLine="709"/>
        <w:jc w:val="both"/>
        <w:rPr>
          <w:rFonts w:ascii="Times New Roman" w:hAnsi="Times New Roman" w:eastAsia="Times New Roman" w:cs="Times New Roman"/>
          <w:color w:val="auto"/>
          <w:sz w:val="28"/>
          <w:szCs w:val="28"/>
          <w:lang w:bidi="ar-SA"/>
        </w:rPr>
      </w:pPr>
      <w:r>
        <w:rPr>
          <w:rFonts w:eastAsia="Times New Roman" w:cs="Times New Roman" w:ascii="Times New Roman" w:hAnsi="Times New Roman"/>
          <w:color w:val="auto"/>
          <w:sz w:val="28"/>
          <w:szCs w:val="28"/>
          <w:lang w:bidi="ar-SA"/>
        </w:rPr>
        <w:t xml:space="preserve"> </w:t>
      </w:r>
      <w:r>
        <w:rPr>
          <w:rFonts w:eastAsia="Times New Roman" w:cs="Times New Roman" w:ascii="Times New Roman" w:hAnsi="Times New Roman"/>
          <w:color w:val="auto"/>
          <w:sz w:val="28"/>
          <w:szCs w:val="28"/>
          <w:lang w:bidi="ar-SA"/>
        </w:rPr>
        <w:t>Рабочая программа рассчитана на 68 часов  в год  (2 часа в неделю).</w:t>
      </w:r>
    </w:p>
    <w:p>
      <w:pPr>
        <w:pStyle w:val="Normal"/>
        <w:widowControl/>
        <w:ind w:firstLine="709"/>
        <w:jc w:val="both"/>
        <w:rPr>
          <w:rFonts w:ascii="Times New Roman" w:hAnsi="Times New Roman" w:eastAsia="Calibri" w:cs="Times New Roman" w:eastAsiaTheme="minorHAnsi"/>
          <w:color w:val="auto"/>
          <w:sz w:val="28"/>
          <w:szCs w:val="28"/>
          <w:lang w:eastAsia="en-US" w:bidi="ar-SA"/>
        </w:rPr>
      </w:pPr>
      <w:r>
        <w:rPr>
          <w:rFonts w:eastAsia="Calibri" w:cs="Times New Roman" w:ascii="Times New Roman" w:hAnsi="Times New Roman" w:eastAsiaTheme="minorHAnsi"/>
          <w:color w:val="auto"/>
          <w:sz w:val="28"/>
          <w:szCs w:val="28"/>
          <w:lang w:eastAsia="en-US" w:bidi="ar-SA"/>
        </w:rPr>
        <w:t>Учебный предмет «Основы социальной жизни» имеет своей целью практическую подготовку обуча</w:t>
      </w:r>
      <w:bookmarkStart w:id="0" w:name="_GoBack"/>
      <w:bookmarkEnd w:id="0"/>
      <w:r>
        <w:rPr>
          <w:rFonts w:eastAsia="Calibri" w:cs="Times New Roman" w:ascii="Times New Roman" w:hAnsi="Times New Roman" w:eastAsiaTheme="minorHAnsi"/>
          <w:color w:val="auto"/>
          <w:sz w:val="28"/>
          <w:szCs w:val="28"/>
          <w:lang w:eastAsia="en-US" w:bidi="ar-SA"/>
        </w:rPr>
        <w:t>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pPr>
        <w:pStyle w:val="Normal"/>
        <w:widowControl/>
        <w:ind w:firstLine="709"/>
        <w:jc w:val="both"/>
        <w:rPr>
          <w:rFonts w:ascii="Times New Roman" w:hAnsi="Times New Roman" w:eastAsia="Calibri" w:cs="Times New Roman" w:eastAsiaTheme="minorHAnsi"/>
          <w:color w:val="auto"/>
          <w:sz w:val="28"/>
          <w:szCs w:val="28"/>
          <w:lang w:eastAsia="en-US" w:bidi="ar-SA"/>
        </w:rPr>
      </w:pPr>
      <w:r>
        <w:rPr>
          <w:rFonts w:eastAsia="Calibri" w:cs="Times New Roman" w:ascii="Times New Roman" w:hAnsi="Times New Roman" w:eastAsiaTheme="minorHAnsi"/>
          <w:color w:val="auto"/>
          <w:sz w:val="28"/>
          <w:szCs w:val="28"/>
          <w:lang w:eastAsia="en-US" w:bidi="ar-SA"/>
        </w:rPr>
        <w:t>Основные задачи, которые призван решать этот учебный предмет, состоят в следующем:</w:t>
      </w:r>
    </w:p>
    <w:p>
      <w:pPr>
        <w:pStyle w:val="Normal"/>
        <w:widowControl/>
        <w:ind w:firstLine="709"/>
        <w:jc w:val="both"/>
        <w:rPr>
          <w:rFonts w:ascii="Times New Roman" w:hAnsi="Times New Roman" w:eastAsia="Calibri" w:cs="Times New Roman" w:eastAsiaTheme="minorHAnsi"/>
          <w:color w:val="auto"/>
          <w:sz w:val="28"/>
          <w:szCs w:val="28"/>
          <w:lang w:eastAsia="en-US" w:bidi="ar-SA"/>
        </w:rPr>
      </w:pPr>
      <w:r>
        <w:rPr>
          <w:rFonts w:eastAsia="Calibri" w:cs="Times New Roman" w:ascii="Times New Roman" w:hAnsi="Times New Roman" w:eastAsiaTheme="minorHAnsi"/>
          <w:color w:val="auto"/>
          <w:sz w:val="28"/>
          <w:szCs w:val="28"/>
          <w:lang w:eastAsia="en-US" w:bidi="ar-SA"/>
        </w:rPr>
        <w:t>- расширение кругозора обучающихся в процессе ознакомления с различными сторонами повседневной жизни;</w:t>
      </w:r>
    </w:p>
    <w:p>
      <w:pPr>
        <w:pStyle w:val="Normal"/>
        <w:widowControl/>
        <w:ind w:firstLine="709"/>
        <w:jc w:val="both"/>
        <w:rPr>
          <w:rFonts w:ascii="Times New Roman" w:hAnsi="Times New Roman" w:eastAsia="Calibri" w:cs="Times New Roman" w:eastAsiaTheme="minorHAnsi"/>
          <w:color w:val="auto"/>
          <w:sz w:val="28"/>
          <w:szCs w:val="28"/>
          <w:lang w:eastAsia="en-US" w:bidi="ar-SA"/>
        </w:rPr>
      </w:pPr>
      <w:r>
        <w:rPr>
          <w:rFonts w:eastAsia="Calibri" w:cs="Times New Roman" w:ascii="Times New Roman" w:hAnsi="Times New Roman" w:eastAsiaTheme="minorHAnsi"/>
          <w:color w:val="auto"/>
          <w:sz w:val="28"/>
          <w:szCs w:val="28"/>
          <w:lang w:eastAsia="en-US" w:bidi="ar-SA"/>
        </w:rPr>
        <w:t>- формирование и развитие навыков самообслуживания и трудовых навыков, связанных с ведением домашнего хозяйства;</w:t>
      </w:r>
    </w:p>
    <w:p>
      <w:pPr>
        <w:pStyle w:val="Normal"/>
        <w:widowControl/>
        <w:ind w:firstLine="709"/>
        <w:jc w:val="both"/>
        <w:rPr>
          <w:rFonts w:ascii="Times New Roman" w:hAnsi="Times New Roman" w:eastAsia="Calibri" w:cs="Times New Roman" w:eastAsiaTheme="minorHAnsi"/>
          <w:color w:val="auto"/>
          <w:sz w:val="28"/>
          <w:szCs w:val="28"/>
          <w:lang w:eastAsia="en-US" w:bidi="ar-SA"/>
        </w:rPr>
      </w:pPr>
      <w:r>
        <w:rPr>
          <w:rFonts w:eastAsia="Calibri" w:cs="Times New Roman" w:ascii="Times New Roman" w:hAnsi="Times New Roman" w:eastAsiaTheme="minorHAnsi"/>
          <w:color w:val="auto"/>
          <w:sz w:val="28"/>
          <w:szCs w:val="28"/>
          <w:lang w:eastAsia="en-US" w:bidi="ar-SA"/>
        </w:rPr>
        <w:t>- ознакомление с основами экономики ведения домашнего хозяйства и формирование необходимых умений;</w:t>
      </w:r>
    </w:p>
    <w:p>
      <w:pPr>
        <w:pStyle w:val="Normal"/>
        <w:widowControl/>
        <w:ind w:firstLine="709"/>
        <w:jc w:val="both"/>
        <w:rPr>
          <w:rFonts w:ascii="Times New Roman" w:hAnsi="Times New Roman" w:eastAsia="Calibri" w:cs="Times New Roman" w:eastAsiaTheme="minorHAnsi"/>
          <w:color w:val="auto"/>
          <w:sz w:val="28"/>
          <w:szCs w:val="28"/>
          <w:lang w:eastAsia="en-US" w:bidi="ar-SA"/>
        </w:rPr>
      </w:pPr>
      <w:r>
        <w:rPr>
          <w:rFonts w:eastAsia="Calibri" w:cs="Times New Roman" w:ascii="Times New Roman" w:hAnsi="Times New Roman" w:eastAsiaTheme="minorHAnsi"/>
          <w:color w:val="auto"/>
          <w:sz w:val="28"/>
          <w:szCs w:val="28"/>
          <w:lang w:eastAsia="en-US" w:bidi="ar-SA"/>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pPr>
        <w:pStyle w:val="Normal"/>
        <w:widowControl/>
        <w:ind w:firstLine="709"/>
        <w:jc w:val="both"/>
        <w:rPr>
          <w:rFonts w:ascii="Times New Roman" w:hAnsi="Times New Roman" w:eastAsia="Calibri" w:cs="Times New Roman" w:eastAsiaTheme="minorHAnsi"/>
          <w:color w:val="auto"/>
          <w:sz w:val="28"/>
          <w:szCs w:val="28"/>
          <w:lang w:eastAsia="en-US" w:bidi="ar-SA"/>
        </w:rPr>
      </w:pPr>
      <w:r>
        <w:rPr>
          <w:rFonts w:eastAsia="Calibri" w:cs="Times New Roman" w:ascii="Times New Roman" w:hAnsi="Times New Roman" w:eastAsiaTheme="minorHAnsi"/>
          <w:color w:val="auto"/>
          <w:sz w:val="28"/>
          <w:szCs w:val="28"/>
          <w:lang w:eastAsia="en-US" w:bidi="ar-SA"/>
        </w:rPr>
        <w:t>- усвоение морально-этических норм поведения, выработка навыков общения (в том числе с использованием деловых бумаг);</w:t>
      </w:r>
    </w:p>
    <w:p>
      <w:pPr>
        <w:pStyle w:val="Normal"/>
        <w:widowControl/>
        <w:ind w:firstLine="709"/>
        <w:jc w:val="both"/>
        <w:rPr>
          <w:rFonts w:ascii="Times New Roman" w:hAnsi="Times New Roman" w:eastAsia="Calibri" w:cs="Times New Roman" w:eastAsiaTheme="minorHAnsi"/>
          <w:color w:val="auto"/>
          <w:sz w:val="28"/>
          <w:szCs w:val="28"/>
          <w:lang w:eastAsia="en-US" w:bidi="ar-SA"/>
        </w:rPr>
      </w:pPr>
      <w:r>
        <w:rPr>
          <w:rFonts w:eastAsia="Calibri" w:cs="Times New Roman" w:ascii="Times New Roman" w:hAnsi="Times New Roman" w:eastAsiaTheme="minorHAnsi"/>
          <w:color w:val="auto"/>
          <w:sz w:val="28"/>
          <w:szCs w:val="28"/>
          <w:lang w:eastAsia="en-US" w:bidi="ar-SA"/>
        </w:rPr>
        <w:t>- развитие навыков здорового образа жизни; положительных качеств и свойств личности.</w:t>
      </w:r>
    </w:p>
    <w:p>
      <w:pPr>
        <w:pStyle w:val="11"/>
        <w:shd w:val="clear" w:color="auto" w:fill="auto"/>
        <w:spacing w:before="0" w:after="0"/>
        <w:ind w:firstLine="709"/>
        <w:jc w:val="center"/>
        <w:rPr/>
      </w:pPr>
      <w:r>
        <w:rPr>
          <w:b/>
          <w:bCs/>
        </w:rPr>
        <w:t>Планируемые результаты освоения учебного курса «Основы социальной жизни»</w:t>
      </w:r>
    </w:p>
    <w:p>
      <w:pPr>
        <w:pStyle w:val="12"/>
        <w:keepNext w:val="true"/>
        <w:keepLines/>
        <w:shd w:val="clear" w:color="auto" w:fill="auto"/>
        <w:ind w:firstLine="709"/>
        <w:jc w:val="both"/>
        <w:rPr/>
      </w:pPr>
      <w:bookmarkStart w:id="1" w:name="bookmark0"/>
      <w:bookmarkStart w:id="2" w:name="bookmark1"/>
      <w:r>
        <w:rPr/>
        <w:t>Личностные результаты:</w:t>
      </w:r>
      <w:bookmarkEnd w:id="1"/>
      <w:bookmarkEnd w:id="2"/>
    </w:p>
    <w:p>
      <w:pPr>
        <w:pStyle w:val="Normal"/>
        <w:tabs>
          <w:tab w:val="clear" w:pos="708"/>
          <w:tab w:val="left" w:pos="428" w:leader="none"/>
        </w:tabs>
        <w:ind w:firstLine="709"/>
        <w:jc w:val="both"/>
        <w:rPr>
          <w:rFonts w:ascii="Times New Roman" w:hAnsi="Times New Roman" w:eastAsia="Times New Roman" w:cs="Times New Roman"/>
          <w:color w:val="auto"/>
          <w:sz w:val="28"/>
          <w:szCs w:val="28"/>
          <w:lang w:eastAsia="en-US" w:bidi="ar-SA"/>
        </w:rPr>
      </w:pPr>
      <w:r>
        <w:rPr>
          <w:rFonts w:eastAsia="Times New Roman" w:cs="Times New Roman" w:ascii="Times New Roman" w:hAnsi="Times New Roman"/>
          <w:color w:val="auto"/>
          <w:sz w:val="28"/>
          <w:szCs w:val="28"/>
          <w:lang w:eastAsia="en-US" w:bidi="ar-SA"/>
        </w:rPr>
        <w:t>1) осознание себя как гражданина России; формирование чувства гордости за свою Родину;</w:t>
      </w:r>
    </w:p>
    <w:p>
      <w:pPr>
        <w:pStyle w:val="Normal"/>
        <w:tabs>
          <w:tab w:val="clear" w:pos="708"/>
          <w:tab w:val="left" w:pos="428" w:leader="none"/>
        </w:tabs>
        <w:ind w:firstLine="709"/>
        <w:jc w:val="both"/>
        <w:rPr>
          <w:rFonts w:ascii="Times New Roman" w:hAnsi="Times New Roman" w:eastAsia="Times New Roman" w:cs="Times New Roman"/>
          <w:color w:val="auto"/>
          <w:sz w:val="28"/>
          <w:szCs w:val="28"/>
          <w:lang w:eastAsia="en-US" w:bidi="ar-SA"/>
        </w:rPr>
      </w:pPr>
      <w:r>
        <w:rPr>
          <w:rFonts w:eastAsia="Times New Roman" w:cs="Times New Roman" w:ascii="Times New Roman" w:hAnsi="Times New Roman"/>
          <w:color w:val="auto"/>
          <w:sz w:val="28"/>
          <w:szCs w:val="28"/>
          <w:lang w:eastAsia="en-US" w:bidi="ar-SA"/>
        </w:rPr>
        <w:t>2) формирование  уважительного отношения к иному мнению, истории и культуре других народов;</w:t>
      </w:r>
    </w:p>
    <w:p>
      <w:pPr>
        <w:pStyle w:val="Normal"/>
        <w:tabs>
          <w:tab w:val="clear" w:pos="708"/>
          <w:tab w:val="left" w:pos="428" w:leader="none"/>
        </w:tabs>
        <w:ind w:firstLine="709"/>
        <w:jc w:val="both"/>
        <w:rPr>
          <w:rFonts w:ascii="Times New Roman" w:hAnsi="Times New Roman" w:eastAsia="Times New Roman" w:cs="Times New Roman"/>
          <w:color w:val="auto"/>
          <w:sz w:val="28"/>
          <w:szCs w:val="28"/>
          <w:lang w:eastAsia="en-US" w:bidi="ar-SA"/>
        </w:rPr>
      </w:pPr>
      <w:r>
        <w:rPr>
          <w:rFonts w:eastAsia="Times New Roman" w:cs="Times New Roman" w:ascii="Times New Roman" w:hAnsi="Times New Roman"/>
          <w:color w:val="auto"/>
          <w:sz w:val="28"/>
          <w:szCs w:val="28"/>
          <w:lang w:eastAsia="en-US" w:bidi="ar-SA"/>
        </w:rPr>
        <w:t>3) развитие адекватных представлений о собственных возможностях, о насущно необходимом жизнеобеспечении;</w:t>
      </w:r>
    </w:p>
    <w:p>
      <w:pPr>
        <w:pStyle w:val="Normal"/>
        <w:tabs>
          <w:tab w:val="clear" w:pos="708"/>
          <w:tab w:val="left" w:pos="428" w:leader="none"/>
        </w:tabs>
        <w:ind w:firstLine="709"/>
        <w:jc w:val="both"/>
        <w:rPr>
          <w:rFonts w:ascii="Times New Roman" w:hAnsi="Times New Roman" w:eastAsia="Times New Roman" w:cs="Times New Roman"/>
          <w:color w:val="auto"/>
          <w:sz w:val="28"/>
          <w:szCs w:val="28"/>
          <w:lang w:eastAsia="en-US" w:bidi="ar-SA"/>
        </w:rPr>
      </w:pPr>
      <w:r>
        <w:rPr>
          <w:rFonts w:eastAsia="Times New Roman" w:cs="Times New Roman" w:ascii="Times New Roman" w:hAnsi="Times New Roman"/>
          <w:color w:val="auto"/>
          <w:sz w:val="28"/>
          <w:szCs w:val="28"/>
          <w:lang w:eastAsia="en-US" w:bidi="ar-SA"/>
        </w:rPr>
        <w:t>4) овладение начальными навыками адаптации в динамично изменяющемся и развивающемся мире;</w:t>
      </w:r>
    </w:p>
    <w:p>
      <w:pPr>
        <w:pStyle w:val="Normal"/>
        <w:tabs>
          <w:tab w:val="clear" w:pos="708"/>
          <w:tab w:val="left" w:pos="428" w:leader="none"/>
        </w:tabs>
        <w:ind w:firstLine="709"/>
        <w:jc w:val="both"/>
        <w:rPr>
          <w:rFonts w:ascii="Times New Roman" w:hAnsi="Times New Roman" w:eastAsia="Times New Roman" w:cs="Times New Roman"/>
          <w:color w:val="auto"/>
          <w:sz w:val="28"/>
          <w:szCs w:val="28"/>
          <w:lang w:eastAsia="en-US" w:bidi="ar-SA"/>
        </w:rPr>
      </w:pPr>
      <w:r>
        <w:rPr>
          <w:rFonts w:eastAsia="Times New Roman" w:cs="Times New Roman" w:ascii="Times New Roman" w:hAnsi="Times New Roman"/>
          <w:color w:val="auto"/>
          <w:sz w:val="28"/>
          <w:szCs w:val="28"/>
          <w:lang w:eastAsia="en-US" w:bidi="ar-SA"/>
        </w:rPr>
        <w:t>5) овладение социально-бытовыми навыками, используемыми в повседневной жизни;</w:t>
      </w:r>
    </w:p>
    <w:p>
      <w:pPr>
        <w:pStyle w:val="Normal"/>
        <w:tabs>
          <w:tab w:val="clear" w:pos="708"/>
          <w:tab w:val="left" w:pos="428" w:leader="none"/>
        </w:tabs>
        <w:ind w:firstLine="709"/>
        <w:jc w:val="both"/>
        <w:rPr>
          <w:rFonts w:ascii="Times New Roman" w:hAnsi="Times New Roman" w:eastAsia="Times New Roman" w:cs="Times New Roman"/>
          <w:color w:val="auto"/>
          <w:sz w:val="28"/>
          <w:szCs w:val="28"/>
          <w:lang w:eastAsia="en-US" w:bidi="ar-SA"/>
        </w:rPr>
      </w:pPr>
      <w:r>
        <w:rPr>
          <w:rFonts w:eastAsia="Times New Roman" w:cs="Times New Roman" w:ascii="Times New Roman" w:hAnsi="Times New Roman"/>
          <w:color w:val="auto"/>
          <w:sz w:val="28"/>
          <w:szCs w:val="28"/>
          <w:lang w:eastAsia="en-US" w:bidi="ar-SA"/>
        </w:rPr>
        <w:t>6) владение навыками коммуникации и принятыми нормами социального взаимодействия;</w:t>
      </w:r>
    </w:p>
    <w:p>
      <w:pPr>
        <w:pStyle w:val="Normal"/>
        <w:tabs>
          <w:tab w:val="clear" w:pos="708"/>
          <w:tab w:val="left" w:pos="428" w:leader="none"/>
        </w:tabs>
        <w:ind w:firstLine="709"/>
        <w:jc w:val="both"/>
        <w:rPr>
          <w:rFonts w:ascii="Times New Roman" w:hAnsi="Times New Roman" w:eastAsia="Times New Roman" w:cs="Times New Roman"/>
          <w:color w:val="auto"/>
          <w:sz w:val="28"/>
          <w:szCs w:val="28"/>
          <w:lang w:eastAsia="en-US" w:bidi="ar-SA"/>
        </w:rPr>
      </w:pPr>
      <w:r>
        <w:rPr>
          <w:rFonts w:eastAsia="Times New Roman" w:cs="Times New Roman" w:ascii="Times New Roman" w:hAnsi="Times New Roman"/>
          <w:color w:val="auto"/>
          <w:sz w:val="28"/>
          <w:szCs w:val="28"/>
          <w:lang w:eastAsia="en-US" w:bidi="ar-SA"/>
        </w:rPr>
        <w:t>7) способность к осмыслению социального окружения, своего места в нем, принятие соответствующих возрасту ценностей и социальных ролей;</w:t>
      </w:r>
    </w:p>
    <w:p>
      <w:pPr>
        <w:pStyle w:val="Normal"/>
        <w:tabs>
          <w:tab w:val="clear" w:pos="708"/>
          <w:tab w:val="left" w:pos="428" w:leader="none"/>
        </w:tabs>
        <w:ind w:firstLine="709"/>
        <w:jc w:val="both"/>
        <w:rPr>
          <w:rFonts w:ascii="Times New Roman" w:hAnsi="Times New Roman" w:eastAsia="Times New Roman" w:cs="Times New Roman"/>
          <w:color w:val="auto"/>
          <w:sz w:val="28"/>
          <w:szCs w:val="28"/>
          <w:lang w:eastAsia="en-US" w:bidi="ar-SA"/>
        </w:rPr>
      </w:pPr>
      <w:r>
        <w:rPr>
          <w:rFonts w:eastAsia="Times New Roman" w:cs="Times New Roman" w:ascii="Times New Roman" w:hAnsi="Times New Roman"/>
          <w:color w:val="auto"/>
          <w:sz w:val="28"/>
          <w:szCs w:val="28"/>
          <w:lang w:eastAsia="en-US" w:bidi="ar-SA"/>
        </w:rPr>
        <w:t>8) принятие и освоение социальной роли обучающегося, формирование и развитие социально значимых мотивов учебной деятельности;</w:t>
      </w:r>
    </w:p>
    <w:p>
      <w:pPr>
        <w:pStyle w:val="Normal"/>
        <w:tabs>
          <w:tab w:val="clear" w:pos="708"/>
          <w:tab w:val="left" w:pos="428" w:leader="none"/>
        </w:tabs>
        <w:ind w:firstLine="709"/>
        <w:jc w:val="both"/>
        <w:rPr>
          <w:rFonts w:ascii="Times New Roman" w:hAnsi="Times New Roman" w:eastAsia="Times New Roman" w:cs="Times New Roman"/>
          <w:color w:val="auto"/>
          <w:sz w:val="28"/>
          <w:szCs w:val="28"/>
          <w:lang w:eastAsia="en-US" w:bidi="ar-SA"/>
        </w:rPr>
      </w:pPr>
      <w:r>
        <w:rPr>
          <w:rFonts w:eastAsia="Times New Roman" w:cs="Times New Roman" w:ascii="Times New Roman" w:hAnsi="Times New Roman"/>
          <w:color w:val="auto"/>
          <w:sz w:val="28"/>
          <w:szCs w:val="28"/>
          <w:lang w:eastAsia="en-US" w:bidi="ar-SA"/>
        </w:rPr>
        <w:t>9) развитие навыков сотрудничества с взрослыми и сверстниками в разных социальных ситуациях;</w:t>
      </w:r>
    </w:p>
    <w:p>
      <w:pPr>
        <w:pStyle w:val="Normal"/>
        <w:tabs>
          <w:tab w:val="clear" w:pos="708"/>
          <w:tab w:val="left" w:pos="567" w:leader="none"/>
        </w:tabs>
        <w:ind w:firstLine="709"/>
        <w:jc w:val="both"/>
        <w:rPr>
          <w:rFonts w:ascii="Times New Roman" w:hAnsi="Times New Roman" w:eastAsia="Times New Roman" w:cs="Times New Roman"/>
          <w:color w:val="auto"/>
          <w:sz w:val="28"/>
          <w:szCs w:val="28"/>
          <w:lang w:eastAsia="en-US" w:bidi="ar-SA"/>
        </w:rPr>
      </w:pPr>
      <w:r>
        <w:rPr>
          <w:rFonts w:eastAsia="Times New Roman" w:cs="Times New Roman" w:ascii="Times New Roman" w:hAnsi="Times New Roman"/>
          <w:color w:val="auto"/>
          <w:sz w:val="28"/>
          <w:szCs w:val="28"/>
          <w:lang w:eastAsia="en-US" w:bidi="ar-SA"/>
        </w:rPr>
        <w:t>10) развитие этических чувств, доброжелательности, эмоционально-нравственной отзывчивости, понимания и сопереживания чувствам других людей;</w:t>
      </w:r>
    </w:p>
    <w:p>
      <w:pPr>
        <w:pStyle w:val="Normal"/>
        <w:tabs>
          <w:tab w:val="clear" w:pos="708"/>
          <w:tab w:val="left" w:pos="567" w:leader="none"/>
        </w:tabs>
        <w:ind w:firstLine="709"/>
        <w:jc w:val="both"/>
        <w:rPr>
          <w:rFonts w:ascii="Times New Roman" w:hAnsi="Times New Roman" w:eastAsia="Times New Roman" w:cs="Times New Roman"/>
          <w:color w:val="auto"/>
          <w:sz w:val="28"/>
          <w:szCs w:val="28"/>
          <w:lang w:eastAsia="en-US" w:bidi="ar-SA"/>
        </w:rPr>
      </w:pPr>
      <w:r>
        <w:rPr>
          <w:rFonts w:eastAsia="Times New Roman" w:cs="Times New Roman" w:ascii="Times New Roman" w:hAnsi="Times New Roman"/>
          <w:color w:val="auto"/>
          <w:sz w:val="28"/>
          <w:szCs w:val="28"/>
          <w:lang w:eastAsia="en-US" w:bidi="ar-SA"/>
        </w:rPr>
        <w:t>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pPr>
        <w:pStyle w:val="Normal"/>
        <w:tabs>
          <w:tab w:val="clear" w:pos="708"/>
          <w:tab w:val="left" w:pos="567" w:leader="none"/>
        </w:tabs>
        <w:ind w:firstLine="709"/>
        <w:jc w:val="both"/>
        <w:rPr>
          <w:rFonts w:ascii="Times New Roman" w:hAnsi="Times New Roman" w:eastAsia="Times New Roman" w:cs="Times New Roman"/>
          <w:color w:val="auto"/>
          <w:sz w:val="28"/>
          <w:szCs w:val="28"/>
          <w:lang w:eastAsia="en-US" w:bidi="ar-SA"/>
        </w:rPr>
      </w:pPr>
      <w:r>
        <w:rPr>
          <w:rFonts w:eastAsia="Times New Roman" w:cs="Times New Roman" w:ascii="Times New Roman" w:hAnsi="Times New Roman"/>
          <w:color w:val="auto"/>
          <w:sz w:val="28"/>
          <w:szCs w:val="28"/>
          <w:lang w:eastAsia="en-US" w:bidi="ar-SA"/>
        </w:rPr>
        <w:t>13) проявление готовности к самостоятельной жизни.</w:t>
      </w:r>
    </w:p>
    <w:p>
      <w:pPr>
        <w:pStyle w:val="11"/>
        <w:shd w:val="clear" w:color="auto" w:fill="auto"/>
        <w:spacing w:before="0" w:after="0"/>
        <w:ind w:firstLine="709"/>
        <w:jc w:val="both"/>
        <w:rPr/>
      </w:pPr>
      <w:r>
        <w:rPr>
          <w:b/>
          <w:bCs/>
        </w:rPr>
        <w:t>Предметные результаты:</w:t>
      </w:r>
    </w:p>
    <w:p>
      <w:pPr>
        <w:pStyle w:val="Normal"/>
        <w:widowControl/>
        <w:ind w:firstLine="709"/>
        <w:jc w:val="both"/>
        <w:rPr>
          <w:rFonts w:ascii="Times New Roman" w:hAnsi="Times New Roman" w:eastAsia="Calibri" w:cs="Times New Roman" w:eastAsiaTheme="minorHAnsi"/>
          <w:color w:val="auto"/>
          <w:sz w:val="28"/>
          <w:szCs w:val="28"/>
          <w:lang w:eastAsia="en-US" w:bidi="ar-SA"/>
        </w:rPr>
      </w:pPr>
      <w:r>
        <w:rPr>
          <w:rFonts w:eastAsia="Calibri" w:cs="Times New Roman" w:ascii="Times New Roman" w:hAnsi="Times New Roman" w:eastAsiaTheme="minorHAnsi"/>
          <w:color w:val="auto"/>
          <w:sz w:val="28"/>
          <w:szCs w:val="28"/>
          <w:lang w:eastAsia="en-US" w:bidi="ar-SA"/>
        </w:rPr>
        <w:t>Минимальный уровень:</w:t>
      </w:r>
    </w:p>
    <w:p>
      <w:pPr>
        <w:pStyle w:val="Normal"/>
        <w:widowControl/>
        <w:ind w:firstLine="709"/>
        <w:jc w:val="both"/>
        <w:rPr>
          <w:rFonts w:ascii="Times New Roman" w:hAnsi="Times New Roman" w:eastAsia="Calibri" w:cs="Times New Roman" w:eastAsiaTheme="minorHAnsi"/>
          <w:color w:val="auto"/>
          <w:sz w:val="28"/>
          <w:szCs w:val="28"/>
          <w:lang w:eastAsia="en-US" w:bidi="ar-SA"/>
        </w:rPr>
      </w:pPr>
      <w:r>
        <w:rPr>
          <w:rFonts w:eastAsia="Calibri" w:cs="Times New Roman" w:ascii="Times New Roman" w:hAnsi="Times New Roman" w:eastAsiaTheme="minorHAnsi"/>
          <w:color w:val="auto"/>
          <w:sz w:val="28"/>
          <w:szCs w:val="28"/>
          <w:lang w:eastAsia="en-US" w:bidi="ar-SA"/>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pPr>
        <w:pStyle w:val="Normal"/>
        <w:widowControl/>
        <w:ind w:firstLine="709"/>
        <w:jc w:val="both"/>
        <w:rPr>
          <w:rFonts w:ascii="Times New Roman" w:hAnsi="Times New Roman" w:eastAsia="Calibri" w:cs="Times New Roman" w:eastAsiaTheme="minorHAnsi"/>
          <w:color w:val="auto"/>
          <w:sz w:val="28"/>
          <w:szCs w:val="28"/>
          <w:lang w:eastAsia="en-US" w:bidi="ar-SA"/>
        </w:rPr>
      </w:pPr>
      <w:r>
        <w:rPr>
          <w:rFonts w:eastAsia="Calibri" w:cs="Times New Roman" w:ascii="Times New Roman" w:hAnsi="Times New Roman" w:eastAsiaTheme="minorHAnsi"/>
          <w:color w:val="auto"/>
          <w:sz w:val="28"/>
          <w:szCs w:val="28"/>
          <w:lang w:eastAsia="en-US" w:bidi="ar-SA"/>
        </w:rPr>
        <w:t>приготовление несложных видов блюд под руководством учителя;</w:t>
      </w:r>
    </w:p>
    <w:p>
      <w:pPr>
        <w:pStyle w:val="Normal"/>
        <w:widowControl/>
        <w:ind w:firstLine="709"/>
        <w:jc w:val="both"/>
        <w:rPr>
          <w:rFonts w:ascii="Times New Roman" w:hAnsi="Times New Roman" w:eastAsia="Calibri" w:cs="Times New Roman" w:eastAsiaTheme="minorHAnsi"/>
          <w:color w:val="auto"/>
          <w:sz w:val="28"/>
          <w:szCs w:val="28"/>
          <w:lang w:eastAsia="en-US" w:bidi="ar-SA"/>
        </w:rPr>
      </w:pPr>
      <w:r>
        <w:rPr>
          <w:rFonts w:eastAsia="Calibri" w:cs="Times New Roman" w:ascii="Times New Roman" w:hAnsi="Times New Roman" w:eastAsiaTheme="minorHAnsi"/>
          <w:color w:val="auto"/>
          <w:sz w:val="28"/>
          <w:szCs w:val="28"/>
          <w:lang w:eastAsia="en-US" w:bidi="ar-SA"/>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pPr>
        <w:pStyle w:val="Normal"/>
        <w:widowControl/>
        <w:ind w:firstLine="709"/>
        <w:jc w:val="both"/>
        <w:rPr>
          <w:rFonts w:ascii="Times New Roman" w:hAnsi="Times New Roman" w:eastAsia="Calibri" w:cs="Times New Roman" w:eastAsiaTheme="minorHAnsi"/>
          <w:color w:val="auto"/>
          <w:sz w:val="28"/>
          <w:szCs w:val="28"/>
          <w:lang w:eastAsia="en-US" w:bidi="ar-SA"/>
        </w:rPr>
      </w:pPr>
      <w:r>
        <w:rPr>
          <w:rFonts w:eastAsia="Calibri" w:cs="Times New Roman" w:ascii="Times New Roman" w:hAnsi="Times New Roman" w:eastAsiaTheme="minorHAnsi"/>
          <w:color w:val="auto"/>
          <w:sz w:val="28"/>
          <w:szCs w:val="28"/>
          <w:lang w:eastAsia="en-US" w:bidi="ar-SA"/>
        </w:rPr>
        <w:t>знание отдельных видов одежды и обуви, некоторых правил ухода за ними; соблюдение усвоенных правил в повседневной жизни; знание правил личной гигиены и их выполнение под руководством взрослого;</w:t>
      </w:r>
    </w:p>
    <w:p>
      <w:pPr>
        <w:pStyle w:val="Normal"/>
        <w:widowControl/>
        <w:ind w:firstLine="709"/>
        <w:jc w:val="both"/>
        <w:rPr>
          <w:rFonts w:ascii="Times New Roman" w:hAnsi="Times New Roman" w:eastAsia="Calibri" w:cs="Times New Roman" w:eastAsiaTheme="minorHAnsi"/>
          <w:color w:val="auto"/>
          <w:sz w:val="28"/>
          <w:szCs w:val="28"/>
          <w:lang w:eastAsia="en-US" w:bidi="ar-SA"/>
        </w:rPr>
      </w:pPr>
      <w:r>
        <w:rPr>
          <w:rFonts w:eastAsia="Calibri" w:cs="Times New Roman" w:ascii="Times New Roman" w:hAnsi="Times New Roman" w:eastAsiaTheme="minorHAnsi"/>
          <w:color w:val="auto"/>
          <w:sz w:val="28"/>
          <w:szCs w:val="28"/>
          <w:lang w:eastAsia="en-US" w:bidi="ar-SA"/>
        </w:rPr>
        <w:t>знание названий предприятий бытового обслуживания и их назначения;</w:t>
      </w:r>
    </w:p>
    <w:p>
      <w:pPr>
        <w:pStyle w:val="Normal"/>
        <w:widowControl/>
        <w:ind w:firstLine="709"/>
        <w:jc w:val="both"/>
        <w:rPr>
          <w:rFonts w:ascii="Times New Roman" w:hAnsi="Times New Roman" w:eastAsia="Calibri" w:cs="Times New Roman" w:eastAsiaTheme="minorHAnsi"/>
          <w:color w:val="auto"/>
          <w:sz w:val="28"/>
          <w:szCs w:val="28"/>
          <w:lang w:eastAsia="en-US" w:bidi="ar-SA"/>
        </w:rPr>
      </w:pPr>
      <w:r>
        <w:rPr>
          <w:rFonts w:eastAsia="Calibri" w:cs="Times New Roman" w:ascii="Times New Roman" w:hAnsi="Times New Roman" w:eastAsiaTheme="minorHAnsi"/>
          <w:color w:val="auto"/>
          <w:sz w:val="28"/>
          <w:szCs w:val="28"/>
          <w:lang w:eastAsia="en-US" w:bidi="ar-SA"/>
        </w:rPr>
        <w:t>решение типовых практических задач под руководством педагога посредством обращения в предприятия бытового обслуживания;</w:t>
      </w:r>
    </w:p>
    <w:p>
      <w:pPr>
        <w:pStyle w:val="Normal"/>
        <w:widowControl/>
        <w:ind w:firstLine="709"/>
        <w:jc w:val="both"/>
        <w:rPr>
          <w:rFonts w:ascii="Times New Roman" w:hAnsi="Times New Roman" w:eastAsia="Calibri" w:cs="Times New Roman" w:eastAsiaTheme="minorHAnsi"/>
          <w:color w:val="auto"/>
          <w:sz w:val="28"/>
          <w:szCs w:val="28"/>
          <w:lang w:eastAsia="en-US" w:bidi="ar-SA"/>
        </w:rPr>
      </w:pPr>
      <w:r>
        <w:rPr>
          <w:rFonts w:eastAsia="Calibri" w:cs="Times New Roman" w:ascii="Times New Roman" w:hAnsi="Times New Roman" w:eastAsiaTheme="minorHAnsi"/>
          <w:color w:val="auto"/>
          <w:sz w:val="28"/>
          <w:szCs w:val="28"/>
          <w:lang w:eastAsia="en-US" w:bidi="ar-SA"/>
        </w:rPr>
        <w:t>знание названий торговых организаций, их видов и назначения;</w:t>
      </w:r>
    </w:p>
    <w:p>
      <w:pPr>
        <w:pStyle w:val="Normal"/>
        <w:widowControl/>
        <w:ind w:firstLine="709"/>
        <w:jc w:val="both"/>
        <w:rPr>
          <w:rFonts w:ascii="Times New Roman" w:hAnsi="Times New Roman" w:eastAsia="Calibri" w:cs="Times New Roman" w:eastAsiaTheme="minorHAnsi"/>
          <w:color w:val="auto"/>
          <w:sz w:val="28"/>
          <w:szCs w:val="28"/>
          <w:lang w:eastAsia="en-US" w:bidi="ar-SA"/>
        </w:rPr>
      </w:pPr>
      <w:r>
        <w:rPr>
          <w:rFonts w:eastAsia="Calibri" w:cs="Times New Roman" w:ascii="Times New Roman" w:hAnsi="Times New Roman" w:eastAsiaTheme="minorHAnsi"/>
          <w:color w:val="auto"/>
          <w:sz w:val="28"/>
          <w:szCs w:val="28"/>
          <w:lang w:eastAsia="en-US" w:bidi="ar-SA"/>
        </w:rPr>
        <w:t>совершение покупок различных товаров под руководством взрослого;</w:t>
      </w:r>
    </w:p>
    <w:p>
      <w:pPr>
        <w:pStyle w:val="Normal"/>
        <w:widowControl/>
        <w:ind w:firstLine="709"/>
        <w:jc w:val="both"/>
        <w:rPr>
          <w:rFonts w:ascii="Times New Roman" w:hAnsi="Times New Roman" w:eastAsia="Calibri" w:cs="Times New Roman" w:eastAsiaTheme="minorHAnsi"/>
          <w:color w:val="auto"/>
          <w:sz w:val="28"/>
          <w:szCs w:val="28"/>
          <w:lang w:eastAsia="en-US" w:bidi="ar-SA"/>
        </w:rPr>
      </w:pPr>
      <w:r>
        <w:rPr>
          <w:rFonts w:eastAsia="Calibri" w:cs="Times New Roman" w:ascii="Times New Roman" w:hAnsi="Times New Roman" w:eastAsiaTheme="minorHAnsi"/>
          <w:color w:val="auto"/>
          <w:sz w:val="28"/>
          <w:szCs w:val="28"/>
          <w:lang w:eastAsia="en-US" w:bidi="ar-SA"/>
        </w:rPr>
        <w:t>первоначальные представления о статьях семейного бюджета;</w:t>
      </w:r>
    </w:p>
    <w:p>
      <w:pPr>
        <w:pStyle w:val="Normal"/>
        <w:widowControl/>
        <w:ind w:firstLine="709"/>
        <w:jc w:val="both"/>
        <w:rPr>
          <w:rFonts w:ascii="Times New Roman" w:hAnsi="Times New Roman" w:eastAsia="Calibri" w:cs="Times New Roman" w:eastAsiaTheme="minorHAnsi"/>
          <w:color w:val="auto"/>
          <w:sz w:val="28"/>
          <w:szCs w:val="28"/>
          <w:lang w:eastAsia="en-US" w:bidi="ar-SA"/>
        </w:rPr>
      </w:pPr>
      <w:r>
        <w:rPr>
          <w:rFonts w:eastAsia="Calibri" w:cs="Times New Roman" w:ascii="Times New Roman" w:hAnsi="Times New Roman" w:eastAsiaTheme="minorHAnsi"/>
          <w:color w:val="auto"/>
          <w:sz w:val="28"/>
          <w:szCs w:val="28"/>
          <w:lang w:eastAsia="en-US" w:bidi="ar-SA"/>
        </w:rPr>
        <w:t>представления о различных видах средств связи;</w:t>
      </w:r>
    </w:p>
    <w:p>
      <w:pPr>
        <w:pStyle w:val="Normal"/>
        <w:widowControl/>
        <w:ind w:firstLine="709"/>
        <w:jc w:val="both"/>
        <w:rPr>
          <w:rFonts w:ascii="Times New Roman" w:hAnsi="Times New Roman" w:eastAsia="Calibri" w:cs="Times New Roman" w:eastAsiaTheme="minorHAnsi"/>
          <w:color w:val="auto"/>
          <w:sz w:val="28"/>
          <w:szCs w:val="28"/>
          <w:lang w:eastAsia="en-US" w:bidi="ar-SA"/>
        </w:rPr>
      </w:pPr>
      <w:r>
        <w:rPr>
          <w:rFonts w:eastAsia="Calibri" w:cs="Times New Roman" w:ascii="Times New Roman" w:hAnsi="Times New Roman" w:eastAsiaTheme="minorHAnsi"/>
          <w:color w:val="auto"/>
          <w:sz w:val="28"/>
          <w:szCs w:val="28"/>
          <w:lang w:eastAsia="en-US" w:bidi="ar-SA"/>
        </w:rPr>
        <w:t>знание и соблюдение правил поведения в общественных местах (магазинах, транспорте, музеях, медицинских учреждениях);</w:t>
      </w:r>
    </w:p>
    <w:p>
      <w:pPr>
        <w:pStyle w:val="Normal"/>
        <w:widowControl/>
        <w:ind w:firstLine="709"/>
        <w:jc w:val="both"/>
        <w:rPr>
          <w:rFonts w:ascii="Times New Roman" w:hAnsi="Times New Roman" w:eastAsia="Calibri" w:cs="Times New Roman" w:eastAsiaTheme="minorHAnsi"/>
          <w:color w:val="auto"/>
          <w:sz w:val="28"/>
          <w:szCs w:val="28"/>
          <w:lang w:eastAsia="en-US" w:bidi="ar-SA"/>
        </w:rPr>
      </w:pPr>
      <w:r>
        <w:rPr>
          <w:rFonts w:eastAsia="Calibri" w:cs="Times New Roman" w:ascii="Times New Roman" w:hAnsi="Times New Roman" w:eastAsiaTheme="minorHAnsi"/>
          <w:color w:val="auto"/>
          <w:sz w:val="28"/>
          <w:szCs w:val="28"/>
          <w:lang w:eastAsia="en-US" w:bidi="ar-SA"/>
        </w:rPr>
        <w:t>знание названий организаций социальной направленности и их назначения;</w:t>
      </w:r>
    </w:p>
    <w:p>
      <w:pPr>
        <w:pStyle w:val="Normal"/>
        <w:widowControl/>
        <w:ind w:firstLine="709"/>
        <w:jc w:val="both"/>
        <w:rPr>
          <w:rFonts w:ascii="Times New Roman" w:hAnsi="Times New Roman" w:eastAsia="Calibri" w:cs="Times New Roman" w:eastAsiaTheme="minorHAnsi"/>
          <w:color w:val="auto"/>
          <w:sz w:val="28"/>
          <w:szCs w:val="28"/>
          <w:lang w:eastAsia="en-US" w:bidi="ar-SA"/>
        </w:rPr>
      </w:pPr>
      <w:r>
        <w:rPr>
          <w:rFonts w:eastAsia="Calibri" w:cs="Times New Roman" w:ascii="Times New Roman" w:hAnsi="Times New Roman" w:eastAsiaTheme="minorHAnsi"/>
          <w:color w:val="auto"/>
          <w:sz w:val="28"/>
          <w:szCs w:val="28"/>
          <w:lang w:eastAsia="en-US" w:bidi="ar-SA"/>
        </w:rPr>
        <w:t>Достаточный уровень:</w:t>
      </w:r>
    </w:p>
    <w:p>
      <w:pPr>
        <w:pStyle w:val="Normal"/>
        <w:widowControl/>
        <w:ind w:firstLine="709"/>
        <w:jc w:val="both"/>
        <w:rPr>
          <w:rFonts w:ascii="Times New Roman" w:hAnsi="Times New Roman" w:eastAsia="Calibri" w:cs="Times New Roman" w:eastAsiaTheme="minorHAnsi"/>
          <w:color w:val="auto"/>
          <w:sz w:val="28"/>
          <w:szCs w:val="28"/>
          <w:lang w:eastAsia="en-US" w:bidi="ar-SA"/>
        </w:rPr>
      </w:pPr>
      <w:r>
        <w:rPr>
          <w:rFonts w:eastAsia="Calibri" w:cs="Times New Roman" w:ascii="Times New Roman" w:hAnsi="Times New Roman" w:eastAsiaTheme="minorHAnsi"/>
          <w:color w:val="auto"/>
          <w:sz w:val="28"/>
          <w:szCs w:val="28"/>
          <w:lang w:eastAsia="en-US" w:bidi="ar-SA"/>
        </w:rPr>
        <w:t>знание способов хранения и переработки продуктов питания;</w:t>
      </w:r>
    </w:p>
    <w:p>
      <w:pPr>
        <w:pStyle w:val="Normal"/>
        <w:widowControl/>
        <w:ind w:firstLine="709"/>
        <w:jc w:val="both"/>
        <w:rPr>
          <w:rFonts w:ascii="Times New Roman" w:hAnsi="Times New Roman" w:eastAsia="Calibri" w:cs="Times New Roman" w:eastAsiaTheme="minorHAnsi"/>
          <w:color w:val="auto"/>
          <w:sz w:val="28"/>
          <w:szCs w:val="28"/>
          <w:lang w:eastAsia="en-US" w:bidi="ar-SA"/>
        </w:rPr>
      </w:pPr>
      <w:r>
        <w:rPr>
          <w:rFonts w:eastAsia="Calibri" w:cs="Times New Roman" w:ascii="Times New Roman" w:hAnsi="Times New Roman" w:eastAsiaTheme="minorHAnsi"/>
          <w:color w:val="auto"/>
          <w:sz w:val="28"/>
          <w:szCs w:val="28"/>
          <w:lang w:eastAsia="en-US" w:bidi="ar-SA"/>
        </w:rPr>
        <w:t>составление ежедневного меню из предложенных продуктов питания;</w:t>
      </w:r>
    </w:p>
    <w:p>
      <w:pPr>
        <w:pStyle w:val="Normal"/>
        <w:widowControl/>
        <w:ind w:firstLine="709"/>
        <w:jc w:val="both"/>
        <w:rPr>
          <w:rFonts w:ascii="Times New Roman" w:hAnsi="Times New Roman" w:eastAsia="Calibri" w:cs="Times New Roman" w:eastAsiaTheme="minorHAnsi"/>
          <w:color w:val="auto"/>
          <w:sz w:val="28"/>
          <w:szCs w:val="28"/>
          <w:lang w:eastAsia="en-US" w:bidi="ar-SA"/>
        </w:rPr>
      </w:pPr>
      <w:r>
        <w:rPr>
          <w:rFonts w:eastAsia="Calibri" w:cs="Times New Roman" w:ascii="Times New Roman" w:hAnsi="Times New Roman" w:eastAsiaTheme="minorHAnsi"/>
          <w:color w:val="auto"/>
          <w:sz w:val="28"/>
          <w:szCs w:val="28"/>
          <w:lang w:eastAsia="en-US" w:bidi="ar-SA"/>
        </w:rPr>
        <w:t>самостоятельное приготовление несложных знакомых блюд;</w:t>
      </w:r>
    </w:p>
    <w:p>
      <w:pPr>
        <w:pStyle w:val="Normal"/>
        <w:widowControl/>
        <w:ind w:firstLine="709"/>
        <w:jc w:val="both"/>
        <w:rPr>
          <w:rFonts w:ascii="Times New Roman" w:hAnsi="Times New Roman" w:eastAsia="Calibri" w:cs="Times New Roman" w:eastAsiaTheme="minorHAnsi"/>
          <w:color w:val="auto"/>
          <w:sz w:val="28"/>
          <w:szCs w:val="28"/>
          <w:lang w:eastAsia="en-US" w:bidi="ar-SA"/>
        </w:rPr>
      </w:pPr>
      <w:r>
        <w:rPr>
          <w:rFonts w:eastAsia="Calibri" w:cs="Times New Roman" w:ascii="Times New Roman" w:hAnsi="Times New Roman" w:eastAsiaTheme="minorHAnsi"/>
          <w:color w:val="auto"/>
          <w:sz w:val="28"/>
          <w:szCs w:val="28"/>
          <w:lang w:eastAsia="en-US" w:bidi="ar-SA"/>
        </w:rPr>
        <w:t>самостоятельное совершение покупок товаров ежедневного назначения;</w:t>
      </w:r>
    </w:p>
    <w:p>
      <w:pPr>
        <w:pStyle w:val="Normal"/>
        <w:widowControl/>
        <w:ind w:firstLine="709"/>
        <w:jc w:val="both"/>
        <w:rPr>
          <w:rFonts w:ascii="Times New Roman" w:hAnsi="Times New Roman" w:eastAsia="Calibri" w:cs="Times New Roman" w:eastAsiaTheme="minorHAnsi"/>
          <w:color w:val="auto"/>
          <w:sz w:val="28"/>
          <w:szCs w:val="28"/>
          <w:lang w:eastAsia="en-US" w:bidi="ar-SA"/>
        </w:rPr>
      </w:pPr>
      <w:r>
        <w:rPr>
          <w:rFonts w:eastAsia="Calibri" w:cs="Times New Roman" w:ascii="Times New Roman" w:hAnsi="Times New Roman" w:eastAsiaTheme="minorHAnsi"/>
          <w:color w:val="auto"/>
          <w:sz w:val="28"/>
          <w:szCs w:val="28"/>
          <w:lang w:eastAsia="en-US" w:bidi="ar-SA"/>
        </w:rPr>
        <w:t>соблюдение правил личной гигиены по уходу за полостью рта, волосами, кожей рук и т.д.;</w:t>
      </w:r>
    </w:p>
    <w:p>
      <w:pPr>
        <w:pStyle w:val="Normal"/>
        <w:widowControl/>
        <w:ind w:firstLine="709"/>
        <w:jc w:val="both"/>
        <w:rPr>
          <w:rFonts w:ascii="Times New Roman" w:hAnsi="Times New Roman" w:eastAsia="Calibri" w:cs="Times New Roman" w:eastAsiaTheme="minorHAnsi"/>
          <w:color w:val="auto"/>
          <w:sz w:val="28"/>
          <w:szCs w:val="28"/>
          <w:lang w:eastAsia="en-US" w:bidi="ar-SA"/>
        </w:rPr>
      </w:pPr>
      <w:r>
        <w:rPr>
          <w:rFonts w:eastAsia="Calibri" w:cs="Times New Roman" w:ascii="Times New Roman" w:hAnsi="Times New Roman" w:eastAsiaTheme="minorHAnsi"/>
          <w:color w:val="auto"/>
          <w:sz w:val="28"/>
          <w:szCs w:val="28"/>
          <w:lang w:eastAsia="en-US" w:bidi="ar-SA"/>
        </w:rPr>
        <w:t>соблюдение правила поведения в доме и общественных местах;</w:t>
      </w:r>
    </w:p>
    <w:p>
      <w:pPr>
        <w:pStyle w:val="Normal"/>
        <w:widowControl/>
        <w:ind w:firstLine="709"/>
        <w:jc w:val="both"/>
        <w:rPr>
          <w:rFonts w:ascii="Times New Roman" w:hAnsi="Times New Roman" w:eastAsia="Calibri" w:cs="Times New Roman" w:eastAsiaTheme="minorHAnsi"/>
          <w:color w:val="auto"/>
          <w:sz w:val="28"/>
          <w:szCs w:val="28"/>
          <w:lang w:eastAsia="en-US" w:bidi="ar-SA"/>
        </w:rPr>
      </w:pPr>
      <w:r>
        <w:rPr>
          <w:rFonts w:eastAsia="Calibri" w:cs="Times New Roman" w:ascii="Times New Roman" w:hAnsi="Times New Roman" w:eastAsiaTheme="minorHAnsi"/>
          <w:color w:val="auto"/>
          <w:sz w:val="28"/>
          <w:szCs w:val="28"/>
          <w:lang w:eastAsia="en-US" w:bidi="ar-SA"/>
        </w:rPr>
        <w:t>представления о морально-этических нормах поведения;</w:t>
      </w:r>
    </w:p>
    <w:p>
      <w:pPr>
        <w:pStyle w:val="Normal"/>
        <w:widowControl/>
        <w:ind w:firstLine="709"/>
        <w:jc w:val="both"/>
        <w:rPr>
          <w:rFonts w:ascii="Times New Roman" w:hAnsi="Times New Roman" w:eastAsia="Calibri" w:cs="Times New Roman" w:eastAsiaTheme="minorHAnsi"/>
          <w:color w:val="auto"/>
          <w:sz w:val="28"/>
          <w:szCs w:val="28"/>
          <w:lang w:eastAsia="en-US" w:bidi="ar-SA"/>
        </w:rPr>
      </w:pPr>
      <w:r>
        <w:rPr>
          <w:rFonts w:eastAsia="Calibri" w:cs="Times New Roman" w:ascii="Times New Roman" w:hAnsi="Times New Roman" w:eastAsiaTheme="minorHAnsi"/>
          <w:color w:val="auto"/>
          <w:sz w:val="28"/>
          <w:szCs w:val="28"/>
          <w:lang w:eastAsia="en-US" w:bidi="ar-SA"/>
        </w:rPr>
        <w:t>некоторые навыки ведения домашнего хозяйства (уборка дома, стирка белья, мытье посуды и т. п.);</w:t>
      </w:r>
    </w:p>
    <w:p>
      <w:pPr>
        <w:pStyle w:val="Normal"/>
        <w:widowControl/>
        <w:ind w:firstLine="709"/>
        <w:jc w:val="both"/>
        <w:rPr>
          <w:rFonts w:ascii="Times New Roman" w:hAnsi="Times New Roman" w:eastAsia="Calibri" w:cs="Times New Roman" w:eastAsiaTheme="minorHAnsi"/>
          <w:color w:val="auto"/>
          <w:sz w:val="28"/>
          <w:szCs w:val="28"/>
          <w:lang w:eastAsia="en-US" w:bidi="ar-SA"/>
        </w:rPr>
      </w:pPr>
      <w:r>
        <w:rPr>
          <w:rFonts w:eastAsia="Calibri" w:cs="Times New Roman" w:ascii="Times New Roman" w:hAnsi="Times New Roman" w:eastAsiaTheme="minorHAnsi"/>
          <w:color w:val="auto"/>
          <w:sz w:val="28"/>
          <w:szCs w:val="28"/>
          <w:lang w:eastAsia="en-US" w:bidi="ar-SA"/>
        </w:rPr>
        <w:t>навыки обращения в различные медицинские учреждения (под руководством взрослого);</w:t>
      </w:r>
    </w:p>
    <w:p>
      <w:pPr>
        <w:pStyle w:val="Normal"/>
        <w:widowControl/>
        <w:ind w:firstLine="709"/>
        <w:jc w:val="both"/>
        <w:rPr>
          <w:rFonts w:ascii="Times New Roman" w:hAnsi="Times New Roman" w:eastAsia="Calibri" w:cs="Times New Roman" w:eastAsiaTheme="minorHAnsi"/>
          <w:color w:val="auto"/>
          <w:sz w:val="28"/>
          <w:szCs w:val="28"/>
          <w:lang w:eastAsia="en-US" w:bidi="ar-SA"/>
        </w:rPr>
      </w:pPr>
      <w:r>
        <w:rPr>
          <w:rFonts w:eastAsia="Calibri" w:cs="Times New Roman" w:ascii="Times New Roman" w:hAnsi="Times New Roman" w:eastAsiaTheme="minorHAnsi"/>
          <w:color w:val="auto"/>
          <w:sz w:val="28"/>
          <w:szCs w:val="28"/>
          <w:lang w:eastAsia="en-US" w:bidi="ar-SA"/>
        </w:rPr>
        <w:t>пользование различными средствами связи для решения практических житейских задач;</w:t>
      </w:r>
    </w:p>
    <w:p>
      <w:pPr>
        <w:pStyle w:val="Normal"/>
        <w:widowControl/>
        <w:ind w:firstLine="709"/>
        <w:jc w:val="both"/>
        <w:rPr>
          <w:rFonts w:ascii="Times New Roman" w:hAnsi="Times New Roman" w:eastAsia="Calibri" w:cs="Times New Roman" w:eastAsiaTheme="minorHAnsi"/>
          <w:color w:val="auto"/>
          <w:sz w:val="28"/>
          <w:szCs w:val="28"/>
          <w:lang w:eastAsia="en-US" w:bidi="ar-SA"/>
        </w:rPr>
      </w:pPr>
      <w:r>
        <w:rPr>
          <w:rFonts w:eastAsia="Calibri" w:cs="Times New Roman" w:ascii="Times New Roman" w:hAnsi="Times New Roman" w:eastAsiaTheme="minorHAnsi"/>
          <w:color w:val="auto"/>
          <w:sz w:val="28"/>
          <w:szCs w:val="28"/>
          <w:lang w:eastAsia="en-US" w:bidi="ar-SA"/>
        </w:rPr>
        <w:t>знание основных статей семейного бюджета; коллективный расчет расходов и доходов семейного бюджета;</w:t>
      </w:r>
    </w:p>
    <w:p>
      <w:pPr>
        <w:pStyle w:val="Normal"/>
        <w:widowControl/>
        <w:ind w:firstLine="709"/>
        <w:jc w:val="both"/>
        <w:rPr>
          <w:rFonts w:ascii="Times New Roman" w:hAnsi="Times New Roman" w:eastAsia="Calibri" w:cs="Times New Roman" w:eastAsiaTheme="minorHAnsi"/>
          <w:color w:val="auto"/>
          <w:sz w:val="28"/>
          <w:szCs w:val="28"/>
          <w:lang w:eastAsia="en-US" w:bidi="ar-SA"/>
        </w:rPr>
      </w:pPr>
      <w:r>
        <w:rPr>
          <w:rFonts w:eastAsia="Calibri" w:cs="Times New Roman" w:ascii="Times New Roman" w:hAnsi="Times New Roman" w:eastAsiaTheme="minorHAnsi"/>
          <w:color w:val="auto"/>
          <w:sz w:val="28"/>
          <w:szCs w:val="28"/>
          <w:lang w:eastAsia="en-US" w:bidi="ar-SA"/>
        </w:rPr>
        <w:t>составление различных видов деловых бумаг под руководством учителя с целью обращения в различные организации социального назначения.</w:t>
      </w:r>
    </w:p>
    <w:p>
      <w:pPr>
        <w:pStyle w:val="Normal"/>
        <w:jc w:val="center"/>
        <w:rPr>
          <w:rFonts w:ascii="Times New Roman" w:hAnsi="Times New Roman" w:eastAsia="Times New Roman" w:cs="Times New Roman"/>
          <w:b/>
          <w:b/>
          <w:bCs/>
          <w:color w:val="auto"/>
          <w:sz w:val="28"/>
          <w:szCs w:val="28"/>
        </w:rPr>
      </w:pPr>
      <w:r>
        <w:rPr>
          <w:rFonts w:eastAsia="Times New Roman" w:cs="Times New Roman" w:ascii="Times New Roman" w:hAnsi="Times New Roman"/>
          <w:b/>
          <w:bCs/>
          <w:color w:val="auto"/>
          <w:sz w:val="28"/>
          <w:szCs w:val="28"/>
        </w:rPr>
      </w:r>
    </w:p>
    <w:p>
      <w:pPr>
        <w:pStyle w:val="Normal"/>
        <w:jc w:val="center"/>
        <w:rPr>
          <w:rFonts w:ascii="Times New Roman" w:hAnsi="Times New Roman" w:eastAsia="Times New Roman" w:cs="Times New Roman"/>
          <w:color w:val="auto"/>
          <w:sz w:val="28"/>
          <w:szCs w:val="28"/>
        </w:rPr>
      </w:pPr>
      <w:r>
        <w:rPr>
          <w:rFonts w:eastAsia="Times New Roman" w:cs="Times New Roman" w:ascii="Times New Roman" w:hAnsi="Times New Roman"/>
          <w:b/>
          <w:bCs/>
          <w:color w:val="auto"/>
          <w:sz w:val="28"/>
          <w:szCs w:val="28"/>
        </w:rPr>
        <w:t>Содержание учебного предмета «Основы социальной жизни» (9 класс)</w:t>
      </w:r>
    </w:p>
    <w:p>
      <w:pPr>
        <w:pStyle w:val="12"/>
        <w:keepNext w:val="true"/>
        <w:keepLines/>
        <w:numPr>
          <w:ilvl w:val="0"/>
          <w:numId w:val="1"/>
        </w:numPr>
        <w:shd w:val="clear" w:color="auto" w:fill="auto"/>
        <w:tabs>
          <w:tab w:val="clear" w:pos="708"/>
          <w:tab w:val="left" w:pos="761" w:leader="none"/>
        </w:tabs>
        <w:ind w:firstLine="709"/>
        <w:jc w:val="both"/>
        <w:rPr/>
      </w:pPr>
      <w:bookmarkStart w:id="3" w:name="bookmark2"/>
      <w:bookmarkStart w:id="4" w:name="bookmark3"/>
      <w:r>
        <w:rPr/>
        <w:t>Личная гигиена (4 ч)</w:t>
      </w:r>
      <w:bookmarkEnd w:id="3"/>
      <w:bookmarkEnd w:id="4"/>
    </w:p>
    <w:p>
      <w:pPr>
        <w:pStyle w:val="11"/>
        <w:spacing w:before="0" w:after="0"/>
        <w:ind w:firstLine="709"/>
        <w:jc w:val="both"/>
        <w:rPr/>
      </w:pPr>
      <w:r>
        <w:rPr/>
        <w:t xml:space="preserve">Значение личной гигиены для здоровья и жизни человека. Утренний и вечерний туалет.  Правила содержания личных вещей. Гигиена тела. 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 Правила и приемы ухода за органами зрения. Способы сохранения зрения. Закаливание организма. Значение закаливания организма для поддержания здоровья человека. Способы закаливания. Негативное влияние на организм человека вредных веществ. Вредные привычки и способы предотвращения их появления.  </w:t>
      </w:r>
    </w:p>
    <w:p>
      <w:pPr>
        <w:pStyle w:val="11"/>
        <w:numPr>
          <w:ilvl w:val="0"/>
          <w:numId w:val="1"/>
        </w:numPr>
        <w:spacing w:before="0" w:after="0"/>
        <w:ind w:firstLine="709"/>
        <w:jc w:val="both"/>
        <w:rPr>
          <w:b/>
          <w:b/>
        </w:rPr>
      </w:pPr>
      <w:bookmarkStart w:id="5" w:name="bookmark4"/>
      <w:bookmarkStart w:id="6" w:name="bookmark5"/>
      <w:r>
        <w:rPr>
          <w:b/>
        </w:rPr>
        <w:t>Одежда и обувь (4 ч)</w:t>
      </w:r>
      <w:bookmarkEnd w:id="5"/>
      <w:bookmarkEnd w:id="6"/>
    </w:p>
    <w:p>
      <w:pPr>
        <w:pStyle w:val="11"/>
        <w:shd w:val="clear" w:color="auto" w:fill="auto"/>
        <w:spacing w:before="0" w:after="0"/>
        <w:ind w:firstLine="709"/>
        <w:jc w:val="both"/>
        <w:rPr/>
      </w:pPr>
      <w:r>
        <w:rPr/>
        <w:t xml:space="preserve">Одежда.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Определение размеров одежды и обуви. Чтение условных обозначений на этикетках. Выбор одежды и обуви. </w:t>
      </w:r>
    </w:p>
    <w:p>
      <w:pPr>
        <w:pStyle w:val="12"/>
        <w:keepNext w:val="true"/>
        <w:keepLines/>
        <w:numPr>
          <w:ilvl w:val="0"/>
          <w:numId w:val="1"/>
        </w:numPr>
        <w:shd w:val="clear" w:color="auto" w:fill="auto"/>
        <w:ind w:firstLine="709"/>
        <w:jc w:val="both"/>
        <w:rPr/>
      </w:pPr>
      <w:r>
        <w:rPr/>
        <w:t>Жилище (4 ч)</w:t>
      </w:r>
    </w:p>
    <w:p>
      <w:pPr>
        <w:pStyle w:val="12"/>
        <w:keepNext w:val="true"/>
        <w:keepLines/>
        <w:ind w:firstLine="869"/>
        <w:jc w:val="both"/>
        <w:rPr>
          <w:b w:val="false"/>
          <w:b w:val="false"/>
        </w:rPr>
      </w:pPr>
      <w:r>
        <w:rPr>
          <w:b w:val="false"/>
        </w:rPr>
        <w:t>Как оплачивать коммунальные услуги. Общие коммунальные удобства в многоквартирных домах. Интерьер квартиры. Уход за мебелью: средства и правила ухода за различными видами мебели. Магазины по продаже различных видов мебели. Твой подъезд и соседи. Как сделать дом уютным. Ремонт в квартире. Ежедневная уборка.</w:t>
      </w:r>
    </w:p>
    <w:p>
      <w:pPr>
        <w:pStyle w:val="12"/>
        <w:keepNext w:val="true"/>
        <w:keepLines/>
        <w:ind w:hanging="0"/>
        <w:jc w:val="both"/>
        <w:rPr>
          <w:b w:val="false"/>
          <w:b w:val="false"/>
        </w:rPr>
      </w:pPr>
      <w:r>
        <w:rPr>
          <w:b w:val="false"/>
        </w:rPr>
        <w:t>Сезонная уборка жилых помещений. Подготовка квартиры и дома к зиме и лету.</w:t>
      </w:r>
    </w:p>
    <w:p>
      <w:pPr>
        <w:pStyle w:val="12"/>
        <w:keepNext w:val="true"/>
        <w:keepLines/>
        <w:numPr>
          <w:ilvl w:val="0"/>
          <w:numId w:val="1"/>
        </w:numPr>
        <w:ind w:firstLine="709"/>
        <w:jc w:val="both"/>
        <w:rPr/>
      </w:pPr>
      <w:r>
        <w:rPr/>
        <w:t xml:space="preserve">Экономика домашнего хозяйства (3 ч) </w:t>
      </w:r>
    </w:p>
    <w:p>
      <w:pPr>
        <w:pStyle w:val="12"/>
        <w:keepNext w:val="true"/>
        <w:keepLines/>
        <w:ind w:firstLine="709"/>
        <w:jc w:val="both"/>
        <w:rPr>
          <w:b w:val="false"/>
          <w:b w:val="false"/>
        </w:rPr>
      </w:pPr>
      <w:r>
        <w:rPr>
          <w:b w:val="false"/>
        </w:rPr>
        <w:t>Бюджет семьи. Виды и источники дохода. Основные статьи расходов. Планирование расходов на месяц по отдельным статьям. Планирование дорогостоящих покупок. Виды вкладов. Кредит.  Ипотека. Государственное страхование.</w:t>
      </w:r>
    </w:p>
    <w:p>
      <w:pPr>
        <w:pStyle w:val="12"/>
        <w:keepNext w:val="true"/>
        <w:keepLines/>
        <w:numPr>
          <w:ilvl w:val="0"/>
          <w:numId w:val="1"/>
        </w:numPr>
        <w:shd w:val="clear" w:color="auto" w:fill="auto"/>
        <w:ind w:firstLine="709"/>
        <w:jc w:val="both"/>
        <w:rPr/>
      </w:pPr>
      <w:bookmarkStart w:id="7" w:name="bookmark6"/>
      <w:bookmarkStart w:id="8" w:name="bookmark7"/>
      <w:r>
        <w:rPr/>
        <w:t>Безопасность (1 ч</w:t>
      </w:r>
      <w:bookmarkEnd w:id="7"/>
      <w:bookmarkEnd w:id="8"/>
      <w:r>
        <w:rPr/>
        <w:t>)</w:t>
      </w:r>
    </w:p>
    <w:p>
      <w:pPr>
        <w:pStyle w:val="11"/>
        <w:shd w:val="clear" w:color="auto" w:fill="auto"/>
        <w:spacing w:before="0" w:after="0"/>
        <w:ind w:firstLine="709"/>
        <w:jc w:val="both"/>
        <w:rPr/>
      </w:pPr>
      <w:r>
        <w:rPr/>
        <w:t xml:space="preserve">Как уберечься от мошенников и преступников. Правила безопасного поведения. </w:t>
      </w:r>
    </w:p>
    <w:p>
      <w:pPr>
        <w:pStyle w:val="12"/>
        <w:keepNext w:val="true"/>
        <w:keepLines/>
        <w:numPr>
          <w:ilvl w:val="0"/>
          <w:numId w:val="1"/>
        </w:numPr>
        <w:shd w:val="clear" w:color="auto" w:fill="auto"/>
        <w:ind w:firstLine="709"/>
        <w:jc w:val="both"/>
        <w:rPr/>
      </w:pPr>
      <w:r>
        <w:rPr/>
        <w:t>Торговля (3 ч)</w:t>
      </w:r>
    </w:p>
    <w:p>
      <w:pPr>
        <w:pStyle w:val="12"/>
        <w:keepNext w:val="true"/>
        <w:keepLines/>
        <w:ind w:firstLine="709"/>
        <w:jc w:val="both"/>
        <w:rPr>
          <w:b w:val="false"/>
          <w:b w:val="false"/>
        </w:rPr>
      </w:pPr>
      <w:r>
        <w:rPr>
          <w:b w:val="false"/>
        </w:rPr>
        <w:t>Основные отделы в продуктовых магазинах. Универсамы и супермаркеты. Ярмарки. Их виды, время и место проведения. Цены на товары и услуги.</w:t>
      </w:r>
    </w:p>
    <w:p>
      <w:pPr>
        <w:pStyle w:val="12"/>
        <w:keepNext w:val="true"/>
        <w:keepLines/>
        <w:numPr>
          <w:ilvl w:val="0"/>
          <w:numId w:val="1"/>
        </w:numPr>
        <w:shd w:val="clear" w:color="auto" w:fill="auto"/>
        <w:ind w:firstLine="709"/>
        <w:jc w:val="both"/>
        <w:rPr/>
      </w:pPr>
      <w:bookmarkStart w:id="9" w:name="bookmark8"/>
      <w:bookmarkStart w:id="10" w:name="bookmark9"/>
      <w:r>
        <w:rPr/>
        <w:t>Здоровье (4 ч</w:t>
      </w:r>
      <w:bookmarkEnd w:id="9"/>
      <w:bookmarkEnd w:id="10"/>
      <w:r>
        <w:rPr/>
        <w:t>)</w:t>
      </w:r>
    </w:p>
    <w:p>
      <w:pPr>
        <w:pStyle w:val="11"/>
        <w:shd w:val="clear" w:color="auto" w:fill="auto"/>
        <w:spacing w:before="0" w:after="0"/>
        <w:ind w:firstLine="709"/>
        <w:jc w:val="both"/>
        <w:rPr/>
      </w:pPr>
      <w:r>
        <w:rPr/>
        <w:t xml:space="preserve">Способы распространения инфекционных заболеваний. Профилактика. Виды медицинской помощи. Правила и приёмы ухода за больными. Документы, подтверждающие нетрудоспособность. </w:t>
      </w:r>
      <w:bookmarkStart w:id="11" w:name="bookmark10"/>
      <w:bookmarkStart w:id="12" w:name="bookmark11"/>
    </w:p>
    <w:p>
      <w:pPr>
        <w:pStyle w:val="11"/>
        <w:numPr>
          <w:ilvl w:val="0"/>
          <w:numId w:val="1"/>
        </w:numPr>
        <w:shd w:val="clear" w:color="auto" w:fill="auto"/>
        <w:spacing w:before="0" w:after="0"/>
        <w:ind w:firstLine="709"/>
        <w:jc w:val="both"/>
        <w:rPr>
          <w:b/>
          <w:b/>
        </w:rPr>
      </w:pPr>
      <w:r>
        <w:rPr>
          <w:b/>
        </w:rPr>
        <w:t>Питание (6 ч)</w:t>
      </w:r>
    </w:p>
    <w:p>
      <w:pPr>
        <w:pStyle w:val="11"/>
        <w:shd w:val="clear" w:color="auto" w:fill="auto"/>
        <w:spacing w:before="0" w:after="0"/>
        <w:ind w:firstLine="709"/>
        <w:jc w:val="both"/>
        <w:rPr/>
      </w:pPr>
      <w:r>
        <w:rPr/>
        <w:t>Диетическое питание. Национальная кухня. Секреты приготовления блюд. Сервировка праздничного стола. Мерная таблица продуктов. Практические советы по выбору продуктов. Срок годности.</w:t>
      </w:r>
    </w:p>
    <w:p>
      <w:pPr>
        <w:pStyle w:val="11"/>
        <w:shd w:val="clear" w:color="auto" w:fill="auto"/>
        <w:spacing w:before="0" w:after="0"/>
        <w:ind w:firstLine="709"/>
        <w:jc w:val="both"/>
        <w:rPr>
          <w:b/>
          <w:b/>
        </w:rPr>
      </w:pPr>
      <w:r>
        <w:rPr>
          <w:b/>
        </w:rPr>
        <w:t>9.</w:t>
      </w:r>
      <w:r>
        <w:rPr/>
        <w:t xml:space="preserve"> </w:t>
      </w:r>
      <w:r>
        <w:rPr>
          <w:b/>
        </w:rPr>
        <w:t xml:space="preserve">Семья (7 ч) </w:t>
      </w:r>
    </w:p>
    <w:p>
      <w:pPr>
        <w:pStyle w:val="11"/>
        <w:shd w:val="clear" w:color="auto" w:fill="auto"/>
        <w:spacing w:before="0" w:after="0"/>
        <w:ind w:firstLine="709"/>
        <w:jc w:val="both"/>
        <w:rPr/>
      </w:pPr>
      <w:r>
        <w:rPr/>
        <w:t>Закон Российской Федерации о браке и семье. Родственные отношения в семье. Состав семьи. Фамилии, имена, отчества ближайших родственников; возраст; дни рождения. Семейный досуг. Семейные традиции. Взаимоотношения между родственниками. Распределение обязанностей в семье. Помощь старших младшим: домашние обязанности.</w:t>
      </w:r>
    </w:p>
    <w:p>
      <w:pPr>
        <w:pStyle w:val="12"/>
        <w:keepNext w:val="true"/>
        <w:keepLines/>
        <w:numPr>
          <w:ilvl w:val="0"/>
          <w:numId w:val="2"/>
        </w:numPr>
        <w:shd w:val="clear" w:color="auto" w:fill="auto"/>
        <w:tabs>
          <w:tab w:val="clear" w:pos="708"/>
          <w:tab w:val="left" w:pos="0" w:leader="none"/>
        </w:tabs>
        <w:ind w:left="0" w:firstLine="709"/>
        <w:jc w:val="both"/>
        <w:rPr/>
      </w:pPr>
      <w:r>
        <w:rPr/>
        <w:t>Культура поведения (4 ч)</w:t>
      </w:r>
    </w:p>
    <w:p>
      <w:pPr>
        <w:pStyle w:val="12"/>
        <w:keepNext w:val="true"/>
        <w:keepLines/>
        <w:shd w:val="clear" w:color="auto" w:fill="auto"/>
        <w:tabs>
          <w:tab w:val="clear" w:pos="708"/>
          <w:tab w:val="left" w:pos="0" w:leader="none"/>
        </w:tabs>
        <w:ind w:firstLine="709"/>
        <w:jc w:val="both"/>
        <w:rPr>
          <w:b w:val="false"/>
          <w:b w:val="false"/>
        </w:rPr>
      </w:pPr>
      <w:r>
        <w:rPr>
          <w:b w:val="false"/>
        </w:rPr>
        <w:t>Правила поведения в обществе. Соблюдение правил хорошего тона. Что кому дарить? Как ходить в гости и принимать гостей.</w:t>
      </w:r>
    </w:p>
    <w:p>
      <w:pPr>
        <w:pStyle w:val="12"/>
        <w:keepNext w:val="true"/>
        <w:keepLines/>
        <w:numPr>
          <w:ilvl w:val="0"/>
          <w:numId w:val="2"/>
        </w:numPr>
        <w:shd w:val="clear" w:color="auto" w:fill="auto"/>
        <w:tabs>
          <w:tab w:val="clear" w:pos="708"/>
          <w:tab w:val="left" w:pos="530" w:leader="none"/>
        </w:tabs>
        <w:ind w:left="0" w:firstLine="709"/>
        <w:jc w:val="both"/>
        <w:rPr/>
      </w:pPr>
      <w:bookmarkStart w:id="13" w:name="bookmark18"/>
      <w:bookmarkStart w:id="14" w:name="bookmark19"/>
      <w:r>
        <w:rPr/>
        <w:t>Общение (2 ч</w:t>
      </w:r>
      <w:bookmarkEnd w:id="13"/>
      <w:bookmarkEnd w:id="14"/>
      <w:r>
        <w:rPr/>
        <w:t>)</w:t>
      </w:r>
    </w:p>
    <w:p>
      <w:pPr>
        <w:pStyle w:val="11"/>
        <w:shd w:val="clear" w:color="auto" w:fill="auto"/>
        <w:spacing w:before="0" w:after="0"/>
        <w:ind w:firstLine="709"/>
        <w:jc w:val="both"/>
        <w:rPr/>
      </w:pPr>
      <w:r>
        <w:rPr/>
        <w:t>Как строить отношения со сверстниками. Взаимоотношения с родителями.</w:t>
      </w:r>
    </w:p>
    <w:p>
      <w:pPr>
        <w:pStyle w:val="11"/>
        <w:numPr>
          <w:ilvl w:val="0"/>
          <w:numId w:val="2"/>
        </w:numPr>
        <w:shd w:val="clear" w:color="auto" w:fill="auto"/>
        <w:spacing w:before="0" w:after="0"/>
        <w:ind w:left="0" w:firstLine="709"/>
        <w:jc w:val="both"/>
        <w:rPr/>
      </w:pPr>
      <w:r>
        <w:rPr>
          <w:b/>
        </w:rPr>
        <w:t>Средства связи (3 ч)</w:t>
      </w:r>
    </w:p>
    <w:p>
      <w:pPr>
        <w:pStyle w:val="12"/>
        <w:keepNext w:val="true"/>
        <w:keepLines/>
        <w:shd w:val="clear" w:color="auto" w:fill="auto"/>
        <w:tabs>
          <w:tab w:val="clear" w:pos="708"/>
          <w:tab w:val="left" w:pos="0" w:leader="none"/>
        </w:tabs>
        <w:ind w:firstLine="709"/>
        <w:jc w:val="both"/>
        <w:rPr>
          <w:b w:val="false"/>
          <w:b w:val="false"/>
        </w:rPr>
      </w:pPr>
      <w:r>
        <w:rPr>
          <w:b w:val="false"/>
        </w:rPr>
        <w:t xml:space="preserve">Основные средства связи. Телефонная связь. Интернет. </w:t>
      </w:r>
    </w:p>
    <w:p>
      <w:pPr>
        <w:pStyle w:val="12"/>
        <w:keepNext w:val="true"/>
        <w:keepLines/>
        <w:numPr>
          <w:ilvl w:val="0"/>
          <w:numId w:val="2"/>
        </w:numPr>
        <w:shd w:val="clear" w:color="auto" w:fill="auto"/>
        <w:ind w:left="0" w:firstLine="709"/>
        <w:jc w:val="both"/>
        <w:rPr/>
      </w:pPr>
      <w:r>
        <w:rPr/>
        <w:t>Транспорт (8 ч)</w:t>
      </w:r>
    </w:p>
    <w:p>
      <w:pPr>
        <w:pStyle w:val="12"/>
        <w:keepNext w:val="true"/>
        <w:keepLines/>
        <w:tabs>
          <w:tab w:val="clear" w:pos="708"/>
          <w:tab w:val="left" w:pos="0" w:leader="none"/>
        </w:tabs>
        <w:ind w:firstLine="709"/>
        <w:jc w:val="both"/>
        <w:rPr>
          <w:b w:val="false"/>
          <w:b w:val="false"/>
        </w:rPr>
      </w:pPr>
      <w:r>
        <w:rPr>
          <w:b w:val="false"/>
        </w:rPr>
        <w:t>Городской транспорт. Виды городского транспорта. Оплата проезда. Правила поведения в городском транспорте. Проезд из дома в школу. Пригородный транспорт. Автобусы пригородного сообщения. Стоимость проезда. Расписание. Междугородный, железнодорожный транспорт. Вокзалы: назначение, основные службы.  Расписание поездов. Виды пассажирских вагонов. Междугородний автотранспорт. Автовокзал, его назначение. Основные автобусные маршруты. Расписание, порядок приобретения билетов, стоимость проезда. Водный транспорт. Значение водного транспорта. Пристань. Порт. Авиационный транспорт. Аэропорты, аэровокзалы.</w:t>
      </w:r>
    </w:p>
    <w:p>
      <w:pPr>
        <w:pStyle w:val="12"/>
        <w:keepNext w:val="true"/>
        <w:keepLines/>
        <w:numPr>
          <w:ilvl w:val="0"/>
          <w:numId w:val="2"/>
        </w:numPr>
        <w:shd w:val="clear" w:color="auto" w:fill="auto"/>
        <w:tabs>
          <w:tab w:val="clear" w:pos="708"/>
          <w:tab w:val="left" w:pos="0" w:leader="none"/>
        </w:tabs>
        <w:ind w:left="0" w:firstLine="709"/>
        <w:jc w:val="both"/>
        <w:rPr/>
      </w:pPr>
      <w:r>
        <w:rPr/>
        <w:t>Предприятия и организации (4 ч)</w:t>
      </w:r>
    </w:p>
    <w:p>
      <w:pPr>
        <w:pStyle w:val="12"/>
        <w:keepNext w:val="true"/>
        <w:keepLines/>
        <w:shd w:val="clear" w:color="auto" w:fill="auto"/>
        <w:tabs>
          <w:tab w:val="clear" w:pos="708"/>
          <w:tab w:val="left" w:pos="0" w:leader="none"/>
        </w:tabs>
        <w:ind w:firstLine="709"/>
        <w:jc w:val="both"/>
        <w:rPr>
          <w:b w:val="false"/>
          <w:b w:val="false"/>
        </w:rPr>
      </w:pPr>
      <w:r>
        <w:rPr>
          <w:b w:val="false"/>
        </w:rPr>
        <w:t xml:space="preserve">Исполнительные органы государственной власти. Промышленные предприятия. Сельское хозяйство. Учреждения культуры и спорта. </w:t>
      </w:r>
    </w:p>
    <w:p>
      <w:pPr>
        <w:pStyle w:val="12"/>
        <w:keepNext w:val="true"/>
        <w:keepLines/>
        <w:numPr>
          <w:ilvl w:val="0"/>
          <w:numId w:val="2"/>
        </w:numPr>
        <w:shd w:val="clear" w:color="auto" w:fill="auto"/>
        <w:tabs>
          <w:tab w:val="clear" w:pos="708"/>
          <w:tab w:val="left" w:pos="0" w:leader="none"/>
        </w:tabs>
        <w:ind w:left="0" w:firstLine="709"/>
        <w:jc w:val="both"/>
        <w:rPr/>
      </w:pPr>
      <w:bookmarkStart w:id="15" w:name="bookmark12"/>
      <w:bookmarkStart w:id="16" w:name="bookmark13"/>
      <w:r>
        <w:rPr/>
        <w:t>Образование (2 ч</w:t>
      </w:r>
      <w:bookmarkEnd w:id="15"/>
      <w:bookmarkEnd w:id="16"/>
      <w:r>
        <w:rPr/>
        <w:t>)</w:t>
      </w:r>
      <w:bookmarkEnd w:id="11"/>
      <w:bookmarkEnd w:id="12"/>
    </w:p>
    <w:p>
      <w:pPr>
        <w:pStyle w:val="11"/>
        <w:shd w:val="clear" w:color="auto" w:fill="auto"/>
        <w:spacing w:before="0" w:after="0"/>
        <w:ind w:firstLine="709"/>
        <w:jc w:val="both"/>
        <w:rPr/>
      </w:pPr>
      <w:r>
        <w:rPr/>
        <w:t xml:space="preserve">Типы учебных заведений и формы обучения. Выбор профессии. </w:t>
      </w:r>
    </w:p>
    <w:p>
      <w:pPr>
        <w:pStyle w:val="12"/>
        <w:keepNext w:val="true"/>
        <w:keepLines/>
        <w:numPr>
          <w:ilvl w:val="0"/>
          <w:numId w:val="2"/>
        </w:numPr>
        <w:shd w:val="clear" w:color="auto" w:fill="auto"/>
        <w:tabs>
          <w:tab w:val="clear" w:pos="708"/>
          <w:tab w:val="left" w:pos="0" w:leader="none"/>
        </w:tabs>
        <w:ind w:left="0" w:firstLine="709"/>
        <w:jc w:val="both"/>
        <w:rPr/>
      </w:pPr>
      <w:bookmarkStart w:id="17" w:name="bookmark14"/>
      <w:bookmarkStart w:id="18" w:name="bookmark15"/>
      <w:r>
        <w:rPr/>
        <w:t>Трудоустройство (8 ч)</w:t>
      </w:r>
      <w:bookmarkEnd w:id="17"/>
      <w:bookmarkEnd w:id="18"/>
    </w:p>
    <w:p>
      <w:pPr>
        <w:pStyle w:val="11"/>
        <w:shd w:val="clear" w:color="auto" w:fill="auto"/>
        <w:spacing w:before="0" w:after="0"/>
        <w:ind w:firstLine="709"/>
        <w:jc w:val="both"/>
        <w:rPr/>
      </w:pPr>
      <w:r>
        <w:rPr/>
        <w:t xml:space="preserve">Учреждения и отделы по трудоустройству (отдел кадров, комиссия по трудоустройству населения, детская биржа труда). Трудовое право. Вакансии. Как правильно составить резюме.  Учимся писать автобиографию. Документы, необходимые для поступления на работу. Их оформление. Деловые бумаги: заявление, анкета, расписка, заявка, правила их составления. </w:t>
      </w:r>
    </w:p>
    <w:p>
      <w:pPr>
        <w:pStyle w:val="Normal"/>
        <w:widowControl/>
        <w:ind w:firstLine="708"/>
        <w:jc w:val="both"/>
        <w:rPr>
          <w:rFonts w:ascii="Times New Roman" w:hAnsi="Times New Roman" w:eastAsia="Times New Roman" w:cs="Times New Roman"/>
          <w:color w:val="auto"/>
          <w:sz w:val="28"/>
          <w:szCs w:val="28"/>
          <w:lang w:bidi="ar-SA"/>
        </w:rPr>
      </w:pPr>
      <w:r>
        <w:rPr>
          <w:rFonts w:eastAsia="Times New Roman" w:cs="Times New Roman" w:ascii="Times New Roman" w:hAnsi="Times New Roman"/>
          <w:color w:val="auto"/>
          <w:sz w:val="28"/>
          <w:szCs w:val="28"/>
          <w:lang w:bidi="ar-SA"/>
        </w:rPr>
      </w:r>
    </w:p>
    <w:p>
      <w:pPr>
        <w:pStyle w:val="Normal"/>
        <w:widowControl/>
        <w:spacing w:lineRule="auto" w:line="276"/>
        <w:ind w:firstLine="708"/>
        <w:jc w:val="both"/>
        <w:rPr>
          <w:rFonts w:ascii="Times New Roman" w:hAnsi="Times New Roman" w:eastAsia="Times New Roman" w:cs="Times New Roman"/>
          <w:color w:val="auto"/>
          <w:sz w:val="28"/>
          <w:szCs w:val="28"/>
          <w:lang w:bidi="ar-SA"/>
        </w:rPr>
      </w:pPr>
      <w:r>
        <w:rPr>
          <w:rFonts w:eastAsia="Times New Roman" w:cs="Times New Roman" w:ascii="Times New Roman" w:hAnsi="Times New Roman"/>
          <w:color w:val="auto"/>
          <w:sz w:val="28"/>
          <w:szCs w:val="28"/>
          <w:lang w:bidi="ar-SA"/>
        </w:rPr>
      </w:r>
    </w:p>
    <w:p>
      <w:pPr>
        <w:pStyle w:val="Style25"/>
        <w:shd w:val="clear" w:color="auto" w:fill="auto"/>
        <w:ind w:left="72" w:hanging="0"/>
        <w:jc w:val="center"/>
        <w:rPr/>
      </w:pPr>
      <w:r>
        <w:rPr/>
      </w:r>
    </w:p>
    <w:p>
      <w:pPr>
        <w:pStyle w:val="Style25"/>
        <w:shd w:val="clear" w:color="auto" w:fill="auto"/>
        <w:ind w:left="72" w:hanging="0"/>
        <w:jc w:val="center"/>
        <w:rPr/>
      </w:pPr>
      <w:r>
        <w:rPr/>
      </w:r>
    </w:p>
    <w:p>
      <w:pPr>
        <w:pStyle w:val="Style25"/>
        <w:shd w:val="clear" w:color="auto" w:fill="auto"/>
        <w:ind w:left="72" w:hanging="0"/>
        <w:jc w:val="center"/>
        <w:rPr/>
      </w:pPr>
      <w:r>
        <w:rPr/>
      </w:r>
    </w:p>
    <w:p>
      <w:pPr>
        <w:pStyle w:val="Style25"/>
        <w:shd w:val="clear" w:color="auto" w:fill="auto"/>
        <w:ind w:left="72" w:hanging="0"/>
        <w:jc w:val="center"/>
        <w:rPr/>
      </w:pPr>
      <w:r>
        <w:rPr/>
      </w:r>
    </w:p>
    <w:p>
      <w:pPr>
        <w:pStyle w:val="Style25"/>
        <w:shd w:val="clear" w:color="auto" w:fill="auto"/>
        <w:ind w:left="72" w:hanging="0"/>
        <w:jc w:val="center"/>
        <w:rPr/>
      </w:pPr>
      <w:r>
        <w:rPr/>
      </w:r>
    </w:p>
    <w:p>
      <w:pPr>
        <w:pStyle w:val="Style25"/>
        <w:shd w:val="clear" w:color="auto" w:fill="auto"/>
        <w:ind w:left="72" w:hanging="0"/>
        <w:jc w:val="center"/>
        <w:rPr/>
      </w:pPr>
      <w:r>
        <w:rPr/>
      </w:r>
    </w:p>
    <w:p>
      <w:pPr>
        <w:pStyle w:val="Style25"/>
        <w:shd w:val="clear" w:color="auto" w:fill="auto"/>
        <w:ind w:left="72" w:hanging="0"/>
        <w:jc w:val="center"/>
        <w:rPr/>
      </w:pPr>
      <w:r>
        <w:rPr/>
      </w:r>
    </w:p>
    <w:p>
      <w:pPr>
        <w:pStyle w:val="Style25"/>
        <w:shd w:val="clear" w:color="auto" w:fill="auto"/>
        <w:ind w:left="72" w:hanging="0"/>
        <w:jc w:val="center"/>
        <w:rPr/>
      </w:pPr>
      <w:r>
        <w:rPr/>
      </w:r>
    </w:p>
    <w:p>
      <w:pPr>
        <w:pStyle w:val="Style25"/>
        <w:shd w:val="clear" w:color="auto" w:fill="auto"/>
        <w:ind w:left="72" w:hanging="0"/>
        <w:jc w:val="center"/>
        <w:rPr/>
      </w:pPr>
      <w:r>
        <w:rPr/>
      </w:r>
    </w:p>
    <w:p>
      <w:pPr>
        <w:pStyle w:val="Style25"/>
        <w:shd w:val="clear" w:color="auto" w:fill="auto"/>
        <w:ind w:left="72" w:hanging="0"/>
        <w:jc w:val="center"/>
        <w:rPr/>
      </w:pPr>
      <w:r>
        <w:rPr/>
      </w:r>
    </w:p>
    <w:p>
      <w:pPr>
        <w:pStyle w:val="Style25"/>
        <w:shd w:val="clear" w:color="auto" w:fill="auto"/>
        <w:ind w:left="72" w:hanging="0"/>
        <w:jc w:val="center"/>
        <w:rPr/>
      </w:pPr>
      <w:r>
        <w:rPr/>
      </w:r>
    </w:p>
    <w:p>
      <w:pPr>
        <w:pStyle w:val="Style25"/>
        <w:shd w:val="clear" w:color="auto" w:fill="auto"/>
        <w:ind w:left="72" w:hanging="0"/>
        <w:jc w:val="center"/>
        <w:rPr/>
      </w:pPr>
      <w:r>
        <w:rPr/>
        <w:t>Календарно-тематическое планирование.</w:t>
      </w:r>
    </w:p>
    <w:p>
      <w:pPr>
        <w:pStyle w:val="Style25"/>
        <w:shd w:val="clear" w:color="auto" w:fill="auto"/>
        <w:spacing w:before="0" w:after="240"/>
        <w:ind w:left="72" w:hanging="0"/>
        <w:jc w:val="center"/>
        <w:rPr/>
      </w:pPr>
      <w:r>
        <w:rPr/>
        <w:t>9 класс.</w:t>
      </w:r>
    </w:p>
    <w:tbl>
      <w:tblPr>
        <w:tblW w:w="14839"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872"/>
        <w:gridCol w:w="1477"/>
        <w:gridCol w:w="10200"/>
        <w:gridCol w:w="1085"/>
        <w:gridCol w:w="1205"/>
      </w:tblGrid>
      <w:tr>
        <w:trPr>
          <w:trHeight w:val="652" w:hRule="exact"/>
        </w:trPr>
        <w:tc>
          <w:tcPr>
            <w:tcW w:w="872" w:type="dxa"/>
            <w:tcBorders>
              <w:top w:val="single" w:sz="4" w:space="0" w:color="000000"/>
              <w:left w:val="single" w:sz="4" w:space="0" w:color="000000"/>
            </w:tcBorders>
            <w:shd w:color="auto" w:fill="FFFFFF" w:val="clear"/>
          </w:tcPr>
          <w:p>
            <w:pPr>
              <w:pStyle w:val="Style24"/>
              <w:widowControl w:val="false"/>
              <w:shd w:val="clear" w:color="auto" w:fill="auto"/>
              <w:spacing w:before="0" w:after="0"/>
              <w:ind w:firstLine="1"/>
              <w:jc w:val="center"/>
              <w:rPr>
                <w:b/>
                <w:b/>
                <w:bCs/>
              </w:rPr>
            </w:pPr>
            <w:r>
              <w:rPr>
                <w:b/>
                <w:bCs/>
              </w:rPr>
              <w:t>№</w:t>
            </w:r>
          </w:p>
          <w:p>
            <w:pPr>
              <w:pStyle w:val="Style24"/>
              <w:widowControl w:val="false"/>
              <w:shd w:val="clear" w:color="auto" w:fill="auto"/>
              <w:spacing w:before="0" w:after="0"/>
              <w:ind w:firstLine="1"/>
              <w:jc w:val="center"/>
              <w:rPr/>
            </w:pPr>
            <w:r>
              <w:rPr>
                <w:b/>
                <w:bCs/>
              </w:rPr>
              <w:t>урока</w:t>
            </w:r>
          </w:p>
        </w:tc>
        <w:tc>
          <w:tcPr>
            <w:tcW w:w="1477"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jc w:val="center"/>
              <w:rPr/>
            </w:pPr>
            <w:r>
              <w:rPr>
                <w:b/>
                <w:bCs/>
              </w:rPr>
              <w:t>Раздел</w:t>
            </w:r>
          </w:p>
        </w:tc>
        <w:tc>
          <w:tcPr>
            <w:tcW w:w="10200" w:type="dxa"/>
            <w:tcBorders>
              <w:top w:val="single" w:sz="4" w:space="0" w:color="000000"/>
              <w:left w:val="single" w:sz="4" w:space="0" w:color="000000"/>
            </w:tcBorders>
            <w:shd w:color="auto" w:fill="FFFFFF" w:val="clear"/>
          </w:tcPr>
          <w:p>
            <w:pPr>
              <w:pStyle w:val="Style24"/>
              <w:widowControl w:val="false"/>
              <w:shd w:val="clear" w:color="auto" w:fill="auto"/>
              <w:spacing w:before="0" w:after="0"/>
              <w:jc w:val="center"/>
              <w:rPr/>
            </w:pPr>
            <w:r>
              <w:rPr>
                <w:b/>
                <w:bCs/>
              </w:rPr>
              <w:t>Тема урока</w:t>
            </w:r>
          </w:p>
        </w:tc>
        <w:tc>
          <w:tcPr>
            <w:tcW w:w="108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rPr>
                <w:b/>
                <w:b/>
                <w:bCs/>
              </w:rPr>
            </w:pPr>
            <w:r>
              <w:rPr>
                <w:b/>
                <w:bCs/>
              </w:rPr>
              <w:t>Кол-во часов</w:t>
            </w:r>
          </w:p>
          <w:p>
            <w:pPr>
              <w:pStyle w:val="Style24"/>
              <w:widowControl w:val="false"/>
              <w:shd w:val="clear" w:color="auto" w:fill="auto"/>
              <w:spacing w:before="0" w:after="0"/>
              <w:rPr/>
            </w:pPr>
            <w:r>
              <w:rPr/>
            </w:r>
          </w:p>
        </w:tc>
        <w:tc>
          <w:tcPr>
            <w:tcW w:w="120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jc w:val="center"/>
              <w:rPr>
                <w:b/>
                <w:b/>
                <w:bCs/>
              </w:rPr>
            </w:pPr>
            <w:r>
              <w:rPr>
                <w:b/>
                <w:bCs/>
              </w:rPr>
              <w:t>Дата</w:t>
            </w:r>
          </w:p>
        </w:tc>
      </w:tr>
      <w:tr>
        <w:trPr>
          <w:trHeight w:val="477" w:hRule="exact"/>
        </w:trPr>
        <w:tc>
          <w:tcPr>
            <w:tcW w:w="14839" w:type="dxa"/>
            <w:gridSpan w:val="5"/>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jc w:val="center"/>
              <w:rPr>
                <w:b/>
                <w:b/>
                <w:bCs/>
              </w:rPr>
            </w:pPr>
            <w:r>
              <w:rPr>
                <w:b/>
                <w:bCs/>
              </w:rPr>
              <w:t>1 четверть</w:t>
            </w:r>
          </w:p>
        </w:tc>
      </w:tr>
      <w:tr>
        <w:trPr>
          <w:trHeight w:val="395" w:hRule="exact"/>
        </w:trPr>
        <w:tc>
          <w:tcPr>
            <w:tcW w:w="872" w:type="dxa"/>
            <w:tcBorders>
              <w:top w:val="single" w:sz="4" w:space="0" w:color="000000"/>
              <w:left w:val="single" w:sz="4" w:space="0" w:color="000000"/>
            </w:tcBorders>
            <w:shd w:color="auto" w:fill="FFFFFF" w:val="clear"/>
            <w:vAlign w:val="center"/>
          </w:tcPr>
          <w:p>
            <w:pPr>
              <w:pStyle w:val="Style24"/>
              <w:widowControl w:val="false"/>
              <w:shd w:val="clear" w:color="auto" w:fill="auto"/>
              <w:spacing w:before="0" w:after="0"/>
              <w:ind w:firstLine="1"/>
              <w:jc w:val="center"/>
              <w:rPr/>
            </w:pPr>
            <w:r>
              <w:rPr>
                <w:bCs/>
              </w:rPr>
              <w:t>1</w:t>
            </w:r>
          </w:p>
        </w:tc>
        <w:tc>
          <w:tcPr>
            <w:tcW w:w="1477" w:type="dxa"/>
            <w:vMerge w:val="restart"/>
            <w:tcBorders>
              <w:top w:val="single" w:sz="4" w:space="0" w:color="000000"/>
              <w:left w:val="single" w:sz="4" w:space="0" w:color="000000"/>
            </w:tcBorders>
            <w:shd w:color="auto" w:fill="FFFFFF" w:val="clear"/>
            <w:vAlign w:val="center"/>
          </w:tcPr>
          <w:p>
            <w:pPr>
              <w:pStyle w:val="Style24"/>
              <w:widowControl w:val="false"/>
              <w:shd w:val="clear" w:color="auto" w:fill="auto"/>
              <w:spacing w:before="0" w:after="0"/>
              <w:rPr>
                <w:sz w:val="24"/>
                <w:szCs w:val="24"/>
                <w:lang w:val="en-US"/>
              </w:rPr>
            </w:pPr>
            <w:r>
              <w:rPr>
                <w:b/>
                <w:sz w:val="24"/>
                <w:szCs w:val="24"/>
              </w:rPr>
              <w:t>1.Личная гигиена</w:t>
            </w:r>
            <w:r>
              <w:rPr>
                <w:sz w:val="24"/>
                <w:szCs w:val="24"/>
              </w:rPr>
              <w:t xml:space="preserve"> </w:t>
            </w:r>
            <w:r>
              <w:rPr>
                <w:b/>
                <w:sz w:val="24"/>
                <w:szCs w:val="24"/>
              </w:rPr>
              <w:t>(4</w:t>
            </w:r>
            <w:r>
              <w:rPr>
                <w:b/>
                <w:bCs/>
                <w:sz w:val="24"/>
                <w:szCs w:val="24"/>
              </w:rPr>
              <w:t>ч)</w:t>
            </w:r>
          </w:p>
        </w:tc>
        <w:tc>
          <w:tcPr>
            <w:tcW w:w="10200" w:type="dxa"/>
            <w:tcBorders>
              <w:top w:val="single" w:sz="4" w:space="0" w:color="000000"/>
              <w:left w:val="single" w:sz="4" w:space="0" w:color="000000"/>
            </w:tcBorders>
            <w:shd w:color="auto" w:fill="FFFFFF" w:val="clear"/>
          </w:tcPr>
          <w:p>
            <w:pPr>
              <w:pStyle w:val="Style24"/>
              <w:widowControl w:val="false"/>
              <w:shd w:val="clear" w:color="auto" w:fill="auto"/>
              <w:spacing w:before="0" w:after="0"/>
              <w:rPr/>
            </w:pPr>
            <w:r>
              <w:rPr/>
              <w:t>Здоровый образ жизни - одно из условий успеха в жизни человека.</w:t>
            </w:r>
          </w:p>
        </w:tc>
        <w:tc>
          <w:tcPr>
            <w:tcW w:w="108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jc w:val="center"/>
              <w:rPr/>
            </w:pPr>
            <w:r>
              <w:rPr>
                <w:b/>
                <w:bCs/>
              </w:rPr>
              <w:t>1</w:t>
            </w:r>
          </w:p>
        </w:tc>
        <w:tc>
          <w:tcPr>
            <w:tcW w:w="120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284" w:hRule="exact"/>
        </w:trPr>
        <w:tc>
          <w:tcPr>
            <w:tcW w:w="872" w:type="dxa"/>
            <w:tcBorders>
              <w:top w:val="single" w:sz="4" w:space="0" w:color="000000"/>
              <w:left w:val="single" w:sz="4" w:space="0" w:color="000000"/>
            </w:tcBorders>
            <w:shd w:color="auto" w:fill="FFFFFF" w:val="clear"/>
            <w:vAlign w:val="bottom"/>
          </w:tcPr>
          <w:p>
            <w:pPr>
              <w:pStyle w:val="Style24"/>
              <w:widowControl w:val="false"/>
              <w:shd w:val="clear" w:color="auto" w:fill="auto"/>
              <w:spacing w:before="0" w:after="0"/>
              <w:ind w:firstLine="1"/>
              <w:jc w:val="center"/>
              <w:rPr/>
            </w:pPr>
            <w:r>
              <w:rPr/>
              <w:t>2</w:t>
            </w:r>
          </w:p>
        </w:tc>
        <w:tc>
          <w:tcPr>
            <w:tcW w:w="1477" w:type="dxa"/>
            <w:vMerge w:val="continue"/>
            <w:tcBorders>
              <w:left w:val="single" w:sz="4" w:space="0" w:color="000000"/>
            </w:tcBorders>
            <w:shd w:color="auto" w:fill="FFFFFF" w:val="clear"/>
            <w:vAlign w:val="center"/>
          </w:tcPr>
          <w:p>
            <w:pPr>
              <w:pStyle w:val="Normal"/>
              <w:widowControl w:val="false"/>
              <w:rPr>
                <w:sz w:val="28"/>
                <w:szCs w:val="28"/>
              </w:rPr>
            </w:pPr>
            <w:r>
              <w:rPr>
                <w:sz w:val="28"/>
                <w:szCs w:val="28"/>
              </w:rPr>
            </w:r>
          </w:p>
        </w:tc>
        <w:tc>
          <w:tcPr>
            <w:tcW w:w="10200" w:type="dxa"/>
            <w:tcBorders>
              <w:top w:val="single" w:sz="4" w:space="0" w:color="000000"/>
              <w:left w:val="single" w:sz="4" w:space="0" w:color="000000"/>
            </w:tcBorders>
            <w:shd w:color="auto" w:fill="FFFFFF" w:val="clear"/>
          </w:tcPr>
          <w:p>
            <w:pPr>
              <w:pStyle w:val="Style24"/>
              <w:widowControl w:val="false"/>
              <w:shd w:val="clear" w:color="auto" w:fill="auto"/>
              <w:spacing w:before="0" w:after="0"/>
              <w:rPr/>
            </w:pPr>
            <w:r>
              <w:rPr/>
              <w:t>Личная гигиена.</w:t>
            </w:r>
          </w:p>
        </w:tc>
        <w:tc>
          <w:tcPr>
            <w:tcW w:w="108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jc w:val="center"/>
              <w:rPr/>
            </w:pPr>
            <w:r>
              <w:rPr>
                <w:b/>
                <w:bCs/>
              </w:rPr>
              <w:t>1</w:t>
            </w:r>
          </w:p>
        </w:tc>
        <w:tc>
          <w:tcPr>
            <w:tcW w:w="120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331" w:hRule="exact"/>
        </w:trPr>
        <w:tc>
          <w:tcPr>
            <w:tcW w:w="872" w:type="dxa"/>
            <w:tcBorders>
              <w:top w:val="single" w:sz="4" w:space="0" w:color="000000"/>
              <w:left w:val="single" w:sz="4" w:space="0" w:color="000000"/>
            </w:tcBorders>
            <w:shd w:color="auto" w:fill="FFFFFF" w:val="clear"/>
            <w:vAlign w:val="bottom"/>
          </w:tcPr>
          <w:p>
            <w:pPr>
              <w:pStyle w:val="Style24"/>
              <w:widowControl w:val="false"/>
              <w:shd w:val="clear" w:color="auto" w:fill="auto"/>
              <w:spacing w:before="0" w:after="0"/>
              <w:ind w:firstLine="1"/>
              <w:jc w:val="center"/>
              <w:rPr/>
            </w:pPr>
            <w:r>
              <w:rPr/>
              <w:t>3</w:t>
            </w:r>
          </w:p>
        </w:tc>
        <w:tc>
          <w:tcPr>
            <w:tcW w:w="1477" w:type="dxa"/>
            <w:vMerge w:val="continue"/>
            <w:tcBorders>
              <w:left w:val="single" w:sz="4" w:space="0" w:color="000000"/>
            </w:tcBorders>
            <w:shd w:color="auto" w:fill="FFFFFF" w:val="clear"/>
            <w:vAlign w:val="center"/>
          </w:tcPr>
          <w:p>
            <w:pPr>
              <w:pStyle w:val="Normal"/>
              <w:widowControl w:val="false"/>
              <w:rPr>
                <w:sz w:val="28"/>
                <w:szCs w:val="28"/>
              </w:rPr>
            </w:pPr>
            <w:r>
              <w:rPr>
                <w:sz w:val="28"/>
                <w:szCs w:val="28"/>
              </w:rPr>
            </w:r>
          </w:p>
        </w:tc>
        <w:tc>
          <w:tcPr>
            <w:tcW w:w="10200" w:type="dxa"/>
            <w:tcBorders>
              <w:top w:val="single" w:sz="4" w:space="0" w:color="000000"/>
              <w:left w:val="single" w:sz="4" w:space="0" w:color="000000"/>
            </w:tcBorders>
            <w:shd w:color="auto" w:fill="FFFFFF" w:val="clear"/>
          </w:tcPr>
          <w:p>
            <w:pPr>
              <w:pStyle w:val="Style24"/>
              <w:widowControl w:val="false"/>
              <w:shd w:val="clear" w:color="auto" w:fill="auto"/>
              <w:spacing w:before="0" w:after="0"/>
              <w:rPr/>
            </w:pPr>
            <w:r>
              <w:rPr/>
              <w:t>Гигиена зрения.</w:t>
            </w:r>
          </w:p>
        </w:tc>
        <w:tc>
          <w:tcPr>
            <w:tcW w:w="108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jc w:val="center"/>
              <w:rPr/>
            </w:pPr>
            <w:r>
              <w:rPr>
                <w:b/>
                <w:bCs/>
              </w:rPr>
              <w:t>1</w:t>
            </w:r>
          </w:p>
        </w:tc>
        <w:tc>
          <w:tcPr>
            <w:tcW w:w="120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373" w:hRule="exact"/>
        </w:trPr>
        <w:tc>
          <w:tcPr>
            <w:tcW w:w="872" w:type="dxa"/>
            <w:tcBorders>
              <w:top w:val="single" w:sz="4" w:space="0" w:color="000000"/>
              <w:left w:val="single" w:sz="4" w:space="0" w:color="000000"/>
            </w:tcBorders>
            <w:shd w:color="auto" w:fill="FFFFFF" w:val="clear"/>
            <w:vAlign w:val="bottom"/>
          </w:tcPr>
          <w:p>
            <w:pPr>
              <w:pStyle w:val="Style24"/>
              <w:widowControl w:val="false"/>
              <w:shd w:val="clear" w:color="auto" w:fill="auto"/>
              <w:spacing w:before="0" w:after="0"/>
              <w:ind w:firstLine="1"/>
              <w:jc w:val="center"/>
              <w:rPr/>
            </w:pPr>
            <w:r>
              <w:rPr>
                <w:bCs/>
              </w:rPr>
              <w:t>4</w:t>
            </w:r>
          </w:p>
        </w:tc>
        <w:tc>
          <w:tcPr>
            <w:tcW w:w="1477" w:type="dxa"/>
            <w:vMerge w:val="continue"/>
            <w:tcBorders>
              <w:left w:val="single" w:sz="4" w:space="0" w:color="000000"/>
            </w:tcBorders>
            <w:shd w:color="auto" w:fill="FFFFFF" w:val="clear"/>
            <w:vAlign w:val="center"/>
          </w:tcPr>
          <w:p>
            <w:pPr>
              <w:pStyle w:val="Normal"/>
              <w:widowControl w:val="false"/>
              <w:rPr/>
            </w:pPr>
            <w:r>
              <w:rPr/>
            </w:r>
          </w:p>
        </w:tc>
        <w:tc>
          <w:tcPr>
            <w:tcW w:w="10200" w:type="dxa"/>
            <w:tcBorders>
              <w:top w:val="single" w:sz="4" w:space="0" w:color="000000"/>
              <w:left w:val="single" w:sz="4" w:space="0" w:color="000000"/>
            </w:tcBorders>
            <w:shd w:color="auto" w:fill="FFFFFF" w:val="clear"/>
          </w:tcPr>
          <w:p>
            <w:pPr>
              <w:pStyle w:val="Style24"/>
              <w:widowControl w:val="false"/>
              <w:shd w:val="clear" w:color="auto" w:fill="auto"/>
              <w:spacing w:before="0" w:after="0"/>
              <w:rPr>
                <w:sz w:val="24"/>
                <w:szCs w:val="24"/>
              </w:rPr>
            </w:pPr>
            <w:r>
              <w:rPr/>
              <w:t>Закаливание организма. Вред курения, алкоголя и наркотиков.</w:t>
            </w:r>
          </w:p>
        </w:tc>
        <w:tc>
          <w:tcPr>
            <w:tcW w:w="108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jc w:val="center"/>
              <w:rPr/>
            </w:pPr>
            <w:r>
              <w:rPr>
                <w:b/>
                <w:bCs/>
              </w:rPr>
              <w:t>1</w:t>
            </w:r>
          </w:p>
        </w:tc>
        <w:tc>
          <w:tcPr>
            <w:tcW w:w="120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375" w:hRule="exact"/>
        </w:trPr>
        <w:tc>
          <w:tcPr>
            <w:tcW w:w="872" w:type="dxa"/>
            <w:tcBorders>
              <w:top w:val="single" w:sz="4" w:space="0" w:color="000000"/>
              <w:left w:val="single" w:sz="4" w:space="0" w:color="000000"/>
            </w:tcBorders>
            <w:shd w:color="auto" w:fill="FFFFFF" w:val="clear"/>
            <w:vAlign w:val="bottom"/>
          </w:tcPr>
          <w:p>
            <w:pPr>
              <w:pStyle w:val="Style24"/>
              <w:widowControl w:val="false"/>
              <w:shd w:val="clear" w:color="auto" w:fill="auto"/>
              <w:spacing w:before="0" w:after="0"/>
              <w:ind w:firstLine="1"/>
              <w:jc w:val="center"/>
              <w:rPr/>
            </w:pPr>
            <w:r>
              <w:rPr>
                <w:bCs/>
              </w:rPr>
              <w:t>5</w:t>
            </w:r>
          </w:p>
        </w:tc>
        <w:tc>
          <w:tcPr>
            <w:tcW w:w="1477" w:type="dxa"/>
            <w:vMerge w:val="restart"/>
            <w:tcBorders>
              <w:top w:val="single" w:sz="4" w:space="0" w:color="000000"/>
              <w:left w:val="single" w:sz="4" w:space="0" w:color="000000"/>
            </w:tcBorders>
            <w:shd w:color="auto" w:fill="FFFFFF" w:val="clear"/>
            <w:vAlign w:val="center"/>
          </w:tcPr>
          <w:p>
            <w:pPr>
              <w:pStyle w:val="Style24"/>
              <w:widowControl w:val="false"/>
              <w:shd w:val="clear" w:color="auto" w:fill="auto"/>
              <w:spacing w:before="0" w:after="0"/>
              <w:rPr>
                <w:b/>
                <w:b/>
                <w:sz w:val="24"/>
                <w:szCs w:val="24"/>
              </w:rPr>
            </w:pPr>
            <w:r>
              <w:rPr>
                <w:b/>
                <w:sz w:val="24"/>
                <w:szCs w:val="24"/>
              </w:rPr>
              <w:t>2.Одежда и обувь (4 ч)</w:t>
            </w:r>
          </w:p>
        </w:tc>
        <w:tc>
          <w:tcPr>
            <w:tcW w:w="10200" w:type="dxa"/>
            <w:tcBorders>
              <w:top w:val="single" w:sz="4" w:space="0" w:color="000000"/>
              <w:left w:val="single" w:sz="4" w:space="0" w:color="000000"/>
            </w:tcBorders>
            <w:shd w:color="auto" w:fill="FFFFFF" w:val="clear"/>
          </w:tcPr>
          <w:p>
            <w:pPr>
              <w:pStyle w:val="Style24"/>
              <w:widowControl w:val="false"/>
              <w:shd w:val="clear" w:color="auto" w:fill="auto"/>
              <w:spacing w:before="0" w:after="0"/>
              <w:rPr/>
            </w:pPr>
            <w:r>
              <w:rPr/>
              <w:t>Стиль одежды, мода, обновление одежды.</w:t>
            </w:r>
          </w:p>
          <w:p>
            <w:pPr>
              <w:pStyle w:val="Style24"/>
              <w:widowControl w:val="false"/>
              <w:shd w:val="clear" w:color="auto" w:fill="auto"/>
              <w:spacing w:before="0" w:after="0"/>
              <w:rPr/>
            </w:pPr>
            <w:r>
              <w:rPr/>
            </w:r>
          </w:p>
        </w:tc>
        <w:tc>
          <w:tcPr>
            <w:tcW w:w="108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jc w:val="center"/>
              <w:rPr>
                <w:b/>
                <w:b/>
              </w:rPr>
            </w:pPr>
            <w:r>
              <w:rPr>
                <w:b/>
              </w:rPr>
              <w:t>1</w:t>
            </w:r>
          </w:p>
        </w:tc>
        <w:tc>
          <w:tcPr>
            <w:tcW w:w="120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354" w:hRule="exact"/>
        </w:trPr>
        <w:tc>
          <w:tcPr>
            <w:tcW w:w="872" w:type="dxa"/>
            <w:tcBorders>
              <w:top w:val="single" w:sz="4" w:space="0" w:color="000000"/>
              <w:left w:val="single" w:sz="4" w:space="0" w:color="000000"/>
            </w:tcBorders>
            <w:shd w:color="auto" w:fill="FFFFFF" w:val="clear"/>
            <w:vAlign w:val="bottom"/>
          </w:tcPr>
          <w:p>
            <w:pPr>
              <w:pStyle w:val="Style24"/>
              <w:widowControl w:val="false"/>
              <w:shd w:val="clear" w:color="auto" w:fill="auto"/>
              <w:spacing w:before="0" w:after="0"/>
              <w:ind w:firstLine="1"/>
              <w:jc w:val="center"/>
              <w:rPr>
                <w:bCs/>
              </w:rPr>
            </w:pPr>
            <w:r>
              <w:rPr>
                <w:bCs/>
              </w:rPr>
              <w:t>6</w:t>
            </w:r>
          </w:p>
        </w:tc>
        <w:tc>
          <w:tcPr>
            <w:tcW w:w="1477" w:type="dxa"/>
            <w:vMerge w:val="continue"/>
            <w:tcBorders>
              <w:top w:val="single" w:sz="4" w:space="0" w:color="000000"/>
              <w:left w:val="single" w:sz="4" w:space="0" w:color="000000"/>
            </w:tcBorders>
            <w:shd w:color="auto" w:fill="FFFFFF" w:val="clear"/>
            <w:vAlign w:val="center"/>
          </w:tcPr>
          <w:p>
            <w:pPr>
              <w:pStyle w:val="Style24"/>
              <w:widowControl w:val="false"/>
              <w:shd w:val="clear" w:color="auto" w:fill="auto"/>
              <w:spacing w:before="0" w:after="0"/>
              <w:rPr>
                <w:b/>
                <w:b/>
                <w:sz w:val="24"/>
                <w:szCs w:val="24"/>
              </w:rPr>
            </w:pPr>
            <w:r>
              <w:rPr>
                <w:b/>
                <w:sz w:val="24"/>
                <w:szCs w:val="24"/>
              </w:rPr>
            </w:r>
          </w:p>
        </w:tc>
        <w:tc>
          <w:tcPr>
            <w:tcW w:w="10200" w:type="dxa"/>
            <w:tcBorders>
              <w:top w:val="single" w:sz="4" w:space="0" w:color="000000"/>
              <w:left w:val="single" w:sz="4" w:space="0" w:color="000000"/>
            </w:tcBorders>
            <w:shd w:color="auto" w:fill="FFFFFF" w:val="clear"/>
          </w:tcPr>
          <w:p>
            <w:pPr>
              <w:pStyle w:val="Style24"/>
              <w:widowControl w:val="false"/>
              <w:shd w:val="clear" w:color="auto" w:fill="auto"/>
              <w:spacing w:before="0" w:after="0"/>
              <w:rPr/>
            </w:pPr>
            <w:r>
              <w:rPr/>
              <w:t>Определение размеров одежды.</w:t>
            </w:r>
          </w:p>
          <w:p>
            <w:pPr>
              <w:pStyle w:val="Style24"/>
              <w:widowControl w:val="false"/>
              <w:shd w:val="clear" w:color="auto" w:fill="auto"/>
              <w:spacing w:before="0" w:after="0"/>
              <w:rPr/>
            </w:pPr>
            <w:r>
              <w:rPr/>
            </w:r>
          </w:p>
        </w:tc>
        <w:tc>
          <w:tcPr>
            <w:tcW w:w="108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jc w:val="center"/>
              <w:rPr>
                <w:b/>
                <w:b/>
                <w:bCs/>
              </w:rPr>
            </w:pPr>
            <w:r>
              <w:rPr>
                <w:b/>
                <w:bCs/>
              </w:rPr>
              <w:t>1</w:t>
            </w:r>
          </w:p>
        </w:tc>
        <w:tc>
          <w:tcPr>
            <w:tcW w:w="120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336" w:hRule="exact"/>
        </w:trPr>
        <w:tc>
          <w:tcPr>
            <w:tcW w:w="872" w:type="dxa"/>
            <w:tcBorders>
              <w:top w:val="single" w:sz="4" w:space="0" w:color="000000"/>
              <w:left w:val="single" w:sz="4" w:space="0" w:color="000000"/>
            </w:tcBorders>
            <w:shd w:color="auto" w:fill="FFFFFF" w:val="clear"/>
            <w:vAlign w:val="bottom"/>
          </w:tcPr>
          <w:p>
            <w:pPr>
              <w:pStyle w:val="Style24"/>
              <w:widowControl w:val="false"/>
              <w:shd w:val="clear" w:color="auto" w:fill="auto"/>
              <w:spacing w:before="0" w:after="0"/>
              <w:ind w:firstLine="1"/>
              <w:jc w:val="center"/>
              <w:rPr>
                <w:bCs/>
              </w:rPr>
            </w:pPr>
            <w:r>
              <w:rPr>
                <w:bCs/>
              </w:rPr>
              <w:t>7</w:t>
            </w:r>
          </w:p>
        </w:tc>
        <w:tc>
          <w:tcPr>
            <w:tcW w:w="1477" w:type="dxa"/>
            <w:vMerge w:val="continue"/>
            <w:tcBorders>
              <w:top w:val="single" w:sz="4" w:space="0" w:color="000000"/>
              <w:left w:val="single" w:sz="4" w:space="0" w:color="000000"/>
            </w:tcBorders>
            <w:shd w:color="auto" w:fill="FFFFFF" w:val="clear"/>
            <w:vAlign w:val="center"/>
          </w:tcPr>
          <w:p>
            <w:pPr>
              <w:pStyle w:val="Style24"/>
              <w:widowControl w:val="false"/>
              <w:shd w:val="clear" w:color="auto" w:fill="auto"/>
              <w:spacing w:before="0" w:after="0"/>
              <w:rPr>
                <w:b/>
                <w:b/>
                <w:sz w:val="24"/>
                <w:szCs w:val="24"/>
              </w:rPr>
            </w:pPr>
            <w:r>
              <w:rPr>
                <w:b/>
                <w:sz w:val="24"/>
                <w:szCs w:val="24"/>
              </w:rPr>
            </w:r>
          </w:p>
        </w:tc>
        <w:tc>
          <w:tcPr>
            <w:tcW w:w="10200" w:type="dxa"/>
            <w:tcBorders>
              <w:top w:val="single" w:sz="4" w:space="0" w:color="000000"/>
              <w:left w:val="single" w:sz="4" w:space="0" w:color="000000"/>
            </w:tcBorders>
            <w:shd w:color="auto" w:fill="FFFFFF" w:val="clear"/>
          </w:tcPr>
          <w:p>
            <w:pPr>
              <w:pStyle w:val="Style24"/>
              <w:widowControl w:val="false"/>
              <w:shd w:val="clear" w:color="auto" w:fill="auto"/>
              <w:spacing w:before="0" w:after="0"/>
              <w:rPr/>
            </w:pPr>
            <w:r>
              <w:rPr/>
              <w:t>Определение размеров обуви.</w:t>
            </w:r>
          </w:p>
        </w:tc>
        <w:tc>
          <w:tcPr>
            <w:tcW w:w="108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jc w:val="center"/>
              <w:rPr>
                <w:b/>
                <w:b/>
                <w:bCs/>
              </w:rPr>
            </w:pPr>
            <w:r>
              <w:rPr>
                <w:b/>
                <w:bCs/>
              </w:rPr>
              <w:t>1</w:t>
            </w:r>
          </w:p>
        </w:tc>
        <w:tc>
          <w:tcPr>
            <w:tcW w:w="120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357" w:hRule="exact"/>
        </w:trPr>
        <w:tc>
          <w:tcPr>
            <w:tcW w:w="872" w:type="dxa"/>
            <w:tcBorders>
              <w:top w:val="single" w:sz="4" w:space="0" w:color="000000"/>
              <w:left w:val="single" w:sz="4" w:space="0" w:color="000000"/>
            </w:tcBorders>
            <w:shd w:color="auto" w:fill="FFFFFF" w:val="clear"/>
            <w:vAlign w:val="bottom"/>
          </w:tcPr>
          <w:p>
            <w:pPr>
              <w:pStyle w:val="Style24"/>
              <w:widowControl w:val="false"/>
              <w:shd w:val="clear" w:color="auto" w:fill="auto"/>
              <w:spacing w:before="0" w:after="0"/>
              <w:ind w:firstLine="1"/>
              <w:jc w:val="center"/>
              <w:rPr>
                <w:bCs/>
              </w:rPr>
            </w:pPr>
            <w:r>
              <w:rPr/>
              <w:t>8</w:t>
            </w:r>
          </w:p>
        </w:tc>
        <w:tc>
          <w:tcPr>
            <w:tcW w:w="1477" w:type="dxa"/>
            <w:vMerge w:val="continue"/>
            <w:tcBorders>
              <w:top w:val="single" w:sz="4" w:space="0" w:color="000000"/>
              <w:left w:val="single" w:sz="4" w:space="0" w:color="000000"/>
            </w:tcBorders>
            <w:shd w:color="auto" w:fill="FFFFFF" w:val="clear"/>
            <w:vAlign w:val="center"/>
          </w:tcPr>
          <w:p>
            <w:pPr>
              <w:pStyle w:val="Style24"/>
              <w:widowControl w:val="false"/>
              <w:shd w:val="clear" w:color="auto" w:fill="auto"/>
              <w:spacing w:before="0" w:after="0"/>
              <w:rPr>
                <w:b/>
                <w:b/>
                <w:sz w:val="24"/>
                <w:szCs w:val="24"/>
              </w:rPr>
            </w:pPr>
            <w:r>
              <w:rPr>
                <w:b/>
                <w:sz w:val="24"/>
                <w:szCs w:val="24"/>
              </w:rPr>
            </w:r>
          </w:p>
        </w:tc>
        <w:tc>
          <w:tcPr>
            <w:tcW w:w="10200" w:type="dxa"/>
            <w:tcBorders>
              <w:top w:val="single" w:sz="4" w:space="0" w:color="000000"/>
              <w:left w:val="single" w:sz="4" w:space="0" w:color="000000"/>
            </w:tcBorders>
            <w:shd w:color="auto" w:fill="FFFFFF" w:val="clear"/>
          </w:tcPr>
          <w:p>
            <w:pPr>
              <w:pStyle w:val="Style24"/>
              <w:widowControl w:val="false"/>
              <w:shd w:val="clear" w:color="auto" w:fill="auto"/>
              <w:spacing w:before="0" w:after="0"/>
              <w:rPr/>
            </w:pPr>
            <w:r>
              <w:rPr/>
              <w:t>Выбор одежды и обуви при покупке.</w:t>
            </w:r>
          </w:p>
        </w:tc>
        <w:tc>
          <w:tcPr>
            <w:tcW w:w="108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jc w:val="center"/>
              <w:rPr>
                <w:b/>
                <w:b/>
                <w:bCs/>
              </w:rPr>
            </w:pPr>
            <w:r>
              <w:rPr>
                <w:b/>
                <w:bCs/>
              </w:rPr>
              <w:t>1</w:t>
            </w:r>
          </w:p>
        </w:tc>
        <w:tc>
          <w:tcPr>
            <w:tcW w:w="120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391" w:hRule="exact"/>
        </w:trPr>
        <w:tc>
          <w:tcPr>
            <w:tcW w:w="872" w:type="dxa"/>
            <w:tcBorders>
              <w:top w:val="single" w:sz="4" w:space="0" w:color="000000"/>
              <w:left w:val="single" w:sz="4" w:space="0" w:color="000000"/>
            </w:tcBorders>
            <w:shd w:color="auto" w:fill="FFFFFF" w:val="clear"/>
            <w:vAlign w:val="bottom"/>
          </w:tcPr>
          <w:p>
            <w:pPr>
              <w:pStyle w:val="Style24"/>
              <w:widowControl w:val="false"/>
              <w:shd w:val="clear" w:color="auto" w:fill="auto"/>
              <w:spacing w:before="0" w:after="0"/>
              <w:ind w:firstLine="1"/>
              <w:jc w:val="center"/>
              <w:rPr>
                <w:bCs/>
              </w:rPr>
            </w:pPr>
            <w:r>
              <w:rPr>
                <w:bCs/>
              </w:rPr>
              <w:t>9</w:t>
            </w:r>
          </w:p>
        </w:tc>
        <w:tc>
          <w:tcPr>
            <w:tcW w:w="1477" w:type="dxa"/>
            <w:vMerge w:val="restart"/>
            <w:tcBorders>
              <w:top w:val="single" w:sz="4" w:space="0" w:color="000000"/>
              <w:left w:val="single" w:sz="4" w:space="0" w:color="000000"/>
              <w:bottom w:val="single" w:sz="4" w:space="0" w:color="000000"/>
            </w:tcBorders>
            <w:shd w:color="auto" w:fill="FFFFFF" w:val="clear"/>
            <w:vAlign w:val="center"/>
          </w:tcPr>
          <w:p>
            <w:pPr>
              <w:pStyle w:val="Style24"/>
              <w:widowControl w:val="false"/>
              <w:shd w:val="clear" w:color="auto" w:fill="auto"/>
              <w:spacing w:before="0" w:after="0"/>
              <w:rPr>
                <w:b/>
                <w:b/>
                <w:sz w:val="24"/>
                <w:szCs w:val="24"/>
              </w:rPr>
            </w:pPr>
            <w:r>
              <w:rPr>
                <w:b/>
                <w:sz w:val="24"/>
                <w:szCs w:val="24"/>
              </w:rPr>
              <w:t>3.Жилище</w:t>
            </w:r>
          </w:p>
          <w:p>
            <w:pPr>
              <w:pStyle w:val="Style24"/>
              <w:widowControl w:val="false"/>
              <w:shd w:val="clear" w:color="auto" w:fill="auto"/>
              <w:spacing w:before="0" w:after="0"/>
              <w:rPr>
                <w:b/>
                <w:b/>
                <w:sz w:val="24"/>
                <w:szCs w:val="24"/>
              </w:rPr>
            </w:pPr>
            <w:r>
              <w:rPr>
                <w:b/>
                <w:bCs/>
                <w:sz w:val="24"/>
                <w:szCs w:val="24"/>
              </w:rPr>
              <w:t>(4 ч)</w:t>
            </w:r>
          </w:p>
        </w:tc>
        <w:tc>
          <w:tcPr>
            <w:tcW w:w="10200" w:type="dxa"/>
            <w:tcBorders>
              <w:top w:val="single" w:sz="4" w:space="0" w:color="000000"/>
              <w:left w:val="single" w:sz="4" w:space="0" w:color="000000"/>
            </w:tcBorders>
            <w:shd w:color="auto" w:fill="FFFFFF" w:val="clear"/>
          </w:tcPr>
          <w:p>
            <w:pPr>
              <w:pStyle w:val="Style24"/>
              <w:widowControl w:val="false"/>
              <w:shd w:val="clear" w:color="auto" w:fill="auto"/>
              <w:spacing w:before="0" w:after="0"/>
              <w:rPr/>
            </w:pPr>
            <w:r>
              <w:rPr/>
              <w:t>Как оплачивать коммунальные услуги</w:t>
            </w:r>
          </w:p>
          <w:p>
            <w:pPr>
              <w:pStyle w:val="Style24"/>
              <w:widowControl w:val="false"/>
              <w:shd w:val="clear" w:color="auto" w:fill="auto"/>
              <w:spacing w:before="0" w:after="0"/>
              <w:rPr/>
            </w:pPr>
            <w:r>
              <w:rPr/>
            </w:r>
          </w:p>
          <w:p>
            <w:pPr>
              <w:pStyle w:val="Style24"/>
              <w:widowControl w:val="false"/>
              <w:shd w:val="clear" w:color="auto" w:fill="auto"/>
              <w:spacing w:before="0" w:after="0"/>
              <w:rPr/>
            </w:pPr>
            <w:r>
              <w:rPr/>
            </w:r>
          </w:p>
        </w:tc>
        <w:tc>
          <w:tcPr>
            <w:tcW w:w="108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jc w:val="center"/>
              <w:rPr/>
            </w:pPr>
            <w:r>
              <w:rPr>
                <w:b/>
                <w:bCs/>
              </w:rPr>
              <w:t>1</w:t>
            </w:r>
          </w:p>
        </w:tc>
        <w:tc>
          <w:tcPr>
            <w:tcW w:w="120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336" w:hRule="exact"/>
        </w:trPr>
        <w:tc>
          <w:tcPr>
            <w:tcW w:w="872" w:type="dxa"/>
            <w:tcBorders>
              <w:top w:val="single" w:sz="4" w:space="0" w:color="000000"/>
              <w:left w:val="single" w:sz="4" w:space="0" w:color="000000"/>
            </w:tcBorders>
            <w:shd w:color="auto" w:fill="FFFFFF" w:val="clear"/>
            <w:vAlign w:val="bottom"/>
          </w:tcPr>
          <w:p>
            <w:pPr>
              <w:pStyle w:val="Style24"/>
              <w:widowControl w:val="false"/>
              <w:shd w:val="clear" w:color="auto" w:fill="auto"/>
              <w:spacing w:before="0" w:after="0"/>
              <w:ind w:firstLine="1"/>
              <w:jc w:val="center"/>
              <w:rPr>
                <w:bCs/>
              </w:rPr>
            </w:pPr>
            <w:r>
              <w:rPr>
                <w:bCs/>
              </w:rPr>
              <w:t>10</w:t>
            </w:r>
          </w:p>
        </w:tc>
        <w:tc>
          <w:tcPr>
            <w:tcW w:w="1477" w:type="dxa"/>
            <w:vMerge w:val="continue"/>
            <w:tcBorders>
              <w:top w:val="single" w:sz="4" w:space="0" w:color="000000"/>
              <w:left w:val="single" w:sz="4" w:space="0" w:color="000000"/>
            </w:tcBorders>
            <w:shd w:color="auto" w:fill="FFFFFF" w:val="clear"/>
            <w:vAlign w:val="center"/>
          </w:tcPr>
          <w:p>
            <w:pPr>
              <w:pStyle w:val="Style24"/>
              <w:widowControl w:val="false"/>
              <w:shd w:val="clear" w:color="auto" w:fill="auto"/>
              <w:spacing w:before="0" w:after="0"/>
              <w:rPr>
                <w:b/>
                <w:b/>
                <w:sz w:val="24"/>
                <w:szCs w:val="24"/>
              </w:rPr>
            </w:pPr>
            <w:r>
              <w:rPr>
                <w:b/>
                <w:sz w:val="24"/>
                <w:szCs w:val="24"/>
              </w:rPr>
            </w:r>
          </w:p>
        </w:tc>
        <w:tc>
          <w:tcPr>
            <w:tcW w:w="10200" w:type="dxa"/>
            <w:tcBorders>
              <w:top w:val="single" w:sz="4" w:space="0" w:color="000000"/>
              <w:left w:val="single" w:sz="4" w:space="0" w:color="000000"/>
            </w:tcBorders>
            <w:shd w:color="auto" w:fill="FFFFFF" w:val="clear"/>
          </w:tcPr>
          <w:p>
            <w:pPr>
              <w:pStyle w:val="Style24"/>
              <w:widowControl w:val="false"/>
              <w:shd w:val="clear" w:color="auto" w:fill="auto"/>
              <w:spacing w:before="0" w:after="0"/>
              <w:rPr/>
            </w:pPr>
            <w:r>
              <w:rPr/>
              <w:t>Интерьер.</w:t>
            </w:r>
          </w:p>
        </w:tc>
        <w:tc>
          <w:tcPr>
            <w:tcW w:w="108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jc w:val="center"/>
              <w:rPr/>
            </w:pPr>
            <w:r>
              <w:rPr>
                <w:b/>
                <w:bCs/>
              </w:rPr>
              <w:t>1</w:t>
            </w:r>
          </w:p>
        </w:tc>
        <w:tc>
          <w:tcPr>
            <w:tcW w:w="120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359" w:hRule="exact"/>
        </w:trPr>
        <w:tc>
          <w:tcPr>
            <w:tcW w:w="872" w:type="dxa"/>
            <w:tcBorders>
              <w:top w:val="single" w:sz="4" w:space="0" w:color="000000"/>
              <w:left w:val="single" w:sz="4" w:space="0" w:color="000000"/>
            </w:tcBorders>
            <w:shd w:color="auto" w:fill="FFFFFF" w:val="clear"/>
            <w:vAlign w:val="center"/>
          </w:tcPr>
          <w:p>
            <w:pPr>
              <w:pStyle w:val="Style24"/>
              <w:widowControl w:val="false"/>
              <w:shd w:val="clear" w:color="auto" w:fill="auto"/>
              <w:spacing w:before="0" w:after="0"/>
              <w:ind w:firstLine="1"/>
              <w:jc w:val="center"/>
              <w:rPr/>
            </w:pPr>
            <w:r>
              <w:rPr/>
              <w:t>11</w:t>
            </w:r>
          </w:p>
        </w:tc>
        <w:tc>
          <w:tcPr>
            <w:tcW w:w="1477" w:type="dxa"/>
            <w:vMerge w:val="continue"/>
            <w:tcBorders>
              <w:left w:val="single" w:sz="4" w:space="0" w:color="000000"/>
            </w:tcBorders>
            <w:shd w:color="auto" w:fill="FFFFFF" w:val="clear"/>
            <w:vAlign w:val="center"/>
          </w:tcPr>
          <w:p>
            <w:pPr>
              <w:pStyle w:val="Normal"/>
              <w:widowControl w:val="false"/>
              <w:rPr/>
            </w:pPr>
            <w:r>
              <w:rPr/>
            </w:r>
          </w:p>
        </w:tc>
        <w:tc>
          <w:tcPr>
            <w:tcW w:w="10200" w:type="dxa"/>
            <w:tcBorders>
              <w:top w:val="single" w:sz="4" w:space="0" w:color="000000"/>
              <w:left w:val="single" w:sz="4" w:space="0" w:color="000000"/>
            </w:tcBorders>
            <w:shd w:color="auto" w:fill="FFFFFF" w:val="clear"/>
          </w:tcPr>
          <w:p>
            <w:pPr>
              <w:pStyle w:val="Style24"/>
              <w:widowControl w:val="false"/>
              <w:shd w:val="clear" w:color="auto" w:fill="auto"/>
              <w:spacing w:before="0" w:after="0"/>
              <w:rPr/>
            </w:pPr>
            <w:r>
              <w:rPr/>
              <w:t>Твой подъезд и соседи. Как сделать дом уютным.</w:t>
            </w:r>
          </w:p>
        </w:tc>
        <w:tc>
          <w:tcPr>
            <w:tcW w:w="108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jc w:val="center"/>
              <w:rPr/>
            </w:pPr>
            <w:r>
              <w:rPr>
                <w:b/>
                <w:bCs/>
              </w:rPr>
              <w:t>1</w:t>
            </w:r>
          </w:p>
        </w:tc>
        <w:tc>
          <w:tcPr>
            <w:tcW w:w="120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297" w:hRule="exact"/>
        </w:trPr>
        <w:tc>
          <w:tcPr>
            <w:tcW w:w="872" w:type="dxa"/>
            <w:tcBorders>
              <w:top w:val="single" w:sz="4" w:space="0" w:color="000000"/>
              <w:left w:val="single" w:sz="4" w:space="0" w:color="000000"/>
            </w:tcBorders>
            <w:shd w:color="auto" w:fill="FFFFFF" w:val="clear"/>
            <w:vAlign w:val="bottom"/>
          </w:tcPr>
          <w:p>
            <w:pPr>
              <w:pStyle w:val="Style24"/>
              <w:widowControl w:val="false"/>
              <w:shd w:val="clear" w:color="auto" w:fill="auto"/>
              <w:spacing w:before="0" w:after="0"/>
              <w:ind w:firstLine="1"/>
              <w:jc w:val="center"/>
              <w:rPr/>
            </w:pPr>
            <w:r>
              <w:rPr/>
              <w:t>12</w:t>
            </w:r>
          </w:p>
        </w:tc>
        <w:tc>
          <w:tcPr>
            <w:tcW w:w="1477" w:type="dxa"/>
            <w:vMerge w:val="continue"/>
            <w:tcBorders>
              <w:left w:val="single" w:sz="4" w:space="0" w:color="000000"/>
              <w:bottom w:val="single" w:sz="4" w:space="0" w:color="000000"/>
            </w:tcBorders>
            <w:shd w:color="auto" w:fill="FFFFFF" w:val="clear"/>
            <w:vAlign w:val="center"/>
          </w:tcPr>
          <w:p>
            <w:pPr>
              <w:pStyle w:val="Normal"/>
              <w:widowControl w:val="false"/>
              <w:rPr/>
            </w:pPr>
            <w:r>
              <w:rPr/>
            </w:r>
          </w:p>
        </w:tc>
        <w:tc>
          <w:tcPr>
            <w:tcW w:w="10200" w:type="dxa"/>
            <w:tcBorders>
              <w:top w:val="single" w:sz="4" w:space="0" w:color="000000"/>
              <w:left w:val="single" w:sz="4" w:space="0" w:color="000000"/>
            </w:tcBorders>
            <w:shd w:color="auto" w:fill="FFFFFF" w:val="clear"/>
          </w:tcPr>
          <w:p>
            <w:pPr>
              <w:pStyle w:val="Style24"/>
              <w:widowControl w:val="false"/>
              <w:shd w:val="clear" w:color="auto" w:fill="auto"/>
              <w:spacing w:before="0" w:after="0"/>
              <w:rPr/>
            </w:pPr>
            <w:r>
              <w:rPr/>
              <w:t>Ремонт.</w:t>
            </w:r>
          </w:p>
        </w:tc>
        <w:tc>
          <w:tcPr>
            <w:tcW w:w="108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jc w:val="center"/>
              <w:rPr/>
            </w:pPr>
            <w:r>
              <w:rPr>
                <w:b/>
                <w:bCs/>
              </w:rPr>
              <w:t>1</w:t>
            </w:r>
          </w:p>
        </w:tc>
        <w:tc>
          <w:tcPr>
            <w:tcW w:w="120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323" w:hRule="exact"/>
        </w:trPr>
        <w:tc>
          <w:tcPr>
            <w:tcW w:w="872" w:type="dxa"/>
            <w:tcBorders>
              <w:top w:val="single" w:sz="4" w:space="0" w:color="000000"/>
              <w:left w:val="single" w:sz="4" w:space="0" w:color="000000"/>
            </w:tcBorders>
            <w:shd w:color="auto" w:fill="FFFFFF" w:val="clear"/>
          </w:tcPr>
          <w:p>
            <w:pPr>
              <w:pStyle w:val="Style24"/>
              <w:widowControl w:val="false"/>
              <w:shd w:val="clear" w:color="auto" w:fill="auto"/>
              <w:spacing w:before="0" w:after="0"/>
              <w:ind w:firstLine="1"/>
              <w:jc w:val="center"/>
              <w:rPr/>
            </w:pPr>
            <w:r>
              <w:rPr>
                <w:bCs/>
              </w:rPr>
              <w:t>13</w:t>
            </w:r>
          </w:p>
        </w:tc>
        <w:tc>
          <w:tcPr>
            <w:tcW w:w="1477" w:type="dxa"/>
            <w:vMerge w:val="restart"/>
            <w:tcBorders>
              <w:top w:val="single" w:sz="4" w:space="0" w:color="000000"/>
              <w:left w:val="single" w:sz="4" w:space="0" w:color="000000"/>
              <w:bottom w:val="single" w:sz="4" w:space="0" w:color="000000"/>
            </w:tcBorders>
            <w:shd w:color="auto" w:fill="FFFFFF" w:val="clear"/>
            <w:vAlign w:val="center"/>
          </w:tcPr>
          <w:p>
            <w:pPr>
              <w:pStyle w:val="Style24"/>
              <w:widowControl w:val="false"/>
              <w:shd w:val="clear" w:color="auto" w:fill="auto"/>
              <w:spacing w:before="0" w:after="0"/>
              <w:rPr>
                <w:sz w:val="24"/>
                <w:szCs w:val="24"/>
              </w:rPr>
            </w:pPr>
            <w:r>
              <w:rPr>
                <w:b/>
                <w:sz w:val="24"/>
                <w:szCs w:val="24"/>
              </w:rPr>
              <w:t>4.Экономика домашнего хозяйства</w:t>
            </w:r>
          </w:p>
          <w:p>
            <w:pPr>
              <w:pStyle w:val="Style24"/>
              <w:widowControl w:val="false"/>
              <w:shd w:val="clear" w:color="auto" w:fill="auto"/>
              <w:spacing w:before="0" w:after="0"/>
              <w:rPr>
                <w:sz w:val="24"/>
                <w:szCs w:val="24"/>
              </w:rPr>
            </w:pPr>
            <w:r>
              <w:rPr>
                <w:sz w:val="24"/>
                <w:szCs w:val="24"/>
              </w:rPr>
              <w:t>(</w:t>
            </w:r>
            <w:r>
              <w:rPr>
                <w:b/>
                <w:sz w:val="24"/>
                <w:szCs w:val="24"/>
              </w:rPr>
              <w:t>3</w:t>
            </w:r>
            <w:r>
              <w:rPr>
                <w:b/>
                <w:bCs/>
                <w:sz w:val="24"/>
                <w:szCs w:val="24"/>
              </w:rPr>
              <w:t xml:space="preserve"> ч)</w:t>
            </w:r>
          </w:p>
        </w:tc>
        <w:tc>
          <w:tcPr>
            <w:tcW w:w="10200" w:type="dxa"/>
            <w:tcBorders>
              <w:top w:val="single" w:sz="4" w:space="0" w:color="000000"/>
              <w:left w:val="single" w:sz="4" w:space="0" w:color="000000"/>
            </w:tcBorders>
            <w:shd w:color="auto" w:fill="FFFFFF" w:val="clear"/>
          </w:tcPr>
          <w:p>
            <w:pPr>
              <w:pStyle w:val="Style24"/>
              <w:widowControl w:val="false"/>
              <w:shd w:val="clear" w:color="auto" w:fill="auto"/>
              <w:spacing w:before="0" w:after="0"/>
              <w:rPr/>
            </w:pPr>
            <w:r>
              <w:rPr/>
              <w:t>Основные статьи расходов. Планирование расходов на месяц по отдельным статьям</w:t>
            </w:r>
          </w:p>
        </w:tc>
        <w:tc>
          <w:tcPr>
            <w:tcW w:w="108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jc w:val="center"/>
              <w:rPr/>
            </w:pPr>
            <w:r>
              <w:rPr>
                <w:b/>
                <w:bCs/>
              </w:rPr>
              <w:t>1</w:t>
            </w:r>
          </w:p>
        </w:tc>
        <w:tc>
          <w:tcPr>
            <w:tcW w:w="120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385" w:hRule="exact"/>
        </w:trPr>
        <w:tc>
          <w:tcPr>
            <w:tcW w:w="872"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ind w:firstLine="1"/>
              <w:jc w:val="center"/>
              <w:rPr>
                <w:bCs/>
              </w:rPr>
            </w:pPr>
            <w:r>
              <w:rPr>
                <w:bCs/>
              </w:rPr>
              <w:t>14</w:t>
            </w:r>
          </w:p>
        </w:tc>
        <w:tc>
          <w:tcPr>
            <w:tcW w:w="1477" w:type="dxa"/>
            <w:vMerge w:val="continue"/>
            <w:tcBorders>
              <w:top w:val="single" w:sz="4" w:space="0" w:color="000000"/>
              <w:left w:val="single" w:sz="4" w:space="0" w:color="000000"/>
              <w:bottom w:val="single" w:sz="4" w:space="0" w:color="000000"/>
            </w:tcBorders>
            <w:shd w:color="auto" w:fill="FFFFFF" w:val="clear"/>
            <w:vAlign w:val="center"/>
          </w:tcPr>
          <w:p>
            <w:pPr>
              <w:pStyle w:val="Style24"/>
              <w:widowControl w:val="false"/>
              <w:shd w:val="clear" w:color="auto" w:fill="auto"/>
              <w:spacing w:before="0" w:after="0"/>
              <w:rPr>
                <w:b/>
                <w:b/>
                <w:bCs/>
                <w:sz w:val="24"/>
                <w:szCs w:val="24"/>
              </w:rPr>
            </w:pPr>
            <w:r>
              <w:rPr>
                <w:b/>
                <w:bCs/>
                <w:sz w:val="24"/>
                <w:szCs w:val="24"/>
              </w:rPr>
            </w:r>
          </w:p>
        </w:tc>
        <w:tc>
          <w:tcPr>
            <w:tcW w:w="10200"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rPr/>
            </w:pPr>
            <w:r>
              <w:rPr/>
              <w:t>Виды вкладов.</w:t>
            </w:r>
          </w:p>
        </w:tc>
        <w:tc>
          <w:tcPr>
            <w:tcW w:w="108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jc w:val="center"/>
              <w:rPr>
                <w:b/>
                <w:b/>
                <w:bCs/>
              </w:rPr>
            </w:pPr>
            <w:r>
              <w:rPr>
                <w:b/>
                <w:bCs/>
              </w:rPr>
              <w:t>1</w:t>
            </w:r>
          </w:p>
        </w:tc>
        <w:tc>
          <w:tcPr>
            <w:tcW w:w="120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367" w:hRule="exact"/>
        </w:trPr>
        <w:tc>
          <w:tcPr>
            <w:tcW w:w="872"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ind w:firstLine="1"/>
              <w:jc w:val="center"/>
              <w:rPr>
                <w:bCs/>
              </w:rPr>
            </w:pPr>
            <w:r>
              <w:rPr/>
              <w:t>15</w:t>
            </w:r>
          </w:p>
        </w:tc>
        <w:tc>
          <w:tcPr>
            <w:tcW w:w="1477" w:type="dxa"/>
            <w:vMerge w:val="continue"/>
            <w:tcBorders>
              <w:top w:val="single" w:sz="4" w:space="0" w:color="000000"/>
              <w:left w:val="single" w:sz="4" w:space="0" w:color="000000"/>
              <w:bottom w:val="single" w:sz="4" w:space="0" w:color="000000"/>
            </w:tcBorders>
            <w:shd w:color="auto" w:fill="FFFFFF" w:val="clear"/>
            <w:vAlign w:val="center"/>
          </w:tcPr>
          <w:p>
            <w:pPr>
              <w:pStyle w:val="Style24"/>
              <w:widowControl w:val="false"/>
              <w:shd w:val="clear" w:color="auto" w:fill="auto"/>
              <w:spacing w:before="0" w:after="0"/>
              <w:rPr>
                <w:b/>
                <w:b/>
                <w:bCs/>
                <w:sz w:val="24"/>
                <w:szCs w:val="24"/>
              </w:rPr>
            </w:pPr>
            <w:r>
              <w:rPr>
                <w:b/>
                <w:bCs/>
                <w:sz w:val="24"/>
                <w:szCs w:val="24"/>
              </w:rPr>
            </w:r>
          </w:p>
        </w:tc>
        <w:tc>
          <w:tcPr>
            <w:tcW w:w="10200"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rPr/>
            </w:pPr>
            <w:r>
              <w:rPr/>
              <w:t>Кредит.  Ипотека. Государственное страхование.</w:t>
            </w:r>
          </w:p>
          <w:p>
            <w:pPr>
              <w:pStyle w:val="Style24"/>
              <w:widowControl w:val="false"/>
              <w:shd w:val="clear" w:color="auto" w:fill="auto"/>
              <w:spacing w:before="0" w:after="0"/>
              <w:rPr/>
            </w:pPr>
            <w:r>
              <w:rPr/>
            </w:r>
          </w:p>
        </w:tc>
        <w:tc>
          <w:tcPr>
            <w:tcW w:w="108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jc w:val="center"/>
              <w:rPr>
                <w:b/>
                <w:b/>
                <w:bCs/>
              </w:rPr>
            </w:pPr>
            <w:r>
              <w:rPr>
                <w:b/>
                <w:bCs/>
              </w:rPr>
              <w:t>1</w:t>
            </w:r>
          </w:p>
        </w:tc>
        <w:tc>
          <w:tcPr>
            <w:tcW w:w="120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439" w:hRule="exact"/>
        </w:trPr>
        <w:tc>
          <w:tcPr>
            <w:tcW w:w="14839" w:type="dxa"/>
            <w:gridSpan w:val="5"/>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jc w:val="center"/>
              <w:rPr>
                <w:b/>
                <w:b/>
                <w:bCs/>
              </w:rPr>
            </w:pPr>
            <w:r>
              <w:rPr>
                <w:b/>
                <w:bCs/>
              </w:rPr>
              <w:t>2 четверть</w:t>
            </w:r>
          </w:p>
          <w:p>
            <w:pPr>
              <w:pStyle w:val="Style24"/>
              <w:widowControl w:val="false"/>
              <w:shd w:val="clear" w:color="auto" w:fill="auto"/>
              <w:spacing w:before="0" w:after="0"/>
              <w:jc w:val="center"/>
              <w:rPr>
                <w:b/>
                <w:b/>
                <w:bCs/>
              </w:rPr>
            </w:pPr>
            <w:r>
              <w:rPr>
                <w:b/>
                <w:bCs/>
              </w:rPr>
            </w:r>
          </w:p>
          <w:p>
            <w:pPr>
              <w:pStyle w:val="Style24"/>
              <w:widowControl w:val="false"/>
              <w:shd w:val="clear" w:color="auto" w:fill="auto"/>
              <w:spacing w:before="0" w:after="0"/>
              <w:jc w:val="center"/>
              <w:rPr>
                <w:b/>
                <w:b/>
                <w:bCs/>
              </w:rPr>
            </w:pPr>
            <w:r>
              <w:rPr>
                <w:b/>
                <w:bCs/>
              </w:rPr>
            </w:r>
          </w:p>
        </w:tc>
      </w:tr>
      <w:tr>
        <w:trPr>
          <w:trHeight w:val="558" w:hRule="atLeast"/>
        </w:trPr>
        <w:tc>
          <w:tcPr>
            <w:tcW w:w="872" w:type="dxa"/>
            <w:tcBorders>
              <w:top w:val="single" w:sz="4" w:space="0" w:color="000000"/>
              <w:left w:val="single" w:sz="4" w:space="0" w:color="000000"/>
            </w:tcBorders>
            <w:shd w:color="auto" w:fill="FFFFFF" w:val="clear"/>
          </w:tcPr>
          <w:p>
            <w:pPr>
              <w:pStyle w:val="Style24"/>
              <w:widowControl w:val="false"/>
              <w:shd w:val="clear" w:color="auto" w:fill="auto"/>
              <w:spacing w:before="0" w:after="0"/>
              <w:ind w:firstLine="1"/>
              <w:jc w:val="center"/>
              <w:rPr/>
            </w:pPr>
            <w:r>
              <w:rPr/>
              <w:t>16</w:t>
            </w:r>
          </w:p>
        </w:tc>
        <w:tc>
          <w:tcPr>
            <w:tcW w:w="1477" w:type="dxa"/>
            <w:tcBorders>
              <w:top w:val="single" w:sz="4" w:space="0" w:color="000000"/>
              <w:left w:val="single" w:sz="4" w:space="0" w:color="000000"/>
              <w:bottom w:val="single" w:sz="4" w:space="0" w:color="000000"/>
            </w:tcBorders>
            <w:shd w:color="auto" w:fill="FFFFFF" w:val="clear"/>
            <w:vAlign w:val="center"/>
          </w:tcPr>
          <w:p>
            <w:pPr>
              <w:pStyle w:val="Style24"/>
              <w:widowControl w:val="false"/>
              <w:shd w:val="clear" w:color="auto" w:fill="auto"/>
              <w:spacing w:before="0" w:after="0"/>
              <w:rPr>
                <w:b/>
                <w:b/>
                <w:bCs/>
                <w:sz w:val="24"/>
                <w:szCs w:val="24"/>
              </w:rPr>
            </w:pPr>
            <w:r>
              <w:rPr>
                <w:b/>
                <w:bCs/>
                <w:sz w:val="24"/>
                <w:szCs w:val="24"/>
              </w:rPr>
              <w:t>5.Безопасность (1 ч)</w:t>
            </w:r>
          </w:p>
        </w:tc>
        <w:tc>
          <w:tcPr>
            <w:tcW w:w="10200" w:type="dxa"/>
            <w:tcBorders>
              <w:top w:val="single" w:sz="4" w:space="0" w:color="000000"/>
              <w:left w:val="single" w:sz="4" w:space="0" w:color="000000"/>
            </w:tcBorders>
            <w:shd w:color="auto" w:fill="FFFFFF" w:val="clear"/>
          </w:tcPr>
          <w:p>
            <w:pPr>
              <w:pStyle w:val="Style24"/>
              <w:widowControl w:val="false"/>
              <w:shd w:val="clear" w:color="auto" w:fill="auto"/>
              <w:spacing w:before="0" w:after="0"/>
              <w:rPr/>
            </w:pPr>
            <w:r>
              <w:rPr/>
              <w:t>Как уберечься от мошенников и преступников. Правила безопасного поведения.</w:t>
            </w:r>
          </w:p>
        </w:tc>
        <w:tc>
          <w:tcPr>
            <w:tcW w:w="108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jc w:val="center"/>
              <w:rPr/>
            </w:pPr>
            <w:r>
              <w:rPr>
                <w:b/>
                <w:bCs/>
              </w:rPr>
              <w:t>1</w:t>
            </w:r>
          </w:p>
        </w:tc>
        <w:tc>
          <w:tcPr>
            <w:tcW w:w="120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396" w:hRule="exact"/>
        </w:trPr>
        <w:tc>
          <w:tcPr>
            <w:tcW w:w="872"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ind w:firstLine="1"/>
              <w:jc w:val="center"/>
              <w:rPr>
                <w:bCs/>
              </w:rPr>
            </w:pPr>
            <w:r>
              <w:rPr>
                <w:bCs/>
              </w:rPr>
              <w:t>17</w:t>
            </w:r>
          </w:p>
        </w:tc>
        <w:tc>
          <w:tcPr>
            <w:tcW w:w="1477"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yle24"/>
              <w:widowControl w:val="false"/>
              <w:shd w:val="clear" w:color="auto" w:fill="auto"/>
              <w:spacing w:before="0" w:after="0"/>
              <w:rPr>
                <w:sz w:val="24"/>
                <w:szCs w:val="24"/>
              </w:rPr>
            </w:pPr>
            <w:r>
              <w:rPr>
                <w:b/>
                <w:bCs/>
                <w:sz w:val="24"/>
                <w:szCs w:val="24"/>
              </w:rPr>
              <w:t>6.Торговля</w:t>
            </w:r>
          </w:p>
          <w:p>
            <w:pPr>
              <w:pStyle w:val="Style24"/>
              <w:widowControl w:val="false"/>
              <w:shd w:val="clear" w:color="auto" w:fill="auto"/>
              <w:spacing w:before="0" w:after="0"/>
              <w:rPr>
                <w:b/>
                <w:b/>
                <w:bCs/>
                <w:sz w:val="24"/>
                <w:szCs w:val="24"/>
              </w:rPr>
            </w:pPr>
            <w:r>
              <w:rPr>
                <w:b/>
                <w:bCs/>
                <w:sz w:val="24"/>
                <w:szCs w:val="24"/>
              </w:rPr>
              <w:t>(3 ч)</w:t>
            </w:r>
          </w:p>
        </w:tc>
        <w:tc>
          <w:tcPr>
            <w:tcW w:w="10200"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rPr/>
            </w:pPr>
            <w:r>
              <w:rPr/>
              <w:t>Магазины, рынки, супермаркеты.</w:t>
            </w:r>
          </w:p>
          <w:p>
            <w:pPr>
              <w:pStyle w:val="Style24"/>
              <w:widowControl w:val="false"/>
              <w:shd w:val="clear" w:color="auto" w:fill="auto"/>
              <w:spacing w:before="0" w:after="0"/>
              <w:rPr/>
            </w:pPr>
            <w:r>
              <w:rPr/>
            </w:r>
          </w:p>
        </w:tc>
        <w:tc>
          <w:tcPr>
            <w:tcW w:w="108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jc w:val="center"/>
              <w:rPr>
                <w:b/>
                <w:b/>
              </w:rPr>
            </w:pPr>
            <w:r>
              <w:rPr>
                <w:b/>
              </w:rPr>
              <w:t>1</w:t>
            </w:r>
          </w:p>
        </w:tc>
        <w:tc>
          <w:tcPr>
            <w:tcW w:w="120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214" w:hRule="atLeast"/>
        </w:trPr>
        <w:tc>
          <w:tcPr>
            <w:tcW w:w="872" w:type="dxa"/>
            <w:tcBorders>
              <w:top w:val="single" w:sz="4" w:space="0" w:color="000000"/>
              <w:left w:val="single" w:sz="4" w:space="0" w:color="000000"/>
            </w:tcBorders>
            <w:shd w:color="auto" w:fill="FFFFFF" w:val="clear"/>
          </w:tcPr>
          <w:p>
            <w:pPr>
              <w:pStyle w:val="Style24"/>
              <w:widowControl w:val="false"/>
              <w:spacing w:before="0" w:after="0"/>
              <w:ind w:firstLine="1"/>
              <w:jc w:val="center"/>
              <w:rPr>
                <w:bCs/>
              </w:rPr>
            </w:pPr>
            <w:r>
              <w:rPr>
                <w:bCs/>
              </w:rPr>
              <w:t>18</w:t>
            </w:r>
          </w:p>
        </w:tc>
        <w:tc>
          <w:tcPr>
            <w:tcW w:w="1477" w:type="dxa"/>
            <w:vMerge w:val="continue"/>
            <w:tcBorders>
              <w:top w:val="single" w:sz="4" w:space="0" w:color="000000"/>
              <w:left w:val="single" w:sz="4" w:space="0" w:color="000000"/>
            </w:tcBorders>
            <w:shd w:color="auto" w:fill="FFFFFF" w:val="clear"/>
            <w:vAlign w:val="center"/>
          </w:tcPr>
          <w:p>
            <w:pPr>
              <w:pStyle w:val="Style24"/>
              <w:widowControl w:val="false"/>
              <w:shd w:val="clear" w:color="auto" w:fill="auto"/>
              <w:spacing w:before="0" w:after="0"/>
              <w:rPr>
                <w:b/>
                <w:b/>
                <w:bCs/>
                <w:sz w:val="24"/>
                <w:szCs w:val="24"/>
              </w:rPr>
            </w:pPr>
            <w:r>
              <w:rPr>
                <w:b/>
                <w:bCs/>
                <w:sz w:val="24"/>
                <w:szCs w:val="24"/>
              </w:rPr>
            </w:r>
          </w:p>
        </w:tc>
        <w:tc>
          <w:tcPr>
            <w:tcW w:w="10200" w:type="dxa"/>
            <w:tcBorders>
              <w:top w:val="single" w:sz="4" w:space="0" w:color="000000"/>
              <w:left w:val="single" w:sz="4" w:space="0" w:color="000000"/>
            </w:tcBorders>
            <w:shd w:color="auto" w:fill="FFFFFF" w:val="clear"/>
          </w:tcPr>
          <w:p>
            <w:pPr>
              <w:pStyle w:val="Style24"/>
              <w:widowControl w:val="false"/>
              <w:shd w:val="clear" w:color="auto" w:fill="auto"/>
              <w:spacing w:before="0" w:after="0"/>
              <w:rPr/>
            </w:pPr>
            <w:r>
              <w:rPr/>
              <w:t>Ярмарки. Их виды, время и место проведения.</w:t>
            </w:r>
          </w:p>
        </w:tc>
        <w:tc>
          <w:tcPr>
            <w:tcW w:w="108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jc w:val="center"/>
              <w:rPr>
                <w:b/>
                <w:b/>
                <w:bCs/>
              </w:rPr>
            </w:pPr>
            <w:r>
              <w:rPr>
                <w:b/>
                <w:bCs/>
              </w:rPr>
              <w:t>1</w:t>
            </w:r>
          </w:p>
        </w:tc>
        <w:tc>
          <w:tcPr>
            <w:tcW w:w="120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288" w:hRule="exact"/>
        </w:trPr>
        <w:tc>
          <w:tcPr>
            <w:tcW w:w="872" w:type="dxa"/>
            <w:tcBorders>
              <w:top w:val="single" w:sz="4" w:space="0" w:color="000000"/>
              <w:left w:val="single" w:sz="4" w:space="0" w:color="000000"/>
              <w:bottom w:val="single" w:sz="4" w:space="0" w:color="000000"/>
            </w:tcBorders>
            <w:shd w:color="auto" w:fill="FFFFFF" w:val="clear"/>
            <w:vAlign w:val="center"/>
          </w:tcPr>
          <w:p>
            <w:pPr>
              <w:pStyle w:val="Style24"/>
              <w:widowControl w:val="false"/>
              <w:shd w:val="clear" w:color="auto" w:fill="auto"/>
              <w:spacing w:before="0" w:after="0"/>
              <w:ind w:firstLine="1"/>
              <w:jc w:val="center"/>
              <w:rPr/>
            </w:pPr>
            <w:r>
              <w:rPr>
                <w:bCs/>
              </w:rPr>
              <w:t>19</w:t>
            </w:r>
          </w:p>
        </w:tc>
        <w:tc>
          <w:tcPr>
            <w:tcW w:w="1477" w:type="dxa"/>
            <w:vMerge w:val="continue"/>
            <w:tcBorders>
              <w:left w:val="single" w:sz="4" w:space="0" w:color="000000"/>
              <w:bottom w:val="single" w:sz="4" w:space="0" w:color="000000"/>
            </w:tcBorders>
            <w:shd w:color="auto" w:fill="FFFFFF" w:val="clear"/>
            <w:vAlign w:val="center"/>
          </w:tcPr>
          <w:p>
            <w:pPr>
              <w:pStyle w:val="Normal"/>
              <w:widowControl w:val="false"/>
              <w:rPr/>
            </w:pPr>
            <w:r>
              <w:rPr/>
            </w:r>
          </w:p>
        </w:tc>
        <w:tc>
          <w:tcPr>
            <w:tcW w:w="10200"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rPr/>
            </w:pPr>
            <w:r>
              <w:rPr/>
              <w:t>Цены на товары и услуги.</w:t>
            </w:r>
          </w:p>
        </w:tc>
        <w:tc>
          <w:tcPr>
            <w:tcW w:w="108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jc w:val="center"/>
              <w:rPr>
                <w:b/>
                <w:b/>
              </w:rPr>
            </w:pPr>
            <w:r>
              <w:rPr>
                <w:b/>
              </w:rPr>
              <w:t>1</w:t>
            </w:r>
          </w:p>
        </w:tc>
        <w:tc>
          <w:tcPr>
            <w:tcW w:w="120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439" w:hRule="exact"/>
        </w:trPr>
        <w:tc>
          <w:tcPr>
            <w:tcW w:w="872"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Style24"/>
              <w:widowControl w:val="false"/>
              <w:shd w:val="clear" w:color="auto" w:fill="auto"/>
              <w:spacing w:before="0" w:after="0"/>
              <w:ind w:firstLine="1"/>
              <w:jc w:val="center"/>
              <w:rPr/>
            </w:pPr>
            <w:r>
              <w:rPr>
                <w:bCs/>
              </w:rPr>
              <w:t>20</w:t>
            </w:r>
          </w:p>
        </w:tc>
        <w:tc>
          <w:tcPr>
            <w:tcW w:w="1477"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rPr>
                <w:b/>
                <w:b/>
                <w:bCs/>
                <w:sz w:val="24"/>
                <w:szCs w:val="24"/>
              </w:rPr>
            </w:pPr>
            <w:r>
              <w:rPr>
                <w:b/>
                <w:bCs/>
                <w:sz w:val="24"/>
                <w:szCs w:val="24"/>
              </w:rPr>
              <w:t>7.Здоровье</w:t>
            </w:r>
          </w:p>
          <w:p>
            <w:pPr>
              <w:pStyle w:val="Style24"/>
              <w:widowControl w:val="false"/>
              <w:shd w:val="clear" w:color="auto" w:fill="auto"/>
              <w:spacing w:before="0" w:after="0"/>
              <w:rPr>
                <w:sz w:val="24"/>
                <w:szCs w:val="24"/>
              </w:rPr>
            </w:pPr>
            <w:r>
              <w:rPr>
                <w:b/>
                <w:bCs/>
                <w:sz w:val="24"/>
                <w:szCs w:val="24"/>
              </w:rPr>
              <w:t>(4 ч)</w:t>
            </w:r>
          </w:p>
        </w:tc>
        <w:tc>
          <w:tcPr>
            <w:tcW w:w="10200" w:type="dxa"/>
            <w:tcBorders>
              <w:top w:val="single" w:sz="4" w:space="0" w:color="000000"/>
              <w:left w:val="single" w:sz="4" w:space="0" w:color="000000"/>
            </w:tcBorders>
            <w:shd w:color="auto" w:fill="FFFFFF" w:val="clear"/>
          </w:tcPr>
          <w:p>
            <w:pPr>
              <w:pStyle w:val="Style24"/>
              <w:widowControl w:val="false"/>
              <w:shd w:val="clear" w:color="auto" w:fill="auto"/>
              <w:spacing w:before="0" w:after="0"/>
              <w:rPr/>
            </w:pPr>
            <w:r>
              <w:rPr/>
              <w:t>Инфекционные заболевания.</w:t>
            </w:r>
          </w:p>
          <w:p>
            <w:pPr>
              <w:pStyle w:val="Style24"/>
              <w:widowControl w:val="false"/>
              <w:shd w:val="clear" w:color="auto" w:fill="auto"/>
              <w:spacing w:before="0" w:after="0"/>
              <w:rPr/>
            </w:pPr>
            <w:r>
              <w:rPr/>
            </w:r>
          </w:p>
          <w:p>
            <w:pPr>
              <w:pStyle w:val="Style24"/>
              <w:widowControl w:val="false"/>
              <w:shd w:val="clear" w:color="auto" w:fill="auto"/>
              <w:spacing w:before="0" w:after="0"/>
              <w:rPr/>
            </w:pPr>
            <w:r>
              <w:rPr/>
            </w:r>
          </w:p>
        </w:tc>
        <w:tc>
          <w:tcPr>
            <w:tcW w:w="108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jc w:val="center"/>
              <w:rPr/>
            </w:pPr>
            <w:r>
              <w:rPr>
                <w:b/>
                <w:bCs/>
              </w:rPr>
              <w:t>1</w:t>
            </w:r>
          </w:p>
        </w:tc>
        <w:tc>
          <w:tcPr>
            <w:tcW w:w="120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372" w:hRule="exact"/>
        </w:trPr>
        <w:tc>
          <w:tcPr>
            <w:tcW w:w="872"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Style24"/>
              <w:widowControl w:val="false"/>
              <w:shd w:val="clear" w:color="auto" w:fill="auto"/>
              <w:spacing w:before="0" w:after="0"/>
              <w:ind w:firstLine="1"/>
              <w:jc w:val="center"/>
              <w:rPr/>
            </w:pPr>
            <w:r>
              <w:rPr/>
              <w:t>21</w:t>
            </w:r>
          </w:p>
        </w:tc>
        <w:tc>
          <w:tcPr>
            <w:tcW w:w="1477"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rPr>
                <w:b/>
                <w:b/>
                <w:bCs/>
                <w:sz w:val="24"/>
                <w:szCs w:val="24"/>
              </w:rPr>
            </w:pPr>
            <w:r>
              <w:rPr>
                <w:b/>
                <w:bCs/>
                <w:sz w:val="24"/>
                <w:szCs w:val="24"/>
              </w:rPr>
            </w:r>
          </w:p>
        </w:tc>
        <w:tc>
          <w:tcPr>
            <w:tcW w:w="10200"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rPr/>
            </w:pPr>
            <w:r>
              <w:rPr/>
              <w:t>Меры по предупреждению заболеваний.</w:t>
            </w:r>
          </w:p>
        </w:tc>
        <w:tc>
          <w:tcPr>
            <w:tcW w:w="108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jc w:val="center"/>
              <w:rPr/>
            </w:pPr>
            <w:r>
              <w:rPr>
                <w:b/>
                <w:bCs/>
              </w:rPr>
              <w:t>1</w:t>
            </w:r>
          </w:p>
        </w:tc>
        <w:tc>
          <w:tcPr>
            <w:tcW w:w="120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302" w:hRule="exact"/>
        </w:trPr>
        <w:tc>
          <w:tcPr>
            <w:tcW w:w="872"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Style24"/>
              <w:widowControl w:val="false"/>
              <w:shd w:val="clear" w:color="auto" w:fill="auto"/>
              <w:spacing w:before="0" w:after="0"/>
              <w:ind w:firstLine="1"/>
              <w:jc w:val="center"/>
              <w:rPr/>
            </w:pPr>
            <w:r>
              <w:rPr/>
              <w:t>22</w:t>
            </w:r>
          </w:p>
        </w:tc>
        <w:tc>
          <w:tcPr>
            <w:tcW w:w="1477"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rPr>
                <w:b/>
                <w:b/>
                <w:bCs/>
                <w:sz w:val="24"/>
                <w:szCs w:val="24"/>
              </w:rPr>
            </w:pPr>
            <w:r>
              <w:rPr>
                <w:b/>
                <w:bCs/>
                <w:sz w:val="24"/>
                <w:szCs w:val="24"/>
              </w:rPr>
            </w:r>
          </w:p>
        </w:tc>
        <w:tc>
          <w:tcPr>
            <w:tcW w:w="10200"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rPr/>
            </w:pPr>
            <w:r>
              <w:rPr/>
              <w:t>Уход за больным</w:t>
            </w:r>
          </w:p>
        </w:tc>
        <w:tc>
          <w:tcPr>
            <w:tcW w:w="108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jc w:val="center"/>
              <w:rPr>
                <w:b/>
                <w:b/>
                <w:bCs/>
              </w:rPr>
            </w:pPr>
            <w:r>
              <w:rPr>
                <w:b/>
                <w:bCs/>
              </w:rPr>
              <w:t>1</w:t>
            </w:r>
          </w:p>
        </w:tc>
        <w:tc>
          <w:tcPr>
            <w:tcW w:w="120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411" w:hRule="exact"/>
        </w:trPr>
        <w:tc>
          <w:tcPr>
            <w:tcW w:w="872"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ind w:firstLine="1"/>
              <w:jc w:val="center"/>
              <w:rPr/>
            </w:pPr>
            <w:r>
              <w:rPr/>
              <w:t>23</w:t>
            </w:r>
          </w:p>
        </w:tc>
        <w:tc>
          <w:tcPr>
            <w:tcW w:w="1477"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rPr>
                <w:b/>
                <w:b/>
                <w:bCs/>
                <w:sz w:val="24"/>
                <w:szCs w:val="24"/>
              </w:rPr>
            </w:pPr>
            <w:r>
              <w:rPr>
                <w:b/>
                <w:bCs/>
                <w:sz w:val="24"/>
                <w:szCs w:val="24"/>
              </w:rPr>
            </w:r>
          </w:p>
        </w:tc>
        <w:tc>
          <w:tcPr>
            <w:tcW w:w="10200"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rPr/>
            </w:pPr>
            <w:r>
              <w:rPr/>
              <w:t>Документы, подтверждающие нетрудоспособность.</w:t>
            </w:r>
          </w:p>
        </w:tc>
        <w:tc>
          <w:tcPr>
            <w:tcW w:w="108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jc w:val="center"/>
              <w:rPr>
                <w:b/>
                <w:b/>
              </w:rPr>
            </w:pPr>
            <w:r>
              <w:rPr>
                <w:b/>
              </w:rPr>
              <w:t>1</w:t>
            </w:r>
          </w:p>
        </w:tc>
        <w:tc>
          <w:tcPr>
            <w:tcW w:w="120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430" w:hRule="exact"/>
        </w:trPr>
        <w:tc>
          <w:tcPr>
            <w:tcW w:w="872" w:type="dxa"/>
            <w:tcBorders>
              <w:top w:val="single" w:sz="4" w:space="0" w:color="000000"/>
              <w:left w:val="single" w:sz="4" w:space="0" w:color="000000"/>
            </w:tcBorders>
            <w:shd w:color="auto" w:fill="FFFFFF" w:val="clear"/>
          </w:tcPr>
          <w:p>
            <w:pPr>
              <w:pStyle w:val="Style24"/>
              <w:widowControl w:val="false"/>
              <w:shd w:val="clear" w:color="auto" w:fill="auto"/>
              <w:spacing w:before="0" w:after="0"/>
              <w:ind w:firstLine="1"/>
              <w:jc w:val="center"/>
              <w:rPr/>
            </w:pPr>
            <w:r>
              <w:rPr/>
              <w:t>24</w:t>
            </w:r>
          </w:p>
        </w:tc>
        <w:tc>
          <w:tcPr>
            <w:tcW w:w="1477" w:type="dxa"/>
            <w:vMerge w:val="restart"/>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rPr>
                <w:sz w:val="24"/>
                <w:szCs w:val="24"/>
              </w:rPr>
            </w:pPr>
            <w:r>
              <w:rPr>
                <w:b/>
                <w:bCs/>
                <w:sz w:val="24"/>
                <w:szCs w:val="24"/>
              </w:rPr>
              <w:t>8.Питание</w:t>
            </w:r>
          </w:p>
          <w:p>
            <w:pPr>
              <w:pStyle w:val="Style24"/>
              <w:widowControl w:val="false"/>
              <w:shd w:val="clear" w:color="auto" w:fill="auto"/>
              <w:spacing w:before="0" w:after="0"/>
              <w:rPr>
                <w:b/>
                <w:b/>
                <w:bCs/>
                <w:sz w:val="24"/>
                <w:szCs w:val="24"/>
              </w:rPr>
            </w:pPr>
            <w:r>
              <w:rPr>
                <w:b/>
                <w:bCs/>
                <w:sz w:val="24"/>
                <w:szCs w:val="24"/>
              </w:rPr>
              <w:t>(6 ч)</w:t>
            </w:r>
          </w:p>
        </w:tc>
        <w:tc>
          <w:tcPr>
            <w:tcW w:w="10200"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rPr/>
            </w:pPr>
            <w:r>
              <w:rPr/>
              <w:t>Диетическое питание.</w:t>
            </w:r>
          </w:p>
        </w:tc>
        <w:tc>
          <w:tcPr>
            <w:tcW w:w="1085" w:type="dxa"/>
            <w:tcBorders>
              <w:top w:val="single" w:sz="4" w:space="0" w:color="000000"/>
              <w:left w:val="single" w:sz="4" w:space="0" w:color="000000"/>
              <w:right w:val="single" w:sz="4" w:space="0" w:color="000000"/>
            </w:tcBorders>
            <w:shd w:color="auto" w:fill="FFFFFF" w:val="clear"/>
          </w:tcPr>
          <w:p>
            <w:pPr>
              <w:pStyle w:val="Normal"/>
              <w:widowControl w:val="false"/>
              <w:jc w:val="center"/>
              <w:rPr>
                <w:sz w:val="28"/>
                <w:szCs w:val="28"/>
              </w:rPr>
            </w:pPr>
            <w:r>
              <w:rPr>
                <w:rFonts w:cs="Times New Roman" w:ascii="Times New Roman" w:hAnsi="Times New Roman"/>
                <w:b/>
                <w:bCs/>
                <w:sz w:val="28"/>
                <w:szCs w:val="28"/>
              </w:rPr>
              <w:t>1</w:t>
            </w:r>
          </w:p>
        </w:tc>
        <w:tc>
          <w:tcPr>
            <w:tcW w:w="120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422" w:hRule="exact"/>
        </w:trPr>
        <w:tc>
          <w:tcPr>
            <w:tcW w:w="872" w:type="dxa"/>
            <w:tcBorders>
              <w:top w:val="single" w:sz="4" w:space="0" w:color="000000"/>
              <w:left w:val="single" w:sz="4" w:space="0" w:color="000000"/>
            </w:tcBorders>
            <w:shd w:color="auto" w:fill="FFFFFF" w:val="clear"/>
            <w:vAlign w:val="bottom"/>
          </w:tcPr>
          <w:p>
            <w:pPr>
              <w:pStyle w:val="Style24"/>
              <w:widowControl w:val="false"/>
              <w:shd w:val="clear" w:color="auto" w:fill="auto"/>
              <w:spacing w:before="0" w:after="0"/>
              <w:ind w:firstLine="1"/>
              <w:jc w:val="center"/>
              <w:rPr/>
            </w:pPr>
            <w:r>
              <w:rPr/>
              <w:t>25</w:t>
            </w:r>
          </w:p>
        </w:tc>
        <w:tc>
          <w:tcPr>
            <w:tcW w:w="1477" w:type="dxa"/>
            <w:vMerge w:val="continue"/>
            <w:tcBorders>
              <w:left w:val="single" w:sz="4" w:space="0" w:color="000000"/>
            </w:tcBorders>
            <w:shd w:color="auto" w:fill="FFFFFF" w:val="clear"/>
          </w:tcPr>
          <w:p>
            <w:pPr>
              <w:pStyle w:val="Style24"/>
              <w:widowControl w:val="false"/>
              <w:shd w:val="clear" w:color="auto" w:fill="auto"/>
              <w:spacing w:before="0" w:after="0"/>
              <w:rPr>
                <w:b/>
                <w:b/>
                <w:bCs/>
                <w:sz w:val="24"/>
                <w:szCs w:val="24"/>
              </w:rPr>
            </w:pPr>
            <w:r>
              <w:rPr>
                <w:b/>
                <w:bCs/>
                <w:sz w:val="24"/>
                <w:szCs w:val="24"/>
              </w:rPr>
            </w:r>
          </w:p>
        </w:tc>
        <w:tc>
          <w:tcPr>
            <w:tcW w:w="10200"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rPr/>
            </w:pPr>
            <w:r>
              <w:rPr/>
              <w:t>Национальная кухня.</w:t>
            </w:r>
          </w:p>
        </w:tc>
        <w:tc>
          <w:tcPr>
            <w:tcW w:w="1085" w:type="dxa"/>
            <w:tcBorders>
              <w:top w:val="single" w:sz="4" w:space="0" w:color="000000"/>
              <w:left w:val="single" w:sz="4" w:space="0" w:color="000000"/>
              <w:right w:val="single" w:sz="4" w:space="0" w:color="000000"/>
            </w:tcBorders>
            <w:shd w:color="auto" w:fill="FFFFFF" w:val="clear"/>
          </w:tcPr>
          <w:p>
            <w:pPr>
              <w:pStyle w:val="Normal"/>
              <w:widowControl w:val="false"/>
              <w:jc w:val="center"/>
              <w:rPr>
                <w:sz w:val="28"/>
                <w:szCs w:val="28"/>
              </w:rPr>
            </w:pPr>
            <w:r>
              <w:rPr>
                <w:rFonts w:cs="Times New Roman" w:ascii="Times New Roman" w:hAnsi="Times New Roman"/>
                <w:b/>
                <w:bCs/>
                <w:sz w:val="28"/>
                <w:szCs w:val="28"/>
              </w:rPr>
              <w:t>1</w:t>
            </w:r>
          </w:p>
        </w:tc>
        <w:tc>
          <w:tcPr>
            <w:tcW w:w="120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428" w:hRule="exact"/>
        </w:trPr>
        <w:tc>
          <w:tcPr>
            <w:tcW w:w="872" w:type="dxa"/>
            <w:tcBorders>
              <w:top w:val="single" w:sz="4" w:space="0" w:color="000000"/>
              <w:left w:val="single" w:sz="4" w:space="0" w:color="000000"/>
            </w:tcBorders>
            <w:shd w:color="auto" w:fill="FFFFFF" w:val="clear"/>
            <w:vAlign w:val="bottom"/>
          </w:tcPr>
          <w:p>
            <w:pPr>
              <w:pStyle w:val="Style24"/>
              <w:widowControl w:val="false"/>
              <w:shd w:val="clear" w:color="auto" w:fill="auto"/>
              <w:spacing w:before="0" w:after="0"/>
              <w:ind w:firstLine="1"/>
              <w:jc w:val="center"/>
              <w:rPr/>
            </w:pPr>
            <w:r>
              <w:rPr/>
              <w:t>26</w:t>
            </w:r>
          </w:p>
        </w:tc>
        <w:tc>
          <w:tcPr>
            <w:tcW w:w="1477" w:type="dxa"/>
            <w:vMerge w:val="continue"/>
            <w:tcBorders>
              <w:left w:val="single" w:sz="4" w:space="0" w:color="000000"/>
            </w:tcBorders>
            <w:shd w:color="auto" w:fill="FFFFFF" w:val="clear"/>
          </w:tcPr>
          <w:p>
            <w:pPr>
              <w:pStyle w:val="Style24"/>
              <w:widowControl w:val="false"/>
              <w:shd w:val="clear" w:color="auto" w:fill="auto"/>
              <w:spacing w:before="0" w:after="0"/>
              <w:rPr>
                <w:b/>
                <w:b/>
                <w:bCs/>
                <w:sz w:val="24"/>
                <w:szCs w:val="24"/>
              </w:rPr>
            </w:pPr>
            <w:r>
              <w:rPr>
                <w:b/>
                <w:bCs/>
                <w:sz w:val="24"/>
                <w:szCs w:val="24"/>
              </w:rPr>
            </w:r>
          </w:p>
        </w:tc>
        <w:tc>
          <w:tcPr>
            <w:tcW w:w="10200" w:type="dxa"/>
            <w:tcBorders>
              <w:top w:val="single" w:sz="4" w:space="0" w:color="000000"/>
              <w:left w:val="single" w:sz="4" w:space="0" w:color="000000"/>
            </w:tcBorders>
            <w:shd w:color="auto" w:fill="FFFFFF" w:val="clear"/>
          </w:tcPr>
          <w:p>
            <w:pPr>
              <w:pStyle w:val="Style24"/>
              <w:widowControl w:val="false"/>
              <w:shd w:val="clear" w:color="auto" w:fill="auto"/>
              <w:spacing w:before="0" w:after="0"/>
              <w:rPr/>
            </w:pPr>
            <w:r>
              <w:rPr/>
              <w:t>Секреты приготовления блюд.</w:t>
            </w:r>
          </w:p>
        </w:tc>
        <w:tc>
          <w:tcPr>
            <w:tcW w:w="1085" w:type="dxa"/>
            <w:tcBorders>
              <w:top w:val="single" w:sz="4" w:space="0" w:color="000000"/>
              <w:left w:val="single" w:sz="4" w:space="0" w:color="000000"/>
              <w:right w:val="single" w:sz="4" w:space="0" w:color="000000"/>
            </w:tcBorders>
            <w:shd w:color="auto" w:fill="FFFFFF" w:val="clear"/>
          </w:tcPr>
          <w:p>
            <w:pPr>
              <w:pStyle w:val="Normal"/>
              <w:widowControl w:val="false"/>
              <w:jc w:val="center"/>
              <w:rPr>
                <w:sz w:val="28"/>
                <w:szCs w:val="28"/>
              </w:rPr>
            </w:pPr>
            <w:r>
              <w:rPr>
                <w:rFonts w:cs="Times New Roman" w:ascii="Times New Roman" w:hAnsi="Times New Roman"/>
                <w:b/>
                <w:bCs/>
                <w:sz w:val="28"/>
                <w:szCs w:val="28"/>
              </w:rPr>
              <w:t>1</w:t>
            </w:r>
          </w:p>
        </w:tc>
        <w:tc>
          <w:tcPr>
            <w:tcW w:w="120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420" w:hRule="exact"/>
        </w:trPr>
        <w:tc>
          <w:tcPr>
            <w:tcW w:w="872" w:type="dxa"/>
            <w:tcBorders>
              <w:top w:val="single" w:sz="4" w:space="0" w:color="000000"/>
              <w:left w:val="single" w:sz="4" w:space="0" w:color="000000"/>
            </w:tcBorders>
            <w:shd w:color="auto" w:fill="FFFFFF" w:val="clear"/>
            <w:vAlign w:val="bottom"/>
          </w:tcPr>
          <w:p>
            <w:pPr>
              <w:pStyle w:val="Style24"/>
              <w:widowControl w:val="false"/>
              <w:shd w:val="clear" w:color="auto" w:fill="auto"/>
              <w:spacing w:before="0" w:after="0"/>
              <w:ind w:firstLine="1"/>
              <w:jc w:val="center"/>
              <w:rPr>
                <w:bCs/>
              </w:rPr>
            </w:pPr>
            <w:r>
              <w:rPr>
                <w:bCs/>
              </w:rPr>
              <w:t>27</w:t>
            </w:r>
          </w:p>
        </w:tc>
        <w:tc>
          <w:tcPr>
            <w:tcW w:w="1477" w:type="dxa"/>
            <w:vMerge w:val="continue"/>
            <w:tcBorders>
              <w:left w:val="single" w:sz="4" w:space="0" w:color="000000"/>
            </w:tcBorders>
            <w:shd w:color="auto" w:fill="FFFFFF" w:val="clear"/>
          </w:tcPr>
          <w:p>
            <w:pPr>
              <w:pStyle w:val="Style24"/>
              <w:widowControl w:val="false"/>
              <w:shd w:val="clear" w:color="auto" w:fill="auto"/>
              <w:spacing w:before="0" w:after="0"/>
              <w:rPr>
                <w:b/>
                <w:b/>
                <w:bCs/>
                <w:sz w:val="24"/>
                <w:szCs w:val="24"/>
              </w:rPr>
            </w:pPr>
            <w:r>
              <w:rPr>
                <w:b/>
                <w:bCs/>
                <w:sz w:val="24"/>
                <w:szCs w:val="24"/>
              </w:rPr>
            </w:r>
          </w:p>
        </w:tc>
        <w:tc>
          <w:tcPr>
            <w:tcW w:w="10200" w:type="dxa"/>
            <w:tcBorders>
              <w:top w:val="single" w:sz="4" w:space="0" w:color="000000"/>
              <w:left w:val="single" w:sz="4" w:space="0" w:color="000000"/>
            </w:tcBorders>
            <w:shd w:color="auto" w:fill="FFFFFF" w:val="clear"/>
          </w:tcPr>
          <w:p>
            <w:pPr>
              <w:pStyle w:val="Style24"/>
              <w:widowControl w:val="false"/>
              <w:shd w:val="clear" w:color="auto" w:fill="auto"/>
              <w:spacing w:before="0" w:after="0"/>
              <w:rPr/>
            </w:pPr>
            <w:r>
              <w:rPr/>
              <w:t>Мерная таблица продуктов.</w:t>
            </w:r>
          </w:p>
        </w:tc>
        <w:tc>
          <w:tcPr>
            <w:tcW w:w="1085" w:type="dxa"/>
            <w:tcBorders>
              <w:top w:val="single" w:sz="4" w:space="0" w:color="000000"/>
              <w:left w:val="single" w:sz="4" w:space="0" w:color="000000"/>
              <w:right w:val="single" w:sz="4" w:space="0" w:color="000000"/>
            </w:tcBorders>
            <w:shd w:color="auto" w:fill="FFFFFF" w:val="clear"/>
          </w:tcPr>
          <w:p>
            <w:pPr>
              <w:pStyle w:val="Normal"/>
              <w:widowControl w:val="false"/>
              <w:jc w:val="center"/>
              <w:rPr>
                <w:sz w:val="28"/>
                <w:szCs w:val="28"/>
              </w:rPr>
            </w:pPr>
            <w:r>
              <w:rPr>
                <w:rFonts w:cs="Times New Roman" w:ascii="Times New Roman" w:hAnsi="Times New Roman"/>
                <w:b/>
                <w:bCs/>
                <w:sz w:val="28"/>
                <w:szCs w:val="28"/>
              </w:rPr>
              <w:t>1</w:t>
            </w:r>
          </w:p>
        </w:tc>
        <w:tc>
          <w:tcPr>
            <w:tcW w:w="120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425" w:hRule="exact"/>
        </w:trPr>
        <w:tc>
          <w:tcPr>
            <w:tcW w:w="872" w:type="dxa"/>
            <w:tcBorders>
              <w:top w:val="single" w:sz="4" w:space="0" w:color="000000"/>
              <w:left w:val="single" w:sz="4" w:space="0" w:color="000000"/>
            </w:tcBorders>
            <w:shd w:color="auto" w:fill="FFFFFF" w:val="clear"/>
            <w:vAlign w:val="bottom"/>
          </w:tcPr>
          <w:p>
            <w:pPr>
              <w:pStyle w:val="Style24"/>
              <w:widowControl w:val="false"/>
              <w:shd w:val="clear" w:color="auto" w:fill="auto"/>
              <w:spacing w:before="0" w:after="0"/>
              <w:ind w:firstLine="1"/>
              <w:jc w:val="center"/>
              <w:rPr>
                <w:bCs/>
              </w:rPr>
            </w:pPr>
            <w:r>
              <w:rPr>
                <w:bCs/>
              </w:rPr>
              <w:t>28</w:t>
            </w:r>
          </w:p>
        </w:tc>
        <w:tc>
          <w:tcPr>
            <w:tcW w:w="1477" w:type="dxa"/>
            <w:vMerge w:val="continue"/>
            <w:tcBorders>
              <w:left w:val="single" w:sz="4" w:space="0" w:color="000000"/>
            </w:tcBorders>
            <w:shd w:color="auto" w:fill="FFFFFF" w:val="clear"/>
          </w:tcPr>
          <w:p>
            <w:pPr>
              <w:pStyle w:val="Style24"/>
              <w:widowControl w:val="false"/>
              <w:shd w:val="clear" w:color="auto" w:fill="auto"/>
              <w:spacing w:before="0" w:after="0"/>
              <w:rPr>
                <w:b/>
                <w:b/>
                <w:bCs/>
                <w:sz w:val="24"/>
                <w:szCs w:val="24"/>
              </w:rPr>
            </w:pPr>
            <w:r>
              <w:rPr>
                <w:b/>
                <w:bCs/>
                <w:sz w:val="24"/>
                <w:szCs w:val="24"/>
              </w:rPr>
            </w:r>
          </w:p>
        </w:tc>
        <w:tc>
          <w:tcPr>
            <w:tcW w:w="10200" w:type="dxa"/>
            <w:tcBorders>
              <w:top w:val="single" w:sz="4" w:space="0" w:color="000000"/>
              <w:left w:val="single" w:sz="4" w:space="0" w:color="000000"/>
            </w:tcBorders>
            <w:shd w:color="auto" w:fill="FFFFFF" w:val="clear"/>
          </w:tcPr>
          <w:p>
            <w:pPr>
              <w:pStyle w:val="Style24"/>
              <w:widowControl w:val="false"/>
              <w:shd w:val="clear" w:color="auto" w:fill="auto"/>
              <w:spacing w:before="0" w:after="0"/>
              <w:rPr/>
            </w:pPr>
            <w:r>
              <w:rPr/>
              <w:t>Практические советы по выбору продуктов. Срок годности.</w:t>
            </w:r>
          </w:p>
        </w:tc>
        <w:tc>
          <w:tcPr>
            <w:tcW w:w="1085" w:type="dxa"/>
            <w:tcBorders>
              <w:top w:val="single" w:sz="4" w:space="0" w:color="000000"/>
              <w:left w:val="single" w:sz="4" w:space="0" w:color="000000"/>
              <w:right w:val="single" w:sz="4" w:space="0" w:color="000000"/>
            </w:tcBorders>
            <w:shd w:color="auto" w:fill="FFFFFF" w:val="clear"/>
          </w:tcPr>
          <w:p>
            <w:pPr>
              <w:pStyle w:val="Normal"/>
              <w:widowControl w:val="false"/>
              <w:jc w:val="center"/>
              <w:rPr>
                <w:sz w:val="28"/>
                <w:szCs w:val="28"/>
              </w:rPr>
            </w:pPr>
            <w:r>
              <w:rPr>
                <w:rFonts w:cs="Times New Roman" w:ascii="Times New Roman" w:hAnsi="Times New Roman"/>
                <w:b/>
                <w:bCs/>
                <w:sz w:val="28"/>
                <w:szCs w:val="28"/>
              </w:rPr>
              <w:t>1</w:t>
            </w:r>
          </w:p>
        </w:tc>
        <w:tc>
          <w:tcPr>
            <w:tcW w:w="120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432" w:hRule="exact"/>
        </w:trPr>
        <w:tc>
          <w:tcPr>
            <w:tcW w:w="872" w:type="dxa"/>
            <w:tcBorders>
              <w:top w:val="single" w:sz="4" w:space="0" w:color="000000"/>
              <w:left w:val="single" w:sz="4" w:space="0" w:color="000000"/>
            </w:tcBorders>
            <w:shd w:color="auto" w:fill="FFFFFF" w:val="clear"/>
          </w:tcPr>
          <w:p>
            <w:pPr>
              <w:pStyle w:val="Style24"/>
              <w:widowControl w:val="false"/>
              <w:shd w:val="clear" w:color="auto" w:fill="auto"/>
              <w:spacing w:before="0" w:after="0"/>
              <w:ind w:firstLine="1"/>
              <w:jc w:val="center"/>
              <w:rPr/>
            </w:pPr>
            <w:r>
              <w:rPr>
                <w:bCs/>
              </w:rPr>
              <w:t>29</w:t>
            </w:r>
          </w:p>
        </w:tc>
        <w:tc>
          <w:tcPr>
            <w:tcW w:w="1477" w:type="dxa"/>
            <w:vMerge w:val="continue"/>
            <w:tcBorders>
              <w:left w:val="single" w:sz="4" w:space="0" w:color="000000"/>
              <w:bottom w:val="single" w:sz="4" w:space="0" w:color="000000"/>
            </w:tcBorders>
            <w:shd w:color="auto" w:fill="FFFFFF" w:val="clear"/>
          </w:tcPr>
          <w:p>
            <w:pPr>
              <w:pStyle w:val="Normal"/>
              <w:widowControl w:val="false"/>
              <w:rPr/>
            </w:pPr>
            <w:r>
              <w:rPr/>
            </w:r>
          </w:p>
        </w:tc>
        <w:tc>
          <w:tcPr>
            <w:tcW w:w="10200" w:type="dxa"/>
            <w:tcBorders>
              <w:top w:val="single" w:sz="4" w:space="0" w:color="000000"/>
              <w:left w:val="single" w:sz="4" w:space="0" w:color="000000"/>
            </w:tcBorders>
            <w:shd w:color="auto" w:fill="FFFFFF" w:val="clear"/>
          </w:tcPr>
          <w:p>
            <w:pPr>
              <w:pStyle w:val="Style24"/>
              <w:widowControl w:val="false"/>
              <w:shd w:val="clear" w:color="auto" w:fill="auto"/>
              <w:spacing w:before="0" w:after="0"/>
              <w:rPr/>
            </w:pPr>
            <w:r>
              <w:rPr/>
              <w:t>Сервировка праздничного стола.</w:t>
            </w:r>
          </w:p>
        </w:tc>
        <w:tc>
          <w:tcPr>
            <w:tcW w:w="1085" w:type="dxa"/>
            <w:tcBorders>
              <w:top w:val="single" w:sz="4" w:space="0" w:color="000000"/>
              <w:left w:val="single" w:sz="4" w:space="0" w:color="000000"/>
              <w:right w:val="single" w:sz="4" w:space="0" w:color="000000"/>
            </w:tcBorders>
            <w:shd w:color="auto" w:fill="FFFFFF" w:val="clear"/>
          </w:tcPr>
          <w:p>
            <w:pPr>
              <w:pStyle w:val="Normal"/>
              <w:widowControl w:val="false"/>
              <w:jc w:val="center"/>
              <w:rPr>
                <w:sz w:val="28"/>
                <w:szCs w:val="28"/>
              </w:rPr>
            </w:pPr>
            <w:r>
              <w:rPr>
                <w:rFonts w:cs="Times New Roman" w:ascii="Times New Roman" w:hAnsi="Times New Roman"/>
                <w:b/>
                <w:bCs/>
                <w:sz w:val="28"/>
                <w:szCs w:val="28"/>
              </w:rPr>
              <w:t>1</w:t>
            </w:r>
          </w:p>
        </w:tc>
        <w:tc>
          <w:tcPr>
            <w:tcW w:w="120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281" w:hRule="exact"/>
        </w:trPr>
        <w:tc>
          <w:tcPr>
            <w:tcW w:w="14839" w:type="dxa"/>
            <w:gridSpan w:val="5"/>
            <w:tcBorders>
              <w:top w:val="single" w:sz="4" w:space="0" w:color="000000"/>
              <w:left w:val="single" w:sz="4" w:space="0" w:color="000000"/>
            </w:tcBorders>
            <w:shd w:color="auto" w:fill="FFFFFF" w:val="clear"/>
          </w:tcPr>
          <w:p>
            <w:pPr>
              <w:pStyle w:val="Style24"/>
              <w:widowControl w:val="false"/>
              <w:shd w:val="clear" w:color="auto" w:fill="auto"/>
              <w:spacing w:before="0" w:after="0"/>
              <w:jc w:val="center"/>
              <w:rPr>
                <w:bCs/>
              </w:rPr>
            </w:pPr>
            <w:r>
              <w:rPr>
                <w:b/>
                <w:bCs/>
              </w:rPr>
              <w:t>3 четверть</w:t>
            </w:r>
          </w:p>
        </w:tc>
      </w:tr>
      <w:tr>
        <w:trPr>
          <w:trHeight w:val="383" w:hRule="exact"/>
        </w:trPr>
        <w:tc>
          <w:tcPr>
            <w:tcW w:w="872"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ind w:firstLine="1"/>
              <w:jc w:val="center"/>
              <w:rPr/>
            </w:pPr>
            <w:r>
              <w:rPr>
                <w:bCs/>
              </w:rPr>
              <w:t>30</w:t>
            </w:r>
          </w:p>
        </w:tc>
        <w:tc>
          <w:tcPr>
            <w:tcW w:w="1477" w:type="dxa"/>
            <w:vMerge w:val="restart"/>
            <w:tcBorders>
              <w:top w:val="single" w:sz="4" w:space="0" w:color="000000"/>
              <w:left w:val="single" w:sz="4" w:space="0" w:color="000000"/>
              <w:bottom w:val="single" w:sz="4" w:space="0" w:color="000000"/>
            </w:tcBorders>
            <w:shd w:color="auto" w:fill="FFFFFF" w:val="clear"/>
          </w:tcPr>
          <w:p>
            <w:pPr>
              <w:pStyle w:val="Normal"/>
              <w:widowControl w:val="false"/>
              <w:rPr/>
            </w:pPr>
            <w:r>
              <w:rPr>
                <w:rFonts w:eastAsia="Times New Roman" w:cs="Times New Roman" w:ascii="Times New Roman" w:hAnsi="Times New Roman"/>
                <w:b/>
                <w:bCs/>
              </w:rPr>
              <w:t>9.Семья (7</w:t>
            </w:r>
            <w:r>
              <w:rPr>
                <w:b/>
                <w:bCs/>
              </w:rPr>
              <w:t xml:space="preserve"> </w:t>
            </w:r>
            <w:r>
              <w:rPr>
                <w:rFonts w:eastAsia="Times New Roman" w:cs="Times New Roman" w:ascii="Times New Roman" w:hAnsi="Times New Roman"/>
                <w:b/>
                <w:bCs/>
              </w:rPr>
              <w:t>ч)</w:t>
            </w:r>
          </w:p>
        </w:tc>
        <w:tc>
          <w:tcPr>
            <w:tcW w:w="10200"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rPr/>
            </w:pPr>
            <w:r>
              <w:rPr/>
              <w:t>Закон Российской Федерации о браке и семье.</w:t>
            </w:r>
          </w:p>
        </w:tc>
        <w:tc>
          <w:tcPr>
            <w:tcW w:w="108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jc w:val="center"/>
              <w:rPr>
                <w:b/>
                <w:b/>
                <w:bCs/>
              </w:rPr>
            </w:pPr>
            <w:r>
              <w:rPr>
                <w:b/>
                <w:bCs/>
              </w:rPr>
              <w:t>1</w:t>
            </w:r>
          </w:p>
        </w:tc>
        <w:tc>
          <w:tcPr>
            <w:tcW w:w="120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335" w:hRule="exact"/>
        </w:trPr>
        <w:tc>
          <w:tcPr>
            <w:tcW w:w="872"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ind w:firstLine="1"/>
              <w:jc w:val="center"/>
              <w:rPr/>
            </w:pPr>
            <w:r>
              <w:rPr>
                <w:bCs/>
              </w:rPr>
              <w:t>31</w:t>
            </w:r>
          </w:p>
        </w:tc>
        <w:tc>
          <w:tcPr>
            <w:tcW w:w="1477" w:type="dxa"/>
            <w:vMerge w:val="continue"/>
            <w:tcBorders>
              <w:left w:val="single" w:sz="4" w:space="0" w:color="000000"/>
            </w:tcBorders>
            <w:shd w:color="auto" w:fill="FFFFFF" w:val="clear"/>
          </w:tcPr>
          <w:p>
            <w:pPr>
              <w:pStyle w:val="Normal"/>
              <w:widowControl w:val="false"/>
              <w:rPr/>
            </w:pPr>
            <w:r>
              <w:rPr/>
            </w:r>
          </w:p>
        </w:tc>
        <w:tc>
          <w:tcPr>
            <w:tcW w:w="10200"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rPr/>
            </w:pPr>
            <w:r>
              <w:rPr/>
              <w:t>Родственные отношения в семье.</w:t>
            </w:r>
          </w:p>
        </w:tc>
        <w:tc>
          <w:tcPr>
            <w:tcW w:w="108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jc w:val="center"/>
              <w:rPr>
                <w:b/>
                <w:b/>
                <w:bCs/>
              </w:rPr>
            </w:pPr>
            <w:r>
              <w:rPr>
                <w:b/>
                <w:bCs/>
              </w:rPr>
              <w:t>1</w:t>
            </w:r>
          </w:p>
        </w:tc>
        <w:tc>
          <w:tcPr>
            <w:tcW w:w="120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342" w:hRule="exact"/>
        </w:trPr>
        <w:tc>
          <w:tcPr>
            <w:tcW w:w="872" w:type="dxa"/>
            <w:tcBorders>
              <w:top w:val="single" w:sz="4" w:space="0" w:color="000000"/>
              <w:left w:val="single" w:sz="4" w:space="0" w:color="000000"/>
            </w:tcBorders>
            <w:shd w:color="auto" w:fill="FFFFFF" w:val="clear"/>
          </w:tcPr>
          <w:p>
            <w:pPr>
              <w:pStyle w:val="Style24"/>
              <w:widowControl w:val="false"/>
              <w:shd w:val="clear" w:color="auto" w:fill="auto"/>
              <w:spacing w:before="0" w:after="0"/>
              <w:ind w:firstLine="1"/>
              <w:jc w:val="center"/>
              <w:rPr/>
            </w:pPr>
            <w:r>
              <w:rPr>
                <w:bCs/>
              </w:rPr>
              <w:t>32</w:t>
            </w:r>
          </w:p>
        </w:tc>
        <w:tc>
          <w:tcPr>
            <w:tcW w:w="1477" w:type="dxa"/>
            <w:vMerge w:val="continue"/>
            <w:tcBorders>
              <w:left w:val="single" w:sz="4" w:space="0" w:color="000000"/>
            </w:tcBorders>
            <w:shd w:color="auto" w:fill="FFFFFF" w:val="clear"/>
          </w:tcPr>
          <w:p>
            <w:pPr>
              <w:pStyle w:val="Normal"/>
              <w:widowControl w:val="false"/>
              <w:rPr/>
            </w:pPr>
            <w:r>
              <w:rPr/>
            </w:r>
          </w:p>
        </w:tc>
        <w:tc>
          <w:tcPr>
            <w:tcW w:w="10200" w:type="dxa"/>
            <w:tcBorders>
              <w:top w:val="single" w:sz="4" w:space="0" w:color="000000"/>
              <w:left w:val="single" w:sz="4" w:space="0" w:color="000000"/>
            </w:tcBorders>
            <w:shd w:color="auto" w:fill="FFFFFF" w:val="clear"/>
          </w:tcPr>
          <w:p>
            <w:pPr>
              <w:pStyle w:val="Style24"/>
              <w:widowControl w:val="false"/>
              <w:shd w:val="clear" w:color="auto" w:fill="auto"/>
              <w:spacing w:before="0" w:after="0"/>
              <w:rPr/>
            </w:pPr>
            <w:r>
              <w:rPr/>
              <w:t>Семейный досуг.</w:t>
            </w:r>
          </w:p>
        </w:tc>
        <w:tc>
          <w:tcPr>
            <w:tcW w:w="1085" w:type="dxa"/>
            <w:tcBorders>
              <w:top w:val="single" w:sz="4" w:space="0" w:color="000000"/>
              <w:left w:val="single" w:sz="4" w:space="0" w:color="000000"/>
              <w:right w:val="single" w:sz="4" w:space="0" w:color="000000"/>
            </w:tcBorders>
            <w:shd w:color="auto" w:fill="FFFFFF" w:val="clear"/>
          </w:tcPr>
          <w:p>
            <w:pPr>
              <w:pStyle w:val="Normal"/>
              <w:widowControl w:val="false"/>
              <w:jc w:val="center"/>
              <w:rPr>
                <w:rFonts w:ascii="Times New Roman" w:hAnsi="Times New Roman" w:cs="Times New Roman"/>
                <w:b/>
                <w:b/>
                <w:sz w:val="28"/>
                <w:szCs w:val="28"/>
              </w:rPr>
            </w:pPr>
            <w:r>
              <w:rPr>
                <w:rFonts w:cs="Times New Roman" w:ascii="Times New Roman" w:hAnsi="Times New Roman"/>
                <w:b/>
                <w:bCs/>
                <w:sz w:val="28"/>
                <w:szCs w:val="28"/>
              </w:rPr>
              <w:t>1</w:t>
            </w:r>
          </w:p>
        </w:tc>
        <w:tc>
          <w:tcPr>
            <w:tcW w:w="120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320" w:hRule="exact"/>
        </w:trPr>
        <w:tc>
          <w:tcPr>
            <w:tcW w:w="872" w:type="dxa"/>
            <w:tcBorders>
              <w:top w:val="single" w:sz="4" w:space="0" w:color="000000"/>
              <w:left w:val="single" w:sz="4" w:space="0" w:color="000000"/>
            </w:tcBorders>
            <w:shd w:color="auto" w:fill="FFFFFF" w:val="clear"/>
            <w:vAlign w:val="center"/>
          </w:tcPr>
          <w:p>
            <w:pPr>
              <w:pStyle w:val="Style24"/>
              <w:widowControl w:val="false"/>
              <w:shd w:val="clear" w:color="auto" w:fill="auto"/>
              <w:spacing w:before="0" w:after="0"/>
              <w:ind w:firstLine="1"/>
              <w:jc w:val="center"/>
              <w:rPr/>
            </w:pPr>
            <w:r>
              <w:rPr>
                <w:bCs/>
              </w:rPr>
              <w:t>33</w:t>
            </w:r>
          </w:p>
        </w:tc>
        <w:tc>
          <w:tcPr>
            <w:tcW w:w="1477" w:type="dxa"/>
            <w:vMerge w:val="continue"/>
            <w:tcBorders>
              <w:left w:val="single" w:sz="4" w:space="0" w:color="000000"/>
            </w:tcBorders>
            <w:shd w:color="auto" w:fill="FFFFFF" w:val="clear"/>
          </w:tcPr>
          <w:p>
            <w:pPr>
              <w:pStyle w:val="Normal"/>
              <w:widowControl w:val="false"/>
              <w:rPr/>
            </w:pPr>
            <w:r>
              <w:rPr/>
            </w:r>
          </w:p>
        </w:tc>
        <w:tc>
          <w:tcPr>
            <w:tcW w:w="10200" w:type="dxa"/>
            <w:tcBorders>
              <w:top w:val="single" w:sz="4" w:space="0" w:color="000000"/>
              <w:left w:val="single" w:sz="4" w:space="0" w:color="000000"/>
            </w:tcBorders>
            <w:shd w:color="auto" w:fill="FFFFFF" w:val="clear"/>
          </w:tcPr>
          <w:p>
            <w:pPr>
              <w:pStyle w:val="Style24"/>
              <w:widowControl w:val="false"/>
              <w:shd w:val="clear" w:color="auto" w:fill="auto"/>
              <w:spacing w:before="0" w:after="0"/>
              <w:rPr/>
            </w:pPr>
            <w:r>
              <w:rPr/>
              <w:t>Семейные традиции.</w:t>
            </w:r>
          </w:p>
        </w:tc>
        <w:tc>
          <w:tcPr>
            <w:tcW w:w="1085" w:type="dxa"/>
            <w:tcBorders>
              <w:top w:val="single" w:sz="4" w:space="0" w:color="000000"/>
              <w:left w:val="single" w:sz="4" w:space="0" w:color="000000"/>
              <w:right w:val="single" w:sz="4" w:space="0" w:color="000000"/>
            </w:tcBorders>
            <w:shd w:color="auto" w:fill="FFFFFF" w:val="clear"/>
          </w:tcPr>
          <w:p>
            <w:pPr>
              <w:pStyle w:val="Normal"/>
              <w:widowControl w:val="false"/>
              <w:jc w:val="center"/>
              <w:rPr>
                <w:rFonts w:ascii="Times New Roman" w:hAnsi="Times New Roman" w:cs="Times New Roman"/>
                <w:b/>
                <w:b/>
                <w:sz w:val="28"/>
                <w:szCs w:val="28"/>
              </w:rPr>
            </w:pPr>
            <w:r>
              <w:rPr>
                <w:rFonts w:cs="Times New Roman" w:ascii="Times New Roman" w:hAnsi="Times New Roman"/>
                <w:b/>
                <w:bCs/>
                <w:sz w:val="28"/>
                <w:szCs w:val="28"/>
              </w:rPr>
              <w:t>1</w:t>
            </w:r>
          </w:p>
        </w:tc>
        <w:tc>
          <w:tcPr>
            <w:tcW w:w="120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325" w:hRule="exact"/>
        </w:trPr>
        <w:tc>
          <w:tcPr>
            <w:tcW w:w="872" w:type="dxa"/>
            <w:tcBorders>
              <w:top w:val="single" w:sz="4" w:space="0" w:color="000000"/>
              <w:left w:val="single" w:sz="4" w:space="0" w:color="000000"/>
            </w:tcBorders>
            <w:shd w:color="auto" w:fill="FFFFFF" w:val="clear"/>
            <w:vAlign w:val="bottom"/>
          </w:tcPr>
          <w:p>
            <w:pPr>
              <w:pStyle w:val="Style24"/>
              <w:widowControl w:val="false"/>
              <w:shd w:val="clear" w:color="auto" w:fill="auto"/>
              <w:spacing w:before="0" w:after="0"/>
              <w:ind w:firstLine="1"/>
              <w:jc w:val="center"/>
              <w:rPr/>
            </w:pPr>
            <w:r>
              <w:rPr>
                <w:bCs/>
              </w:rPr>
              <w:t>34</w:t>
            </w:r>
          </w:p>
        </w:tc>
        <w:tc>
          <w:tcPr>
            <w:tcW w:w="1477" w:type="dxa"/>
            <w:vMerge w:val="continue"/>
            <w:tcBorders>
              <w:left w:val="single" w:sz="4" w:space="0" w:color="000000"/>
            </w:tcBorders>
            <w:shd w:color="auto" w:fill="FFFFFF" w:val="clear"/>
          </w:tcPr>
          <w:p>
            <w:pPr>
              <w:pStyle w:val="Normal"/>
              <w:widowControl w:val="false"/>
              <w:rPr/>
            </w:pPr>
            <w:r>
              <w:rPr/>
            </w:r>
          </w:p>
        </w:tc>
        <w:tc>
          <w:tcPr>
            <w:tcW w:w="10200" w:type="dxa"/>
            <w:tcBorders>
              <w:top w:val="single" w:sz="4" w:space="0" w:color="000000"/>
              <w:left w:val="single" w:sz="4" w:space="0" w:color="000000"/>
            </w:tcBorders>
            <w:shd w:color="auto" w:fill="FFFFFF" w:val="clear"/>
          </w:tcPr>
          <w:p>
            <w:pPr>
              <w:pStyle w:val="Style24"/>
              <w:widowControl w:val="false"/>
              <w:shd w:val="clear" w:color="auto" w:fill="auto"/>
              <w:spacing w:before="0" w:after="0"/>
              <w:rPr/>
            </w:pPr>
            <w:r>
              <w:rPr/>
              <w:t>Распределение обязанностей.</w:t>
            </w:r>
          </w:p>
        </w:tc>
        <w:tc>
          <w:tcPr>
            <w:tcW w:w="1085" w:type="dxa"/>
            <w:tcBorders>
              <w:top w:val="single" w:sz="4" w:space="0" w:color="000000"/>
              <w:left w:val="single" w:sz="4" w:space="0" w:color="000000"/>
              <w:right w:val="single" w:sz="4" w:space="0" w:color="000000"/>
            </w:tcBorders>
            <w:shd w:color="auto" w:fill="FFFFFF" w:val="clear"/>
          </w:tcPr>
          <w:p>
            <w:pPr>
              <w:pStyle w:val="Normal"/>
              <w:widowControl w:val="false"/>
              <w:jc w:val="center"/>
              <w:rPr>
                <w:rFonts w:ascii="Times New Roman" w:hAnsi="Times New Roman" w:cs="Times New Roman"/>
                <w:b/>
                <w:b/>
                <w:sz w:val="28"/>
                <w:szCs w:val="28"/>
              </w:rPr>
            </w:pPr>
            <w:r>
              <w:rPr>
                <w:rFonts w:cs="Times New Roman" w:ascii="Times New Roman" w:hAnsi="Times New Roman"/>
                <w:b/>
                <w:bCs/>
                <w:sz w:val="28"/>
                <w:szCs w:val="28"/>
              </w:rPr>
              <w:t>1</w:t>
            </w:r>
          </w:p>
        </w:tc>
        <w:tc>
          <w:tcPr>
            <w:tcW w:w="120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332" w:hRule="exact"/>
        </w:trPr>
        <w:tc>
          <w:tcPr>
            <w:tcW w:w="872" w:type="dxa"/>
            <w:tcBorders>
              <w:top w:val="single" w:sz="4" w:space="0" w:color="000000"/>
              <w:left w:val="single" w:sz="4" w:space="0" w:color="000000"/>
            </w:tcBorders>
            <w:shd w:color="auto" w:fill="FFFFFF" w:val="clear"/>
            <w:vAlign w:val="bottom"/>
          </w:tcPr>
          <w:p>
            <w:pPr>
              <w:pStyle w:val="Style24"/>
              <w:widowControl w:val="false"/>
              <w:shd w:val="clear" w:color="auto" w:fill="auto"/>
              <w:spacing w:before="0" w:after="0"/>
              <w:ind w:firstLine="1"/>
              <w:jc w:val="center"/>
              <w:rPr>
                <w:bCs/>
              </w:rPr>
            </w:pPr>
            <w:r>
              <w:rPr>
                <w:bCs/>
              </w:rPr>
              <w:t>35</w:t>
            </w:r>
          </w:p>
        </w:tc>
        <w:tc>
          <w:tcPr>
            <w:tcW w:w="1477" w:type="dxa"/>
            <w:vMerge w:val="continue"/>
            <w:tcBorders>
              <w:left w:val="single" w:sz="4" w:space="0" w:color="000000"/>
            </w:tcBorders>
            <w:shd w:color="auto" w:fill="FFFFFF" w:val="clear"/>
          </w:tcPr>
          <w:p>
            <w:pPr>
              <w:pStyle w:val="Normal"/>
              <w:widowControl w:val="false"/>
              <w:rPr/>
            </w:pPr>
            <w:r>
              <w:rPr/>
            </w:r>
          </w:p>
        </w:tc>
        <w:tc>
          <w:tcPr>
            <w:tcW w:w="10200" w:type="dxa"/>
            <w:tcBorders>
              <w:top w:val="single" w:sz="4" w:space="0" w:color="000000"/>
              <w:left w:val="single" w:sz="4" w:space="0" w:color="000000"/>
            </w:tcBorders>
            <w:shd w:color="auto" w:fill="FFFFFF" w:val="clear"/>
          </w:tcPr>
          <w:p>
            <w:pPr>
              <w:pStyle w:val="Style24"/>
              <w:widowControl w:val="false"/>
              <w:shd w:val="clear" w:color="auto" w:fill="auto"/>
              <w:spacing w:before="0" w:after="0"/>
              <w:rPr/>
            </w:pPr>
            <w:r>
              <w:rPr/>
              <w:t>Забота о детях.</w:t>
            </w:r>
          </w:p>
        </w:tc>
        <w:tc>
          <w:tcPr>
            <w:tcW w:w="1085" w:type="dxa"/>
            <w:tcBorders>
              <w:top w:val="single" w:sz="4" w:space="0" w:color="000000"/>
              <w:left w:val="single" w:sz="4" w:space="0" w:color="000000"/>
              <w:right w:val="single" w:sz="4" w:space="0" w:color="000000"/>
            </w:tcBorders>
            <w:shd w:color="auto" w:fill="FFFFFF" w:val="clear"/>
          </w:tcPr>
          <w:p>
            <w:pPr>
              <w:pStyle w:val="Normal"/>
              <w:widowControl w:val="false"/>
              <w:jc w:val="center"/>
              <w:rPr>
                <w:rFonts w:ascii="Times New Roman" w:hAnsi="Times New Roman" w:cs="Times New Roman"/>
                <w:b/>
                <w:b/>
                <w:sz w:val="28"/>
                <w:szCs w:val="28"/>
              </w:rPr>
            </w:pPr>
            <w:r>
              <w:rPr>
                <w:rFonts w:cs="Times New Roman" w:ascii="Times New Roman" w:hAnsi="Times New Roman"/>
                <w:b/>
                <w:bCs/>
                <w:sz w:val="28"/>
                <w:szCs w:val="28"/>
              </w:rPr>
              <w:t>1</w:t>
            </w:r>
          </w:p>
        </w:tc>
        <w:tc>
          <w:tcPr>
            <w:tcW w:w="120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352" w:hRule="exact"/>
        </w:trPr>
        <w:tc>
          <w:tcPr>
            <w:tcW w:w="872" w:type="dxa"/>
            <w:tcBorders>
              <w:top w:val="single" w:sz="4" w:space="0" w:color="000000"/>
              <w:left w:val="single" w:sz="4" w:space="0" w:color="000000"/>
            </w:tcBorders>
            <w:shd w:color="auto" w:fill="FFFFFF" w:val="clear"/>
            <w:vAlign w:val="bottom"/>
          </w:tcPr>
          <w:p>
            <w:pPr>
              <w:pStyle w:val="Style24"/>
              <w:widowControl w:val="false"/>
              <w:shd w:val="clear" w:color="auto" w:fill="auto"/>
              <w:spacing w:before="0" w:after="0"/>
              <w:ind w:firstLine="1"/>
              <w:jc w:val="center"/>
              <w:rPr>
                <w:bCs/>
              </w:rPr>
            </w:pPr>
            <w:r>
              <w:rPr>
                <w:bCs/>
              </w:rPr>
              <w:t>36</w:t>
            </w:r>
          </w:p>
        </w:tc>
        <w:tc>
          <w:tcPr>
            <w:tcW w:w="1477" w:type="dxa"/>
            <w:vMerge w:val="continue"/>
            <w:tcBorders>
              <w:left w:val="single" w:sz="4" w:space="0" w:color="000000"/>
              <w:bottom w:val="single" w:sz="4" w:space="0" w:color="000000"/>
            </w:tcBorders>
            <w:shd w:color="auto" w:fill="FFFFFF" w:val="clear"/>
          </w:tcPr>
          <w:p>
            <w:pPr>
              <w:pStyle w:val="Normal"/>
              <w:widowControl w:val="false"/>
              <w:rPr/>
            </w:pPr>
            <w:r>
              <w:rPr/>
            </w:r>
          </w:p>
        </w:tc>
        <w:tc>
          <w:tcPr>
            <w:tcW w:w="10200" w:type="dxa"/>
            <w:tcBorders>
              <w:top w:val="single" w:sz="4" w:space="0" w:color="000000"/>
              <w:left w:val="single" w:sz="4" w:space="0" w:color="000000"/>
            </w:tcBorders>
            <w:shd w:color="auto" w:fill="FFFFFF" w:val="clear"/>
          </w:tcPr>
          <w:p>
            <w:pPr>
              <w:pStyle w:val="Style24"/>
              <w:widowControl w:val="false"/>
              <w:shd w:val="clear" w:color="auto" w:fill="auto"/>
              <w:spacing w:before="0" w:after="0"/>
              <w:rPr/>
            </w:pPr>
            <w:r>
              <w:rPr/>
              <w:t>Обобщение по теме «Семья»</w:t>
            </w:r>
          </w:p>
        </w:tc>
        <w:tc>
          <w:tcPr>
            <w:tcW w:w="1085" w:type="dxa"/>
            <w:tcBorders>
              <w:top w:val="single" w:sz="4" w:space="0" w:color="000000"/>
              <w:left w:val="single" w:sz="4" w:space="0" w:color="000000"/>
              <w:right w:val="single" w:sz="4" w:space="0" w:color="000000"/>
            </w:tcBorders>
            <w:shd w:color="auto" w:fill="FFFFFF" w:val="clear"/>
          </w:tcPr>
          <w:p>
            <w:pPr>
              <w:pStyle w:val="Normal"/>
              <w:widowControl w:val="false"/>
              <w:jc w:val="center"/>
              <w:rPr>
                <w:rFonts w:ascii="Times New Roman" w:hAnsi="Times New Roman" w:cs="Times New Roman"/>
                <w:b/>
                <w:b/>
                <w:bCs/>
                <w:sz w:val="28"/>
                <w:szCs w:val="28"/>
              </w:rPr>
            </w:pPr>
            <w:r>
              <w:rPr>
                <w:rFonts w:cs="Times New Roman" w:ascii="Times New Roman" w:hAnsi="Times New Roman"/>
                <w:b/>
                <w:bCs/>
                <w:sz w:val="28"/>
                <w:szCs w:val="28"/>
              </w:rPr>
              <w:t>1</w:t>
            </w:r>
          </w:p>
        </w:tc>
        <w:tc>
          <w:tcPr>
            <w:tcW w:w="120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437" w:hRule="exact"/>
        </w:trPr>
        <w:tc>
          <w:tcPr>
            <w:tcW w:w="872" w:type="dxa"/>
            <w:tcBorders>
              <w:top w:val="single" w:sz="4" w:space="0" w:color="000000"/>
              <w:left w:val="single" w:sz="4" w:space="0" w:color="000000"/>
            </w:tcBorders>
            <w:shd w:color="auto" w:fill="FFFFFF" w:val="clear"/>
            <w:vAlign w:val="bottom"/>
          </w:tcPr>
          <w:p>
            <w:pPr>
              <w:pStyle w:val="Style24"/>
              <w:widowControl w:val="false"/>
              <w:shd w:val="clear" w:color="auto" w:fill="auto"/>
              <w:spacing w:before="0" w:after="0"/>
              <w:ind w:firstLine="1"/>
              <w:jc w:val="center"/>
              <w:rPr>
                <w:bCs/>
              </w:rPr>
            </w:pPr>
            <w:r>
              <w:rPr>
                <w:bCs/>
              </w:rPr>
              <w:t>37</w:t>
            </w:r>
          </w:p>
        </w:tc>
        <w:tc>
          <w:tcPr>
            <w:tcW w:w="1477" w:type="dxa"/>
            <w:vMerge w:val="restart"/>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rPr>
                <w:b/>
                <w:b/>
                <w:sz w:val="24"/>
                <w:szCs w:val="24"/>
              </w:rPr>
            </w:pPr>
            <w:r>
              <w:rPr>
                <w:b/>
                <w:sz w:val="24"/>
                <w:szCs w:val="24"/>
              </w:rPr>
              <w:t>10.Культура поведения</w:t>
            </w:r>
          </w:p>
          <w:p>
            <w:pPr>
              <w:pStyle w:val="Style24"/>
              <w:widowControl w:val="false"/>
              <w:shd w:val="clear" w:color="auto" w:fill="auto"/>
              <w:spacing w:before="0" w:after="0"/>
              <w:rPr>
                <w:b/>
                <w:b/>
                <w:sz w:val="24"/>
                <w:szCs w:val="24"/>
              </w:rPr>
            </w:pPr>
            <w:r>
              <w:rPr>
                <w:b/>
                <w:sz w:val="24"/>
                <w:szCs w:val="24"/>
              </w:rPr>
              <w:t>(4 ч)</w:t>
            </w:r>
          </w:p>
        </w:tc>
        <w:tc>
          <w:tcPr>
            <w:tcW w:w="10200" w:type="dxa"/>
            <w:tcBorders>
              <w:top w:val="single" w:sz="4" w:space="0" w:color="000000"/>
              <w:left w:val="single" w:sz="4" w:space="0" w:color="000000"/>
            </w:tcBorders>
            <w:shd w:color="auto" w:fill="FFFFFF" w:val="clear"/>
          </w:tcPr>
          <w:p>
            <w:pPr>
              <w:pStyle w:val="Style24"/>
              <w:widowControl w:val="false"/>
              <w:shd w:val="clear" w:color="auto" w:fill="auto"/>
              <w:spacing w:before="0" w:after="0"/>
              <w:rPr/>
            </w:pPr>
            <w:r>
              <w:rPr/>
              <w:t>Правила поведения в обществе.</w:t>
            </w:r>
          </w:p>
        </w:tc>
        <w:tc>
          <w:tcPr>
            <w:tcW w:w="1085" w:type="dxa"/>
            <w:tcBorders>
              <w:top w:val="single" w:sz="4" w:space="0" w:color="000000"/>
              <w:left w:val="single" w:sz="4" w:space="0" w:color="000000"/>
              <w:right w:val="single" w:sz="4" w:space="0" w:color="000000"/>
            </w:tcBorders>
            <w:shd w:color="auto" w:fill="FFFFFF" w:val="clear"/>
          </w:tcPr>
          <w:p>
            <w:pPr>
              <w:pStyle w:val="Normal"/>
              <w:widowControl w:val="false"/>
              <w:jc w:val="center"/>
              <w:rPr>
                <w:b/>
                <w:b/>
                <w:sz w:val="28"/>
                <w:szCs w:val="28"/>
              </w:rPr>
            </w:pPr>
            <w:r>
              <w:rPr>
                <w:rFonts w:cs="Times New Roman" w:ascii="Times New Roman" w:hAnsi="Times New Roman"/>
                <w:b/>
                <w:bCs/>
                <w:sz w:val="28"/>
                <w:szCs w:val="28"/>
              </w:rPr>
              <w:t>1</w:t>
            </w:r>
          </w:p>
        </w:tc>
        <w:tc>
          <w:tcPr>
            <w:tcW w:w="120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414" w:hRule="exact"/>
        </w:trPr>
        <w:tc>
          <w:tcPr>
            <w:tcW w:w="872" w:type="dxa"/>
            <w:tcBorders>
              <w:top w:val="single" w:sz="4" w:space="0" w:color="000000"/>
              <w:left w:val="single" w:sz="4" w:space="0" w:color="000000"/>
            </w:tcBorders>
            <w:shd w:color="auto" w:fill="FFFFFF" w:val="clear"/>
            <w:vAlign w:val="bottom"/>
          </w:tcPr>
          <w:p>
            <w:pPr>
              <w:pStyle w:val="Style24"/>
              <w:widowControl w:val="false"/>
              <w:shd w:val="clear" w:color="auto" w:fill="auto"/>
              <w:spacing w:before="0" w:after="0"/>
              <w:ind w:firstLine="1"/>
              <w:jc w:val="center"/>
              <w:rPr>
                <w:bCs/>
              </w:rPr>
            </w:pPr>
            <w:r>
              <w:rPr>
                <w:bCs/>
              </w:rPr>
              <w:t>38</w:t>
            </w:r>
          </w:p>
        </w:tc>
        <w:tc>
          <w:tcPr>
            <w:tcW w:w="1477" w:type="dxa"/>
            <w:vMerge w:val="continue"/>
            <w:tcBorders>
              <w:left w:val="single" w:sz="4" w:space="0" w:color="000000"/>
            </w:tcBorders>
            <w:shd w:color="auto" w:fill="FFFFFF" w:val="clear"/>
          </w:tcPr>
          <w:p>
            <w:pPr>
              <w:pStyle w:val="Normal"/>
              <w:widowControl w:val="false"/>
              <w:rPr/>
            </w:pPr>
            <w:r>
              <w:rPr/>
            </w:r>
          </w:p>
        </w:tc>
        <w:tc>
          <w:tcPr>
            <w:tcW w:w="10200" w:type="dxa"/>
            <w:tcBorders>
              <w:top w:val="single" w:sz="4" w:space="0" w:color="000000"/>
              <w:left w:val="single" w:sz="4" w:space="0" w:color="000000"/>
            </w:tcBorders>
            <w:shd w:color="auto" w:fill="FFFFFF" w:val="clear"/>
          </w:tcPr>
          <w:p>
            <w:pPr>
              <w:pStyle w:val="Style24"/>
              <w:widowControl w:val="false"/>
              <w:shd w:val="clear" w:color="auto" w:fill="auto"/>
              <w:spacing w:before="0" w:after="0"/>
              <w:rPr/>
            </w:pPr>
            <w:r>
              <w:rPr/>
              <w:t>Соблюдение правил хорошего тона.</w:t>
            </w:r>
          </w:p>
        </w:tc>
        <w:tc>
          <w:tcPr>
            <w:tcW w:w="1085" w:type="dxa"/>
            <w:tcBorders>
              <w:top w:val="single" w:sz="4" w:space="0" w:color="000000"/>
              <w:left w:val="single" w:sz="4" w:space="0" w:color="000000"/>
              <w:right w:val="single" w:sz="4" w:space="0" w:color="000000"/>
            </w:tcBorders>
            <w:shd w:color="auto" w:fill="FFFFFF" w:val="clear"/>
          </w:tcPr>
          <w:p>
            <w:pPr>
              <w:pStyle w:val="Normal"/>
              <w:widowControl w:val="false"/>
              <w:jc w:val="center"/>
              <w:rPr>
                <w:b/>
                <w:b/>
                <w:sz w:val="28"/>
                <w:szCs w:val="28"/>
              </w:rPr>
            </w:pPr>
            <w:r>
              <w:rPr>
                <w:rFonts w:cs="Times New Roman" w:ascii="Times New Roman" w:hAnsi="Times New Roman"/>
                <w:b/>
                <w:bCs/>
                <w:sz w:val="28"/>
                <w:szCs w:val="28"/>
              </w:rPr>
              <w:t>1</w:t>
            </w:r>
          </w:p>
        </w:tc>
        <w:tc>
          <w:tcPr>
            <w:tcW w:w="120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417" w:hRule="exact"/>
        </w:trPr>
        <w:tc>
          <w:tcPr>
            <w:tcW w:w="872" w:type="dxa"/>
            <w:tcBorders>
              <w:top w:val="single" w:sz="4" w:space="0" w:color="000000"/>
              <w:left w:val="single" w:sz="4" w:space="0" w:color="000000"/>
              <w:bottom w:val="single" w:sz="4" w:space="0" w:color="000000"/>
            </w:tcBorders>
            <w:shd w:color="auto" w:fill="FFFFFF" w:val="clear"/>
            <w:vAlign w:val="bottom"/>
          </w:tcPr>
          <w:p>
            <w:pPr>
              <w:pStyle w:val="Style24"/>
              <w:widowControl w:val="false"/>
              <w:shd w:val="clear" w:color="auto" w:fill="auto"/>
              <w:spacing w:before="0" w:after="0"/>
              <w:ind w:firstLine="1"/>
              <w:jc w:val="center"/>
              <w:rPr/>
            </w:pPr>
            <w:r>
              <w:rPr>
                <w:bCs/>
              </w:rPr>
              <w:t>39</w:t>
            </w:r>
          </w:p>
        </w:tc>
        <w:tc>
          <w:tcPr>
            <w:tcW w:w="1477" w:type="dxa"/>
            <w:vMerge w:val="continue"/>
            <w:tcBorders>
              <w:left w:val="single" w:sz="4" w:space="0" w:color="000000"/>
              <w:bottom w:val="single" w:sz="4" w:space="0" w:color="000000"/>
            </w:tcBorders>
            <w:shd w:color="auto" w:fill="FFFFFF" w:val="clear"/>
          </w:tcPr>
          <w:p>
            <w:pPr>
              <w:pStyle w:val="Normal"/>
              <w:widowControl w:val="false"/>
              <w:rPr/>
            </w:pPr>
            <w:r>
              <w:rPr/>
            </w:r>
          </w:p>
        </w:tc>
        <w:tc>
          <w:tcPr>
            <w:tcW w:w="10200"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rPr/>
            </w:pPr>
            <w:r>
              <w:rPr/>
              <w:t>Что кому дарить?</w:t>
            </w:r>
          </w:p>
        </w:tc>
        <w:tc>
          <w:tcPr>
            <w:tcW w:w="10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b/>
                <w:b/>
                <w:sz w:val="28"/>
                <w:szCs w:val="28"/>
              </w:rPr>
            </w:pPr>
            <w:r>
              <w:rPr>
                <w:rFonts w:cs="Times New Roman" w:ascii="Times New Roman" w:hAnsi="Times New Roman"/>
                <w:b/>
                <w:bCs/>
                <w:sz w:val="28"/>
                <w:szCs w:val="28"/>
              </w:rPr>
              <w:t>1</w:t>
            </w:r>
          </w:p>
        </w:tc>
        <w:tc>
          <w:tcPr>
            <w:tcW w:w="120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424" w:hRule="exact"/>
        </w:trPr>
        <w:tc>
          <w:tcPr>
            <w:tcW w:w="872"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Style24"/>
              <w:widowControl w:val="false"/>
              <w:shd w:val="clear" w:color="auto" w:fill="auto"/>
              <w:spacing w:before="0" w:after="0"/>
              <w:ind w:firstLine="1"/>
              <w:jc w:val="center"/>
              <w:rPr/>
            </w:pPr>
            <w:r>
              <w:rPr>
                <w:bCs/>
              </w:rPr>
              <w:t>40</w:t>
            </w:r>
          </w:p>
        </w:tc>
        <w:tc>
          <w:tcPr>
            <w:tcW w:w="1477"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pPr>
            <w:r>
              <w:rPr/>
            </w:r>
          </w:p>
        </w:tc>
        <w:tc>
          <w:tcPr>
            <w:tcW w:w="10200"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rPr/>
            </w:pPr>
            <w:r>
              <w:rPr/>
              <w:t>Как ходить в гости и принимать гостей.</w:t>
            </w:r>
          </w:p>
        </w:tc>
        <w:tc>
          <w:tcPr>
            <w:tcW w:w="10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b/>
                <w:b/>
                <w:sz w:val="28"/>
                <w:szCs w:val="28"/>
              </w:rPr>
            </w:pPr>
            <w:r>
              <w:rPr>
                <w:rFonts w:cs="Times New Roman" w:ascii="Times New Roman" w:hAnsi="Times New Roman"/>
                <w:b/>
                <w:bCs/>
                <w:sz w:val="28"/>
                <w:szCs w:val="28"/>
              </w:rPr>
              <w:t>1</w:t>
            </w:r>
          </w:p>
        </w:tc>
        <w:tc>
          <w:tcPr>
            <w:tcW w:w="120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297" w:hRule="exact"/>
        </w:trPr>
        <w:tc>
          <w:tcPr>
            <w:tcW w:w="872" w:type="dxa"/>
            <w:tcBorders>
              <w:top w:val="single" w:sz="4" w:space="0" w:color="000000"/>
              <w:left w:val="single" w:sz="4" w:space="0" w:color="000000"/>
            </w:tcBorders>
            <w:shd w:color="auto" w:fill="FFFFFF" w:val="clear"/>
            <w:vAlign w:val="bottom"/>
          </w:tcPr>
          <w:p>
            <w:pPr>
              <w:pStyle w:val="Style24"/>
              <w:widowControl w:val="false"/>
              <w:shd w:val="clear" w:color="auto" w:fill="auto"/>
              <w:spacing w:before="0" w:after="0"/>
              <w:ind w:firstLine="1"/>
              <w:jc w:val="center"/>
              <w:rPr/>
            </w:pPr>
            <w:r>
              <w:rPr>
                <w:bCs/>
              </w:rPr>
              <w:t>41</w:t>
            </w:r>
          </w:p>
        </w:tc>
        <w:tc>
          <w:tcPr>
            <w:tcW w:w="1477" w:type="dxa"/>
            <w:vMerge w:val="restart"/>
            <w:tcBorders>
              <w:top w:val="single" w:sz="4" w:space="0" w:color="000000"/>
              <w:left w:val="single" w:sz="4" w:space="0" w:color="000000"/>
            </w:tcBorders>
            <w:shd w:color="auto" w:fill="FFFFFF" w:val="clear"/>
            <w:vAlign w:val="center"/>
          </w:tcPr>
          <w:p>
            <w:pPr>
              <w:pStyle w:val="Style24"/>
              <w:widowControl w:val="false"/>
              <w:shd w:val="clear" w:color="auto" w:fill="auto"/>
              <w:spacing w:before="0" w:after="0"/>
              <w:rPr>
                <w:sz w:val="24"/>
                <w:szCs w:val="24"/>
              </w:rPr>
            </w:pPr>
            <w:r>
              <w:rPr>
                <w:b/>
                <w:bCs/>
                <w:sz w:val="24"/>
                <w:szCs w:val="24"/>
              </w:rPr>
              <w:t>11.Общение</w:t>
            </w:r>
          </w:p>
          <w:p>
            <w:pPr>
              <w:pStyle w:val="Style24"/>
              <w:widowControl w:val="false"/>
              <w:shd w:val="clear" w:color="auto" w:fill="auto"/>
              <w:spacing w:before="0" w:after="0"/>
              <w:rPr>
                <w:sz w:val="24"/>
                <w:szCs w:val="24"/>
              </w:rPr>
            </w:pPr>
            <w:r>
              <w:rPr>
                <w:b/>
                <w:bCs/>
                <w:sz w:val="24"/>
                <w:szCs w:val="24"/>
              </w:rPr>
              <w:t>(2 ч)</w:t>
            </w:r>
          </w:p>
        </w:tc>
        <w:tc>
          <w:tcPr>
            <w:tcW w:w="10200" w:type="dxa"/>
            <w:tcBorders>
              <w:top w:val="single" w:sz="4" w:space="0" w:color="000000"/>
              <w:left w:val="single" w:sz="4" w:space="0" w:color="000000"/>
            </w:tcBorders>
            <w:shd w:color="auto" w:fill="FFFFFF" w:val="clear"/>
          </w:tcPr>
          <w:p>
            <w:pPr>
              <w:pStyle w:val="Style24"/>
              <w:widowControl w:val="false"/>
              <w:shd w:val="clear" w:color="auto" w:fill="auto"/>
              <w:spacing w:before="0" w:after="0"/>
              <w:rPr/>
            </w:pPr>
            <w:r>
              <w:rPr/>
              <w:t>Как строить отношения со сверстниками.</w:t>
            </w:r>
          </w:p>
        </w:tc>
        <w:tc>
          <w:tcPr>
            <w:tcW w:w="1085" w:type="dxa"/>
            <w:tcBorders>
              <w:top w:val="single" w:sz="4" w:space="0" w:color="000000"/>
              <w:left w:val="single" w:sz="4" w:space="0" w:color="000000"/>
              <w:right w:val="single" w:sz="4" w:space="0" w:color="000000"/>
            </w:tcBorders>
            <w:shd w:color="auto" w:fill="FFFFFF" w:val="clear"/>
          </w:tcPr>
          <w:p>
            <w:pPr>
              <w:pStyle w:val="Normal"/>
              <w:widowControl w:val="false"/>
              <w:jc w:val="center"/>
              <w:rPr>
                <w:b/>
                <w:b/>
                <w:sz w:val="28"/>
                <w:szCs w:val="28"/>
              </w:rPr>
            </w:pPr>
            <w:r>
              <w:rPr>
                <w:rFonts w:cs="Times New Roman" w:ascii="Times New Roman" w:hAnsi="Times New Roman"/>
                <w:b/>
                <w:bCs/>
                <w:sz w:val="28"/>
                <w:szCs w:val="28"/>
              </w:rPr>
              <w:t>1</w:t>
            </w:r>
          </w:p>
        </w:tc>
        <w:tc>
          <w:tcPr>
            <w:tcW w:w="120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289" w:hRule="exact"/>
        </w:trPr>
        <w:tc>
          <w:tcPr>
            <w:tcW w:w="872" w:type="dxa"/>
            <w:tcBorders>
              <w:top w:val="single" w:sz="4" w:space="0" w:color="000000"/>
              <w:left w:val="single" w:sz="4" w:space="0" w:color="000000"/>
            </w:tcBorders>
            <w:shd w:color="auto" w:fill="FFFFFF" w:val="clear"/>
            <w:vAlign w:val="bottom"/>
          </w:tcPr>
          <w:p>
            <w:pPr>
              <w:pStyle w:val="Style24"/>
              <w:widowControl w:val="false"/>
              <w:shd w:val="clear" w:color="auto" w:fill="auto"/>
              <w:spacing w:before="0" w:after="0"/>
              <w:ind w:firstLine="1"/>
              <w:jc w:val="center"/>
              <w:rPr/>
            </w:pPr>
            <w:r>
              <w:rPr>
                <w:bCs/>
              </w:rPr>
              <w:t>42</w:t>
            </w:r>
          </w:p>
        </w:tc>
        <w:tc>
          <w:tcPr>
            <w:tcW w:w="1477" w:type="dxa"/>
            <w:vMerge w:val="continue"/>
            <w:tcBorders>
              <w:left w:val="single" w:sz="4" w:space="0" w:color="000000"/>
            </w:tcBorders>
            <w:shd w:color="auto" w:fill="FFFFFF" w:val="clear"/>
            <w:vAlign w:val="center"/>
          </w:tcPr>
          <w:p>
            <w:pPr>
              <w:pStyle w:val="Style24"/>
              <w:widowControl w:val="false"/>
              <w:shd w:val="clear" w:color="auto" w:fill="auto"/>
              <w:spacing w:before="0" w:after="0"/>
              <w:rPr>
                <w:sz w:val="24"/>
                <w:szCs w:val="24"/>
              </w:rPr>
            </w:pPr>
            <w:r>
              <w:rPr>
                <w:sz w:val="24"/>
                <w:szCs w:val="24"/>
              </w:rPr>
            </w:r>
          </w:p>
        </w:tc>
        <w:tc>
          <w:tcPr>
            <w:tcW w:w="10200" w:type="dxa"/>
            <w:tcBorders>
              <w:top w:val="single" w:sz="4" w:space="0" w:color="000000"/>
              <w:left w:val="single" w:sz="4" w:space="0" w:color="000000"/>
            </w:tcBorders>
            <w:shd w:color="auto" w:fill="FFFFFF" w:val="clear"/>
          </w:tcPr>
          <w:p>
            <w:pPr>
              <w:pStyle w:val="Style24"/>
              <w:widowControl w:val="false"/>
              <w:shd w:val="clear" w:color="auto" w:fill="auto"/>
              <w:spacing w:before="0" w:after="0"/>
              <w:rPr/>
            </w:pPr>
            <w:r>
              <w:rPr/>
              <w:t>Взаимоотношения с родителями.</w:t>
            </w:r>
          </w:p>
        </w:tc>
        <w:tc>
          <w:tcPr>
            <w:tcW w:w="1085" w:type="dxa"/>
            <w:tcBorders>
              <w:top w:val="single" w:sz="4" w:space="0" w:color="000000"/>
              <w:left w:val="single" w:sz="4" w:space="0" w:color="000000"/>
              <w:right w:val="single" w:sz="4" w:space="0" w:color="000000"/>
            </w:tcBorders>
            <w:shd w:color="auto" w:fill="FFFFFF" w:val="clear"/>
          </w:tcPr>
          <w:p>
            <w:pPr>
              <w:pStyle w:val="Normal"/>
              <w:widowControl w:val="false"/>
              <w:jc w:val="center"/>
              <w:rPr>
                <w:b/>
                <w:b/>
                <w:sz w:val="28"/>
                <w:szCs w:val="28"/>
              </w:rPr>
            </w:pPr>
            <w:r>
              <w:rPr>
                <w:rFonts w:cs="Times New Roman" w:ascii="Times New Roman" w:hAnsi="Times New Roman"/>
                <w:b/>
                <w:bCs/>
                <w:sz w:val="28"/>
                <w:szCs w:val="28"/>
              </w:rPr>
              <w:t>1</w:t>
            </w:r>
          </w:p>
        </w:tc>
        <w:tc>
          <w:tcPr>
            <w:tcW w:w="120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331" w:hRule="exact"/>
        </w:trPr>
        <w:tc>
          <w:tcPr>
            <w:tcW w:w="872" w:type="dxa"/>
            <w:tcBorders>
              <w:top w:val="single" w:sz="4" w:space="0" w:color="000000"/>
              <w:left w:val="single" w:sz="4" w:space="0" w:color="000000"/>
            </w:tcBorders>
            <w:shd w:color="auto" w:fill="FFFFFF" w:val="clear"/>
            <w:vAlign w:val="bottom"/>
          </w:tcPr>
          <w:p>
            <w:pPr>
              <w:pStyle w:val="Style24"/>
              <w:widowControl w:val="false"/>
              <w:shd w:val="clear" w:color="auto" w:fill="auto"/>
              <w:spacing w:before="0" w:after="0"/>
              <w:ind w:firstLine="1"/>
              <w:jc w:val="center"/>
              <w:rPr/>
            </w:pPr>
            <w:r>
              <w:rPr>
                <w:bCs/>
              </w:rPr>
              <w:t>43</w:t>
            </w:r>
          </w:p>
        </w:tc>
        <w:tc>
          <w:tcPr>
            <w:tcW w:w="1477" w:type="dxa"/>
            <w:vMerge w:val="restart"/>
            <w:tcBorders>
              <w:top w:val="single" w:sz="4" w:space="0" w:color="000000"/>
              <w:left w:val="single" w:sz="4" w:space="0" w:color="000000"/>
            </w:tcBorders>
            <w:shd w:color="auto" w:fill="FFFFFF" w:val="clear"/>
          </w:tcPr>
          <w:p>
            <w:pPr>
              <w:pStyle w:val="Style24"/>
              <w:widowControl w:val="false"/>
              <w:shd w:val="clear" w:color="auto" w:fill="auto"/>
              <w:spacing w:before="0" w:after="0"/>
              <w:rPr>
                <w:b/>
                <w:b/>
                <w:sz w:val="24"/>
                <w:szCs w:val="24"/>
              </w:rPr>
            </w:pPr>
            <w:r>
              <w:rPr>
                <w:b/>
                <w:sz w:val="24"/>
                <w:szCs w:val="24"/>
              </w:rPr>
              <w:t>13.Средства связи (3 ч)</w:t>
            </w:r>
          </w:p>
        </w:tc>
        <w:tc>
          <w:tcPr>
            <w:tcW w:w="10200" w:type="dxa"/>
            <w:tcBorders>
              <w:top w:val="single" w:sz="4" w:space="0" w:color="000000"/>
              <w:left w:val="single" w:sz="4" w:space="0" w:color="000000"/>
            </w:tcBorders>
            <w:shd w:color="auto" w:fill="FFFFFF" w:val="clear"/>
          </w:tcPr>
          <w:p>
            <w:pPr>
              <w:pStyle w:val="Style24"/>
              <w:widowControl w:val="false"/>
              <w:shd w:val="clear" w:color="auto" w:fill="auto"/>
              <w:spacing w:before="0" w:after="0"/>
              <w:rPr/>
            </w:pPr>
            <w:r>
              <w:rPr/>
              <w:t>Основные средства связи.</w:t>
            </w:r>
          </w:p>
        </w:tc>
        <w:tc>
          <w:tcPr>
            <w:tcW w:w="1085" w:type="dxa"/>
            <w:tcBorders>
              <w:top w:val="single" w:sz="4" w:space="0" w:color="000000"/>
              <w:left w:val="single" w:sz="4" w:space="0" w:color="000000"/>
              <w:right w:val="single" w:sz="4" w:space="0" w:color="000000"/>
            </w:tcBorders>
            <w:shd w:color="auto" w:fill="FFFFFF" w:val="clear"/>
          </w:tcPr>
          <w:p>
            <w:pPr>
              <w:pStyle w:val="Normal"/>
              <w:widowControl w:val="false"/>
              <w:jc w:val="center"/>
              <w:rPr>
                <w:sz w:val="28"/>
                <w:szCs w:val="28"/>
              </w:rPr>
            </w:pPr>
            <w:r>
              <w:rPr>
                <w:rFonts w:cs="Times New Roman" w:ascii="Times New Roman" w:hAnsi="Times New Roman"/>
                <w:b/>
                <w:bCs/>
                <w:sz w:val="28"/>
                <w:szCs w:val="28"/>
              </w:rPr>
              <w:t>1</w:t>
            </w:r>
          </w:p>
        </w:tc>
        <w:tc>
          <w:tcPr>
            <w:tcW w:w="120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331" w:hRule="exact"/>
        </w:trPr>
        <w:tc>
          <w:tcPr>
            <w:tcW w:w="872" w:type="dxa"/>
            <w:tcBorders>
              <w:top w:val="single" w:sz="4" w:space="0" w:color="000000"/>
              <w:left w:val="single" w:sz="4" w:space="0" w:color="000000"/>
            </w:tcBorders>
            <w:shd w:color="auto" w:fill="FFFFFF" w:val="clear"/>
            <w:vAlign w:val="bottom"/>
          </w:tcPr>
          <w:p>
            <w:pPr>
              <w:pStyle w:val="Style24"/>
              <w:widowControl w:val="false"/>
              <w:shd w:val="clear" w:color="auto" w:fill="auto"/>
              <w:spacing w:before="0" w:after="0"/>
              <w:ind w:firstLine="1"/>
              <w:jc w:val="center"/>
              <w:rPr/>
            </w:pPr>
            <w:r>
              <w:rPr>
                <w:bCs/>
              </w:rPr>
              <w:t>44</w:t>
            </w:r>
          </w:p>
        </w:tc>
        <w:tc>
          <w:tcPr>
            <w:tcW w:w="1477" w:type="dxa"/>
            <w:vMerge w:val="continue"/>
            <w:tcBorders>
              <w:left w:val="single" w:sz="4" w:space="0" w:color="000000"/>
            </w:tcBorders>
            <w:shd w:color="auto" w:fill="FFFFFF" w:val="clear"/>
          </w:tcPr>
          <w:p>
            <w:pPr>
              <w:pStyle w:val="Style24"/>
              <w:widowControl w:val="false"/>
              <w:shd w:val="clear" w:color="auto" w:fill="auto"/>
              <w:spacing w:before="0" w:after="0"/>
              <w:rPr>
                <w:sz w:val="24"/>
                <w:szCs w:val="24"/>
              </w:rPr>
            </w:pPr>
            <w:r>
              <w:rPr>
                <w:sz w:val="24"/>
                <w:szCs w:val="24"/>
              </w:rPr>
            </w:r>
          </w:p>
        </w:tc>
        <w:tc>
          <w:tcPr>
            <w:tcW w:w="10200" w:type="dxa"/>
            <w:tcBorders>
              <w:top w:val="single" w:sz="4" w:space="0" w:color="000000"/>
              <w:left w:val="single" w:sz="4" w:space="0" w:color="000000"/>
            </w:tcBorders>
            <w:shd w:color="auto" w:fill="FFFFFF" w:val="clear"/>
          </w:tcPr>
          <w:p>
            <w:pPr>
              <w:pStyle w:val="Style24"/>
              <w:widowControl w:val="false"/>
              <w:shd w:val="clear" w:color="auto" w:fill="auto"/>
              <w:spacing w:before="0" w:after="0"/>
              <w:rPr/>
            </w:pPr>
            <w:r>
              <w:rPr/>
              <w:t>Телефонная связь.</w:t>
            </w:r>
          </w:p>
        </w:tc>
        <w:tc>
          <w:tcPr>
            <w:tcW w:w="1085" w:type="dxa"/>
            <w:tcBorders>
              <w:top w:val="single" w:sz="4" w:space="0" w:color="000000"/>
              <w:left w:val="single" w:sz="4" w:space="0" w:color="000000"/>
              <w:right w:val="single" w:sz="4" w:space="0" w:color="000000"/>
            </w:tcBorders>
            <w:shd w:color="auto" w:fill="FFFFFF" w:val="clear"/>
          </w:tcPr>
          <w:p>
            <w:pPr>
              <w:pStyle w:val="Normal"/>
              <w:widowControl w:val="false"/>
              <w:jc w:val="center"/>
              <w:rPr>
                <w:rFonts w:ascii="Times New Roman" w:hAnsi="Times New Roman" w:cs="Times New Roman"/>
                <w:b/>
                <w:b/>
                <w:bCs/>
                <w:sz w:val="28"/>
                <w:szCs w:val="28"/>
              </w:rPr>
            </w:pPr>
            <w:r>
              <w:rPr>
                <w:rFonts w:cs="Times New Roman" w:ascii="Times New Roman" w:hAnsi="Times New Roman"/>
                <w:b/>
                <w:bCs/>
                <w:sz w:val="28"/>
                <w:szCs w:val="28"/>
              </w:rPr>
              <w:t>1</w:t>
            </w:r>
          </w:p>
        </w:tc>
        <w:tc>
          <w:tcPr>
            <w:tcW w:w="120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331" w:hRule="exact"/>
        </w:trPr>
        <w:tc>
          <w:tcPr>
            <w:tcW w:w="872" w:type="dxa"/>
            <w:tcBorders>
              <w:top w:val="single" w:sz="4" w:space="0" w:color="000000"/>
              <w:left w:val="single" w:sz="4" w:space="0" w:color="000000"/>
            </w:tcBorders>
            <w:shd w:color="auto" w:fill="FFFFFF" w:val="clear"/>
            <w:vAlign w:val="bottom"/>
          </w:tcPr>
          <w:p>
            <w:pPr>
              <w:pStyle w:val="Style24"/>
              <w:widowControl w:val="false"/>
              <w:shd w:val="clear" w:color="auto" w:fill="auto"/>
              <w:spacing w:before="0" w:after="0"/>
              <w:ind w:firstLine="1"/>
              <w:jc w:val="center"/>
              <w:rPr/>
            </w:pPr>
            <w:r>
              <w:rPr>
                <w:bCs/>
              </w:rPr>
              <w:t>45</w:t>
            </w:r>
          </w:p>
        </w:tc>
        <w:tc>
          <w:tcPr>
            <w:tcW w:w="1477" w:type="dxa"/>
            <w:vMerge w:val="continue"/>
            <w:tcBorders>
              <w:left w:val="single" w:sz="4" w:space="0" w:color="000000"/>
            </w:tcBorders>
            <w:shd w:color="auto" w:fill="FFFFFF" w:val="clear"/>
          </w:tcPr>
          <w:p>
            <w:pPr>
              <w:pStyle w:val="Style24"/>
              <w:widowControl w:val="false"/>
              <w:shd w:val="clear" w:color="auto" w:fill="auto"/>
              <w:spacing w:before="280" w:after="0"/>
              <w:rPr>
                <w:b/>
                <w:b/>
                <w:bCs/>
                <w:sz w:val="24"/>
                <w:szCs w:val="24"/>
              </w:rPr>
            </w:pPr>
            <w:r>
              <w:rPr>
                <w:b/>
                <w:bCs/>
                <w:sz w:val="24"/>
                <w:szCs w:val="24"/>
              </w:rPr>
            </w:r>
          </w:p>
        </w:tc>
        <w:tc>
          <w:tcPr>
            <w:tcW w:w="10200" w:type="dxa"/>
            <w:tcBorders>
              <w:top w:val="single" w:sz="4" w:space="0" w:color="000000"/>
              <w:left w:val="single" w:sz="4" w:space="0" w:color="000000"/>
            </w:tcBorders>
            <w:shd w:color="auto" w:fill="FFFFFF" w:val="clear"/>
          </w:tcPr>
          <w:p>
            <w:pPr>
              <w:pStyle w:val="Style24"/>
              <w:widowControl w:val="false"/>
              <w:shd w:val="clear" w:color="auto" w:fill="auto"/>
              <w:spacing w:before="0" w:after="0"/>
              <w:rPr/>
            </w:pPr>
            <w:r>
              <w:rPr/>
              <w:t>Интернет-связь.</w:t>
            </w:r>
          </w:p>
        </w:tc>
        <w:tc>
          <w:tcPr>
            <w:tcW w:w="1085" w:type="dxa"/>
            <w:tcBorders>
              <w:top w:val="single" w:sz="4" w:space="0" w:color="000000"/>
              <w:left w:val="single" w:sz="4" w:space="0" w:color="000000"/>
              <w:right w:val="single" w:sz="4" w:space="0" w:color="000000"/>
            </w:tcBorders>
            <w:shd w:color="auto" w:fill="FFFFFF" w:val="clear"/>
          </w:tcPr>
          <w:p>
            <w:pPr>
              <w:pStyle w:val="Normal"/>
              <w:widowControl w:val="false"/>
              <w:jc w:val="center"/>
              <w:rPr>
                <w:rFonts w:ascii="Times New Roman" w:hAnsi="Times New Roman" w:cs="Times New Roman"/>
                <w:b/>
                <w:b/>
                <w:bCs/>
                <w:sz w:val="28"/>
                <w:szCs w:val="28"/>
              </w:rPr>
            </w:pPr>
            <w:r>
              <w:rPr>
                <w:rFonts w:cs="Times New Roman" w:ascii="Times New Roman" w:hAnsi="Times New Roman"/>
                <w:b/>
                <w:bCs/>
                <w:sz w:val="28"/>
                <w:szCs w:val="28"/>
              </w:rPr>
              <w:t>1</w:t>
            </w:r>
          </w:p>
        </w:tc>
        <w:tc>
          <w:tcPr>
            <w:tcW w:w="120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326" w:hRule="exact"/>
        </w:trPr>
        <w:tc>
          <w:tcPr>
            <w:tcW w:w="14839" w:type="dxa"/>
            <w:gridSpan w:val="5"/>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jc w:val="center"/>
              <w:rPr>
                <w:b/>
                <w:b/>
                <w:bCs/>
              </w:rPr>
            </w:pPr>
            <w:r>
              <w:rPr>
                <w:b/>
                <w:bCs/>
              </w:rPr>
              <w:t>4 четверть</w:t>
            </w:r>
          </w:p>
        </w:tc>
      </w:tr>
      <w:tr>
        <w:trPr>
          <w:trHeight w:val="333" w:hRule="exact"/>
        </w:trPr>
        <w:tc>
          <w:tcPr>
            <w:tcW w:w="872" w:type="dxa"/>
            <w:tcBorders>
              <w:top w:val="single" w:sz="4" w:space="0" w:color="000000"/>
              <w:left w:val="single" w:sz="4" w:space="0" w:color="000000"/>
            </w:tcBorders>
            <w:shd w:color="auto" w:fill="FFFFFF" w:val="clear"/>
            <w:vAlign w:val="bottom"/>
          </w:tcPr>
          <w:p>
            <w:pPr>
              <w:pStyle w:val="Style24"/>
              <w:widowControl w:val="false"/>
              <w:shd w:val="clear" w:color="auto" w:fill="auto"/>
              <w:spacing w:before="0" w:after="0"/>
              <w:ind w:firstLine="1"/>
              <w:jc w:val="center"/>
              <w:rPr/>
            </w:pPr>
            <w:r>
              <w:rPr>
                <w:bCs/>
              </w:rPr>
              <w:t>46</w:t>
            </w:r>
          </w:p>
        </w:tc>
        <w:tc>
          <w:tcPr>
            <w:tcW w:w="1477" w:type="dxa"/>
            <w:vMerge w:val="restart"/>
            <w:tcBorders>
              <w:top w:val="single" w:sz="4" w:space="0" w:color="000000"/>
              <w:left w:val="single" w:sz="4" w:space="0" w:color="000000"/>
              <w:bottom w:val="single" w:sz="4" w:space="0" w:color="000000"/>
            </w:tcBorders>
            <w:shd w:color="auto" w:fill="FFFFFF" w:val="clear"/>
          </w:tcPr>
          <w:p>
            <w:pPr>
              <w:pStyle w:val="Normal"/>
              <w:widowControl w:val="false"/>
              <w:rPr>
                <w:b/>
                <w:b/>
              </w:rPr>
            </w:pPr>
            <w:r>
              <w:rPr>
                <w:rFonts w:cs="Times New Roman" w:ascii="Times New Roman" w:hAnsi="Times New Roman"/>
                <w:b/>
              </w:rPr>
              <w:t>14.Транспорт (7ч)</w:t>
            </w:r>
          </w:p>
        </w:tc>
        <w:tc>
          <w:tcPr>
            <w:tcW w:w="10200" w:type="dxa"/>
            <w:tcBorders>
              <w:top w:val="single" w:sz="4" w:space="0" w:color="000000"/>
              <w:left w:val="single" w:sz="4" w:space="0" w:color="000000"/>
            </w:tcBorders>
            <w:shd w:color="auto" w:fill="FFFFFF" w:val="clear"/>
          </w:tcPr>
          <w:p>
            <w:pPr>
              <w:pStyle w:val="Style24"/>
              <w:widowControl w:val="false"/>
              <w:shd w:val="clear" w:color="auto" w:fill="auto"/>
              <w:spacing w:before="0" w:after="0"/>
              <w:rPr/>
            </w:pPr>
            <w:r>
              <w:rPr/>
              <w:t>Городской транспорт.</w:t>
            </w:r>
          </w:p>
        </w:tc>
        <w:tc>
          <w:tcPr>
            <w:tcW w:w="1085" w:type="dxa"/>
            <w:tcBorders>
              <w:top w:val="single" w:sz="4" w:space="0" w:color="000000"/>
              <w:left w:val="single" w:sz="4" w:space="0" w:color="000000"/>
              <w:right w:val="single" w:sz="4" w:space="0" w:color="000000"/>
            </w:tcBorders>
            <w:shd w:color="auto" w:fill="FFFFFF" w:val="clear"/>
          </w:tcPr>
          <w:p>
            <w:pPr>
              <w:pStyle w:val="Normal"/>
              <w:widowControl w:val="false"/>
              <w:jc w:val="center"/>
              <w:rPr>
                <w:sz w:val="28"/>
                <w:szCs w:val="28"/>
              </w:rPr>
            </w:pPr>
            <w:r>
              <w:rPr>
                <w:rFonts w:cs="Times New Roman" w:ascii="Times New Roman" w:hAnsi="Times New Roman"/>
                <w:b/>
                <w:bCs/>
                <w:sz w:val="28"/>
                <w:szCs w:val="28"/>
              </w:rPr>
              <w:t>1</w:t>
            </w:r>
          </w:p>
        </w:tc>
        <w:tc>
          <w:tcPr>
            <w:tcW w:w="120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354" w:hRule="exact"/>
        </w:trPr>
        <w:tc>
          <w:tcPr>
            <w:tcW w:w="872" w:type="dxa"/>
            <w:tcBorders>
              <w:top w:val="single" w:sz="4" w:space="0" w:color="000000"/>
              <w:left w:val="single" w:sz="4" w:space="0" w:color="000000"/>
            </w:tcBorders>
            <w:shd w:color="auto" w:fill="FFFFFF" w:val="clear"/>
            <w:vAlign w:val="bottom"/>
          </w:tcPr>
          <w:p>
            <w:pPr>
              <w:pStyle w:val="Style24"/>
              <w:widowControl w:val="false"/>
              <w:shd w:val="clear" w:color="auto" w:fill="auto"/>
              <w:spacing w:before="0" w:after="0"/>
              <w:ind w:firstLine="1"/>
              <w:jc w:val="center"/>
              <w:rPr>
                <w:bCs/>
              </w:rPr>
            </w:pPr>
            <w:r>
              <w:rPr>
                <w:bCs/>
              </w:rPr>
              <w:t>47</w:t>
            </w:r>
          </w:p>
        </w:tc>
        <w:tc>
          <w:tcPr>
            <w:tcW w:w="1477" w:type="dxa"/>
            <w:vMerge w:val="continue"/>
            <w:tcBorders>
              <w:top w:val="single" w:sz="4" w:space="0" w:color="000000"/>
              <w:left w:val="single" w:sz="4" w:space="0" w:color="000000"/>
              <w:bottom w:val="single" w:sz="4" w:space="0" w:color="000000"/>
            </w:tcBorders>
            <w:shd w:color="auto" w:fill="FFFFFF" w:val="clear"/>
          </w:tcPr>
          <w:p>
            <w:pPr>
              <w:pStyle w:val="Normal"/>
              <w:widowControl w:val="false"/>
              <w:rPr/>
            </w:pPr>
            <w:r>
              <w:rPr/>
            </w:r>
          </w:p>
        </w:tc>
        <w:tc>
          <w:tcPr>
            <w:tcW w:w="10200" w:type="dxa"/>
            <w:tcBorders>
              <w:top w:val="single" w:sz="4" w:space="0" w:color="000000"/>
              <w:left w:val="single" w:sz="4" w:space="0" w:color="000000"/>
            </w:tcBorders>
            <w:shd w:color="auto" w:fill="FFFFFF" w:val="clear"/>
          </w:tcPr>
          <w:p>
            <w:pPr>
              <w:pStyle w:val="Style24"/>
              <w:widowControl w:val="false"/>
              <w:shd w:val="clear" w:color="auto" w:fill="auto"/>
              <w:spacing w:before="0" w:after="0"/>
              <w:rPr/>
            </w:pPr>
            <w:r>
              <w:rPr/>
              <w:t>Пригородный транспорт.</w:t>
            </w:r>
          </w:p>
        </w:tc>
        <w:tc>
          <w:tcPr>
            <w:tcW w:w="1085" w:type="dxa"/>
            <w:tcBorders>
              <w:top w:val="single" w:sz="4" w:space="0" w:color="000000"/>
              <w:left w:val="single" w:sz="4" w:space="0" w:color="000000"/>
              <w:right w:val="single" w:sz="4" w:space="0" w:color="000000"/>
            </w:tcBorders>
            <w:shd w:color="auto" w:fill="FFFFFF" w:val="clear"/>
          </w:tcPr>
          <w:p>
            <w:pPr>
              <w:pStyle w:val="Normal"/>
              <w:widowControl w:val="false"/>
              <w:jc w:val="center"/>
              <w:rPr>
                <w:sz w:val="28"/>
                <w:szCs w:val="28"/>
              </w:rPr>
            </w:pPr>
            <w:r>
              <w:rPr>
                <w:rFonts w:cs="Times New Roman" w:ascii="Times New Roman" w:hAnsi="Times New Roman"/>
                <w:b/>
                <w:bCs/>
                <w:sz w:val="28"/>
                <w:szCs w:val="28"/>
              </w:rPr>
              <w:t>1</w:t>
            </w:r>
          </w:p>
        </w:tc>
        <w:tc>
          <w:tcPr>
            <w:tcW w:w="120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328" w:hRule="exact"/>
        </w:trPr>
        <w:tc>
          <w:tcPr>
            <w:tcW w:w="872" w:type="dxa"/>
            <w:tcBorders>
              <w:top w:val="single" w:sz="4" w:space="0" w:color="000000"/>
              <w:left w:val="single" w:sz="4" w:space="0" w:color="000000"/>
            </w:tcBorders>
            <w:shd w:color="auto" w:fill="FFFFFF" w:val="clear"/>
            <w:vAlign w:val="bottom"/>
          </w:tcPr>
          <w:p>
            <w:pPr>
              <w:pStyle w:val="Style24"/>
              <w:widowControl w:val="false"/>
              <w:shd w:val="clear" w:color="auto" w:fill="auto"/>
              <w:spacing w:before="0" w:after="0"/>
              <w:ind w:firstLine="1"/>
              <w:jc w:val="center"/>
              <w:rPr>
                <w:bCs/>
              </w:rPr>
            </w:pPr>
            <w:r>
              <w:rPr>
                <w:bCs/>
              </w:rPr>
              <w:t>48</w:t>
            </w:r>
          </w:p>
        </w:tc>
        <w:tc>
          <w:tcPr>
            <w:tcW w:w="1477" w:type="dxa"/>
            <w:vMerge w:val="continue"/>
            <w:tcBorders>
              <w:top w:val="single" w:sz="4" w:space="0" w:color="000000"/>
              <w:left w:val="single" w:sz="4" w:space="0" w:color="000000"/>
              <w:bottom w:val="single" w:sz="4" w:space="0" w:color="000000"/>
            </w:tcBorders>
            <w:shd w:color="auto" w:fill="FFFFFF" w:val="clear"/>
          </w:tcPr>
          <w:p>
            <w:pPr>
              <w:pStyle w:val="Normal"/>
              <w:widowControl w:val="false"/>
              <w:rPr/>
            </w:pPr>
            <w:r>
              <w:rPr/>
            </w:r>
          </w:p>
        </w:tc>
        <w:tc>
          <w:tcPr>
            <w:tcW w:w="10200" w:type="dxa"/>
            <w:tcBorders>
              <w:top w:val="single" w:sz="4" w:space="0" w:color="000000"/>
              <w:left w:val="single" w:sz="4" w:space="0" w:color="000000"/>
            </w:tcBorders>
            <w:shd w:color="auto" w:fill="FFFFFF" w:val="clear"/>
          </w:tcPr>
          <w:p>
            <w:pPr>
              <w:pStyle w:val="Style24"/>
              <w:widowControl w:val="false"/>
              <w:shd w:val="clear" w:color="auto" w:fill="auto"/>
              <w:spacing w:before="0" w:after="0"/>
              <w:rPr/>
            </w:pPr>
            <w:r>
              <w:rPr/>
              <w:t>Междугородный автотранспорт.</w:t>
            </w:r>
          </w:p>
          <w:p>
            <w:pPr>
              <w:pStyle w:val="Style24"/>
              <w:widowControl w:val="false"/>
              <w:shd w:val="clear" w:color="auto" w:fill="auto"/>
              <w:spacing w:before="0" w:after="0"/>
              <w:rPr/>
            </w:pPr>
            <w:r>
              <w:rPr/>
            </w:r>
          </w:p>
        </w:tc>
        <w:tc>
          <w:tcPr>
            <w:tcW w:w="1085" w:type="dxa"/>
            <w:tcBorders>
              <w:top w:val="single" w:sz="4" w:space="0" w:color="000000"/>
              <w:left w:val="single" w:sz="4" w:space="0" w:color="000000"/>
              <w:right w:val="single" w:sz="4" w:space="0" w:color="000000"/>
            </w:tcBorders>
            <w:shd w:color="auto" w:fill="FFFFFF" w:val="clear"/>
          </w:tcPr>
          <w:p>
            <w:pPr>
              <w:pStyle w:val="Normal"/>
              <w:widowControl w:val="false"/>
              <w:jc w:val="center"/>
              <w:rPr>
                <w:rFonts w:ascii="Times New Roman" w:hAnsi="Times New Roman" w:cs="Times New Roman"/>
                <w:b/>
                <w:b/>
                <w:bCs/>
                <w:sz w:val="28"/>
                <w:szCs w:val="28"/>
              </w:rPr>
            </w:pPr>
            <w:r>
              <w:rPr>
                <w:rFonts w:cs="Times New Roman" w:ascii="Times New Roman" w:hAnsi="Times New Roman"/>
                <w:b/>
                <w:bCs/>
                <w:sz w:val="28"/>
                <w:szCs w:val="28"/>
              </w:rPr>
              <w:t>1</w:t>
            </w:r>
          </w:p>
        </w:tc>
        <w:tc>
          <w:tcPr>
            <w:tcW w:w="1205" w:type="dxa"/>
            <w:tcBorders>
              <w:top w:val="single" w:sz="4" w:space="0" w:color="000000"/>
              <w:left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331" w:hRule="exact"/>
        </w:trPr>
        <w:tc>
          <w:tcPr>
            <w:tcW w:w="872" w:type="dxa"/>
            <w:tcBorders>
              <w:top w:val="single" w:sz="4" w:space="0" w:color="000000"/>
              <w:left w:val="single" w:sz="4" w:space="0" w:color="000000"/>
              <w:bottom w:val="single" w:sz="4" w:space="0" w:color="000000"/>
            </w:tcBorders>
            <w:shd w:color="auto" w:fill="FFFFFF" w:val="clear"/>
            <w:vAlign w:val="bottom"/>
          </w:tcPr>
          <w:p>
            <w:pPr>
              <w:pStyle w:val="Style24"/>
              <w:widowControl w:val="false"/>
              <w:shd w:val="clear" w:color="auto" w:fill="auto"/>
              <w:spacing w:before="0" w:after="0"/>
              <w:ind w:firstLine="1"/>
              <w:jc w:val="center"/>
              <w:rPr>
                <w:bCs/>
              </w:rPr>
            </w:pPr>
            <w:r>
              <w:rPr>
                <w:bCs/>
              </w:rPr>
              <w:t>49</w:t>
            </w:r>
          </w:p>
        </w:tc>
        <w:tc>
          <w:tcPr>
            <w:tcW w:w="1477" w:type="dxa"/>
            <w:vMerge w:val="continue"/>
            <w:tcBorders>
              <w:top w:val="single" w:sz="4" w:space="0" w:color="000000"/>
              <w:left w:val="single" w:sz="4" w:space="0" w:color="000000"/>
              <w:bottom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c>
          <w:tcPr>
            <w:tcW w:w="10200"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rPr/>
            </w:pPr>
            <w:r>
              <w:rPr/>
              <w:t>Железнодорожный транспорт.</w:t>
            </w:r>
          </w:p>
        </w:tc>
        <w:tc>
          <w:tcPr>
            <w:tcW w:w="10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sz w:val="28"/>
                <w:szCs w:val="28"/>
              </w:rPr>
            </w:pPr>
            <w:r>
              <w:rPr>
                <w:rFonts w:cs="Times New Roman" w:ascii="Times New Roman" w:hAnsi="Times New Roman"/>
                <w:b/>
                <w:bCs/>
                <w:sz w:val="28"/>
                <w:szCs w:val="28"/>
              </w:rPr>
              <w:t>1</w:t>
            </w:r>
          </w:p>
        </w:tc>
        <w:tc>
          <w:tcPr>
            <w:tcW w:w="120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331" w:hRule="exact"/>
        </w:trPr>
        <w:tc>
          <w:tcPr>
            <w:tcW w:w="872" w:type="dxa"/>
            <w:tcBorders>
              <w:top w:val="single" w:sz="4" w:space="0" w:color="000000"/>
              <w:left w:val="single" w:sz="4" w:space="0" w:color="000000"/>
              <w:bottom w:val="single" w:sz="4" w:space="0" w:color="000000"/>
            </w:tcBorders>
            <w:shd w:color="auto" w:fill="FFFFFF" w:val="clear"/>
            <w:vAlign w:val="bottom"/>
          </w:tcPr>
          <w:p>
            <w:pPr>
              <w:pStyle w:val="Style24"/>
              <w:widowControl w:val="false"/>
              <w:shd w:val="clear" w:color="auto" w:fill="auto"/>
              <w:spacing w:before="0" w:after="0"/>
              <w:ind w:firstLine="1"/>
              <w:jc w:val="center"/>
              <w:rPr>
                <w:bCs/>
              </w:rPr>
            </w:pPr>
            <w:r>
              <w:rPr>
                <w:bCs/>
              </w:rPr>
              <w:t>50</w:t>
            </w:r>
          </w:p>
        </w:tc>
        <w:tc>
          <w:tcPr>
            <w:tcW w:w="1477" w:type="dxa"/>
            <w:vMerge w:val="continue"/>
            <w:tcBorders>
              <w:top w:val="single" w:sz="4" w:space="0" w:color="000000"/>
              <w:left w:val="single" w:sz="4" w:space="0" w:color="000000"/>
              <w:bottom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c>
          <w:tcPr>
            <w:tcW w:w="10200"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rPr/>
            </w:pPr>
            <w:r>
              <w:rPr/>
              <w:t>Справочное бюро.</w:t>
            </w:r>
          </w:p>
        </w:tc>
        <w:tc>
          <w:tcPr>
            <w:tcW w:w="10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cs="Times New Roman"/>
                <w:b/>
                <w:b/>
                <w:bCs/>
                <w:sz w:val="28"/>
                <w:szCs w:val="28"/>
              </w:rPr>
            </w:pPr>
            <w:r>
              <w:rPr>
                <w:rFonts w:cs="Times New Roman" w:ascii="Times New Roman" w:hAnsi="Times New Roman"/>
                <w:b/>
                <w:bCs/>
                <w:sz w:val="28"/>
                <w:szCs w:val="28"/>
              </w:rPr>
              <w:t>1</w:t>
            </w:r>
          </w:p>
        </w:tc>
        <w:tc>
          <w:tcPr>
            <w:tcW w:w="120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331" w:hRule="exact"/>
        </w:trPr>
        <w:tc>
          <w:tcPr>
            <w:tcW w:w="872"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Style24"/>
              <w:widowControl w:val="false"/>
              <w:shd w:val="clear" w:color="auto" w:fill="auto"/>
              <w:spacing w:before="0" w:after="0"/>
              <w:ind w:firstLine="1"/>
              <w:jc w:val="center"/>
              <w:rPr/>
            </w:pPr>
            <w:r>
              <w:rPr>
                <w:bCs/>
              </w:rPr>
              <w:t>51</w:t>
            </w:r>
          </w:p>
        </w:tc>
        <w:tc>
          <w:tcPr>
            <w:tcW w:w="1477"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b/>
                <w:b/>
              </w:rPr>
            </w:pPr>
            <w:r>
              <w:rPr>
                <w:rFonts w:cs="Times New Roman" w:ascii="Times New Roman" w:hAnsi="Times New Roman"/>
                <w:b/>
              </w:rPr>
            </w:r>
          </w:p>
        </w:tc>
        <w:tc>
          <w:tcPr>
            <w:tcW w:w="10200"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rPr/>
            </w:pPr>
            <w:r>
              <w:rPr/>
              <w:t>Водный транспорт. Пристань, порт.</w:t>
            </w:r>
          </w:p>
        </w:tc>
        <w:tc>
          <w:tcPr>
            <w:tcW w:w="10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cs="Times New Roman"/>
                <w:b/>
                <w:b/>
                <w:bCs/>
                <w:sz w:val="28"/>
                <w:szCs w:val="28"/>
              </w:rPr>
            </w:pPr>
            <w:r>
              <w:rPr>
                <w:rFonts w:cs="Times New Roman" w:ascii="Times New Roman" w:hAnsi="Times New Roman"/>
                <w:b/>
                <w:bCs/>
                <w:sz w:val="28"/>
                <w:szCs w:val="28"/>
              </w:rPr>
              <w:t>1</w:t>
            </w:r>
          </w:p>
        </w:tc>
        <w:tc>
          <w:tcPr>
            <w:tcW w:w="120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332" w:hRule="exact"/>
        </w:trPr>
        <w:tc>
          <w:tcPr>
            <w:tcW w:w="872"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ind w:firstLine="1"/>
              <w:jc w:val="center"/>
              <w:rPr/>
            </w:pPr>
            <w:r>
              <w:rPr>
                <w:bCs/>
              </w:rPr>
              <w:t>52</w:t>
            </w:r>
          </w:p>
        </w:tc>
        <w:tc>
          <w:tcPr>
            <w:tcW w:w="1477"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pPr>
            <w:r>
              <w:rPr/>
            </w:r>
          </w:p>
        </w:tc>
        <w:tc>
          <w:tcPr>
            <w:tcW w:w="10200"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rPr/>
            </w:pPr>
            <w:r>
              <w:rPr/>
              <w:t>Авиационный транспорт. Аэропорт.</w:t>
            </w:r>
          </w:p>
        </w:tc>
        <w:tc>
          <w:tcPr>
            <w:tcW w:w="10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sz w:val="28"/>
                <w:szCs w:val="28"/>
              </w:rPr>
            </w:pPr>
            <w:r>
              <w:rPr>
                <w:rFonts w:cs="Times New Roman" w:ascii="Times New Roman" w:hAnsi="Times New Roman"/>
                <w:b/>
                <w:bCs/>
                <w:sz w:val="28"/>
                <w:szCs w:val="28"/>
              </w:rPr>
              <w:t>1</w:t>
            </w:r>
          </w:p>
        </w:tc>
        <w:tc>
          <w:tcPr>
            <w:tcW w:w="120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332" w:hRule="exact"/>
        </w:trPr>
        <w:tc>
          <w:tcPr>
            <w:tcW w:w="872"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ind w:firstLine="1"/>
              <w:jc w:val="center"/>
              <w:rPr>
                <w:bCs/>
              </w:rPr>
            </w:pPr>
            <w:r>
              <w:rPr>
                <w:bCs/>
              </w:rPr>
              <w:t>53</w:t>
            </w:r>
          </w:p>
        </w:tc>
        <w:tc>
          <w:tcPr>
            <w:tcW w:w="147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pPr>
            <w:r>
              <w:rPr/>
            </w:r>
          </w:p>
        </w:tc>
        <w:tc>
          <w:tcPr>
            <w:tcW w:w="10200"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rPr/>
            </w:pPr>
            <w:r>
              <w:rPr/>
              <w:t>Обобщение по теме «Транспорт»</w:t>
            </w:r>
          </w:p>
        </w:tc>
        <w:tc>
          <w:tcPr>
            <w:tcW w:w="10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cs="Times New Roman"/>
                <w:b/>
                <w:b/>
                <w:bCs/>
                <w:sz w:val="28"/>
                <w:szCs w:val="28"/>
              </w:rPr>
            </w:pPr>
            <w:r>
              <w:rPr>
                <w:rFonts w:cs="Times New Roman" w:ascii="Times New Roman" w:hAnsi="Times New Roman"/>
                <w:b/>
                <w:bCs/>
                <w:sz w:val="28"/>
                <w:szCs w:val="28"/>
              </w:rPr>
              <w:t>1</w:t>
            </w:r>
          </w:p>
        </w:tc>
        <w:tc>
          <w:tcPr>
            <w:tcW w:w="120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355" w:hRule="exact"/>
        </w:trPr>
        <w:tc>
          <w:tcPr>
            <w:tcW w:w="872"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jc w:val="center"/>
              <w:rPr/>
            </w:pPr>
            <w:r>
              <w:rPr>
                <w:bCs/>
              </w:rPr>
              <w:t>54</w:t>
            </w:r>
          </w:p>
        </w:tc>
        <w:tc>
          <w:tcPr>
            <w:tcW w:w="1477" w:type="dxa"/>
            <w:vMerge w:val="restart"/>
            <w:tcBorders>
              <w:top w:val="single" w:sz="4" w:space="0" w:color="000000"/>
              <w:left w:val="single" w:sz="4" w:space="0" w:color="000000"/>
              <w:bottom w:val="single" w:sz="4" w:space="0" w:color="000000"/>
            </w:tcBorders>
            <w:shd w:color="auto" w:fill="FFFFFF" w:val="clear"/>
          </w:tcPr>
          <w:p>
            <w:pPr>
              <w:pStyle w:val="Normal"/>
              <w:widowControl w:val="false"/>
              <w:rPr>
                <w:rFonts w:ascii="Times New Roman" w:hAnsi="Times New Roman" w:cs="Times New Roman"/>
                <w:b/>
                <w:b/>
              </w:rPr>
            </w:pPr>
            <w:r>
              <w:rPr>
                <w:rFonts w:cs="Times New Roman" w:ascii="Times New Roman" w:hAnsi="Times New Roman"/>
                <w:b/>
              </w:rPr>
              <w:t>15.Предприятия и организации (4 ч)</w:t>
            </w:r>
          </w:p>
        </w:tc>
        <w:tc>
          <w:tcPr>
            <w:tcW w:w="10200"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rPr/>
            </w:pPr>
            <w:r>
              <w:rPr/>
              <w:t>Исполнительные органы государственной власти.</w:t>
            </w:r>
          </w:p>
        </w:tc>
        <w:tc>
          <w:tcPr>
            <w:tcW w:w="108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jc w:val="center"/>
              <w:rPr/>
            </w:pPr>
            <w:r>
              <w:rPr>
                <w:b/>
                <w:bCs/>
              </w:rPr>
              <w:t>1</w:t>
            </w:r>
          </w:p>
        </w:tc>
        <w:tc>
          <w:tcPr>
            <w:tcW w:w="120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320" w:hRule="exact"/>
        </w:trPr>
        <w:tc>
          <w:tcPr>
            <w:tcW w:w="872"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ind w:firstLine="1"/>
              <w:jc w:val="center"/>
              <w:rPr>
                <w:bCs/>
              </w:rPr>
            </w:pPr>
            <w:r>
              <w:rPr>
                <w:bCs/>
              </w:rPr>
              <w:t>55</w:t>
            </w:r>
          </w:p>
        </w:tc>
        <w:tc>
          <w:tcPr>
            <w:tcW w:w="1477" w:type="dxa"/>
            <w:vMerge w:val="continue"/>
            <w:tcBorders>
              <w:left w:val="single" w:sz="4" w:space="0" w:color="000000"/>
            </w:tcBorders>
            <w:shd w:color="auto" w:fill="FFFFFF" w:val="clear"/>
          </w:tcPr>
          <w:p>
            <w:pPr>
              <w:pStyle w:val="Normal"/>
              <w:widowControl w:val="false"/>
              <w:rPr/>
            </w:pPr>
            <w:r>
              <w:rPr/>
            </w:r>
          </w:p>
        </w:tc>
        <w:tc>
          <w:tcPr>
            <w:tcW w:w="10200"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rPr/>
            </w:pPr>
            <w:r>
              <w:rPr/>
              <w:t>Промышленные предприятия.</w:t>
            </w:r>
          </w:p>
        </w:tc>
        <w:tc>
          <w:tcPr>
            <w:tcW w:w="108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jc w:val="center"/>
              <w:rPr>
                <w:b/>
                <w:b/>
                <w:bCs/>
              </w:rPr>
            </w:pPr>
            <w:r>
              <w:rPr>
                <w:b/>
                <w:bCs/>
              </w:rPr>
              <w:t>1</w:t>
            </w:r>
          </w:p>
        </w:tc>
        <w:tc>
          <w:tcPr>
            <w:tcW w:w="120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284" w:hRule="exact"/>
        </w:trPr>
        <w:tc>
          <w:tcPr>
            <w:tcW w:w="872"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jc w:val="center"/>
              <w:rPr/>
            </w:pPr>
            <w:r>
              <w:rPr>
                <w:bCs/>
              </w:rPr>
              <w:t>56</w:t>
            </w:r>
          </w:p>
        </w:tc>
        <w:tc>
          <w:tcPr>
            <w:tcW w:w="1477" w:type="dxa"/>
            <w:vMerge w:val="continue"/>
            <w:tcBorders>
              <w:left w:val="single" w:sz="4" w:space="0" w:color="000000"/>
            </w:tcBorders>
            <w:shd w:color="auto" w:fill="FFFFFF" w:val="clear"/>
          </w:tcPr>
          <w:p>
            <w:pPr>
              <w:pStyle w:val="Style24"/>
              <w:widowControl w:val="false"/>
              <w:shd w:val="clear" w:color="auto" w:fill="auto"/>
              <w:spacing w:before="0" w:after="0"/>
              <w:rPr>
                <w:sz w:val="24"/>
                <w:szCs w:val="24"/>
              </w:rPr>
            </w:pPr>
            <w:r>
              <w:rPr>
                <w:sz w:val="24"/>
                <w:szCs w:val="24"/>
              </w:rPr>
            </w:r>
          </w:p>
        </w:tc>
        <w:tc>
          <w:tcPr>
            <w:tcW w:w="10200"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rPr/>
            </w:pPr>
            <w:r>
              <w:rPr/>
              <w:t>Сельское хозяйство.</w:t>
            </w:r>
          </w:p>
        </w:tc>
        <w:tc>
          <w:tcPr>
            <w:tcW w:w="108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jc w:val="center"/>
              <w:rPr/>
            </w:pPr>
            <w:r>
              <w:rPr>
                <w:b/>
                <w:bCs/>
              </w:rPr>
              <w:t>1</w:t>
            </w:r>
          </w:p>
        </w:tc>
        <w:tc>
          <w:tcPr>
            <w:tcW w:w="120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287" w:hRule="exact"/>
        </w:trPr>
        <w:tc>
          <w:tcPr>
            <w:tcW w:w="872"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ind w:firstLine="1"/>
              <w:jc w:val="center"/>
              <w:rPr>
                <w:bCs/>
              </w:rPr>
            </w:pPr>
            <w:r>
              <w:rPr>
                <w:bCs/>
              </w:rPr>
              <w:t>57</w:t>
            </w:r>
          </w:p>
        </w:tc>
        <w:tc>
          <w:tcPr>
            <w:tcW w:w="1477" w:type="dxa"/>
            <w:vMerge w:val="continue"/>
            <w:tcBorders>
              <w:left w:val="single" w:sz="4" w:space="0" w:color="000000"/>
              <w:bottom w:val="single" w:sz="4" w:space="0" w:color="000000"/>
            </w:tcBorders>
            <w:shd w:color="auto" w:fill="FFFFFF" w:val="clear"/>
          </w:tcPr>
          <w:p>
            <w:pPr>
              <w:pStyle w:val="Normal"/>
              <w:widowControl w:val="false"/>
              <w:rPr/>
            </w:pPr>
            <w:r>
              <w:rPr/>
            </w:r>
          </w:p>
        </w:tc>
        <w:tc>
          <w:tcPr>
            <w:tcW w:w="10200"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rPr/>
            </w:pPr>
            <w:r>
              <w:rPr/>
              <w:t>Учреждения культуры и спорта.</w:t>
            </w:r>
          </w:p>
        </w:tc>
        <w:tc>
          <w:tcPr>
            <w:tcW w:w="108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jc w:val="center"/>
              <w:rPr>
                <w:b/>
                <w:b/>
                <w:bCs/>
              </w:rPr>
            </w:pPr>
            <w:r>
              <w:rPr>
                <w:b/>
                <w:bCs/>
              </w:rPr>
              <w:t>1</w:t>
            </w:r>
          </w:p>
        </w:tc>
        <w:tc>
          <w:tcPr>
            <w:tcW w:w="120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278" w:hRule="exact"/>
        </w:trPr>
        <w:tc>
          <w:tcPr>
            <w:tcW w:w="872"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jc w:val="center"/>
              <w:rPr/>
            </w:pPr>
            <w:r>
              <w:rPr>
                <w:bCs/>
              </w:rPr>
              <w:t>58</w:t>
            </w:r>
          </w:p>
        </w:tc>
        <w:tc>
          <w:tcPr>
            <w:tcW w:w="1477" w:type="dxa"/>
            <w:vMerge w:val="restart"/>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rPr>
                <w:b/>
                <w:b/>
                <w:sz w:val="24"/>
                <w:szCs w:val="24"/>
              </w:rPr>
            </w:pPr>
            <w:r>
              <w:rPr>
                <w:b/>
                <w:sz w:val="24"/>
                <w:szCs w:val="24"/>
              </w:rPr>
              <w:t>16.Образование</w:t>
            </w:r>
          </w:p>
          <w:p>
            <w:pPr>
              <w:pStyle w:val="Style24"/>
              <w:widowControl w:val="false"/>
              <w:shd w:val="clear" w:color="auto" w:fill="auto"/>
              <w:spacing w:before="0" w:after="0"/>
              <w:rPr>
                <w:sz w:val="24"/>
                <w:szCs w:val="24"/>
              </w:rPr>
            </w:pPr>
            <w:r>
              <w:rPr>
                <w:b/>
                <w:bCs/>
                <w:sz w:val="24"/>
                <w:szCs w:val="24"/>
              </w:rPr>
              <w:t>(2 ч)</w:t>
            </w:r>
          </w:p>
        </w:tc>
        <w:tc>
          <w:tcPr>
            <w:tcW w:w="10200"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rPr/>
            </w:pPr>
            <w:r>
              <w:rPr/>
              <w:t>Типы учебных заведений и формы обучения.</w:t>
            </w:r>
          </w:p>
        </w:tc>
        <w:tc>
          <w:tcPr>
            <w:tcW w:w="108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jc w:val="center"/>
              <w:rPr/>
            </w:pPr>
            <w:r>
              <w:rPr>
                <w:b/>
                <w:bCs/>
              </w:rPr>
              <w:t>1</w:t>
            </w:r>
          </w:p>
        </w:tc>
        <w:tc>
          <w:tcPr>
            <w:tcW w:w="120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281" w:hRule="exact"/>
        </w:trPr>
        <w:tc>
          <w:tcPr>
            <w:tcW w:w="872"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jc w:val="center"/>
              <w:rPr>
                <w:bCs/>
              </w:rPr>
            </w:pPr>
            <w:r>
              <w:rPr>
                <w:bCs/>
              </w:rPr>
              <w:t>59</w:t>
            </w:r>
          </w:p>
        </w:tc>
        <w:tc>
          <w:tcPr>
            <w:tcW w:w="1477" w:type="dxa"/>
            <w:vMerge w:val="continue"/>
            <w:tcBorders>
              <w:left w:val="single" w:sz="4" w:space="0" w:color="000000"/>
              <w:bottom w:val="single" w:sz="4" w:space="0" w:color="000000"/>
            </w:tcBorders>
            <w:shd w:color="auto" w:fill="FFFFFF" w:val="clear"/>
          </w:tcPr>
          <w:p>
            <w:pPr>
              <w:pStyle w:val="Normal"/>
              <w:widowControl w:val="false"/>
              <w:rPr/>
            </w:pPr>
            <w:r>
              <w:rPr/>
            </w:r>
          </w:p>
        </w:tc>
        <w:tc>
          <w:tcPr>
            <w:tcW w:w="10200"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rPr/>
            </w:pPr>
            <w:r>
              <w:rPr/>
              <w:t>Выбор профессии.</w:t>
            </w:r>
          </w:p>
        </w:tc>
        <w:tc>
          <w:tcPr>
            <w:tcW w:w="108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jc w:val="center"/>
              <w:rPr>
                <w:b/>
                <w:b/>
                <w:bCs/>
              </w:rPr>
            </w:pPr>
            <w:r>
              <w:rPr>
                <w:b/>
                <w:bCs/>
              </w:rPr>
              <w:t>1</w:t>
            </w:r>
          </w:p>
        </w:tc>
        <w:tc>
          <w:tcPr>
            <w:tcW w:w="120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272" w:hRule="exact"/>
        </w:trPr>
        <w:tc>
          <w:tcPr>
            <w:tcW w:w="872"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jc w:val="center"/>
              <w:rPr>
                <w:bCs/>
              </w:rPr>
            </w:pPr>
            <w:r>
              <w:rPr>
                <w:bCs/>
              </w:rPr>
              <w:t>60</w:t>
            </w:r>
          </w:p>
        </w:tc>
        <w:tc>
          <w:tcPr>
            <w:tcW w:w="1477" w:type="dxa"/>
            <w:vMerge w:val="restart"/>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lineRule="auto" w:line="228" w:before="0" w:after="0"/>
              <w:rPr>
                <w:b/>
                <w:b/>
                <w:sz w:val="24"/>
                <w:szCs w:val="24"/>
              </w:rPr>
            </w:pPr>
            <w:r>
              <w:rPr>
                <w:b/>
                <w:sz w:val="24"/>
                <w:szCs w:val="24"/>
              </w:rPr>
              <w:t>17.Трудоустройство</w:t>
            </w:r>
          </w:p>
          <w:p>
            <w:pPr>
              <w:pStyle w:val="Style24"/>
              <w:widowControl w:val="false"/>
              <w:shd w:val="clear" w:color="auto" w:fill="auto"/>
              <w:spacing w:lineRule="auto" w:line="228" w:before="0" w:after="0"/>
              <w:rPr>
                <w:sz w:val="24"/>
                <w:szCs w:val="24"/>
              </w:rPr>
            </w:pPr>
            <w:r>
              <w:rPr>
                <w:b/>
                <w:bCs/>
                <w:sz w:val="24"/>
                <w:szCs w:val="24"/>
              </w:rPr>
              <w:t>(8 ч)</w:t>
            </w:r>
          </w:p>
        </w:tc>
        <w:tc>
          <w:tcPr>
            <w:tcW w:w="10200"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rPr/>
            </w:pPr>
            <w:r>
              <w:rPr/>
              <w:t>Учреждения по трудоустройству. Центр занятости населения.</w:t>
            </w:r>
          </w:p>
          <w:p>
            <w:pPr>
              <w:pStyle w:val="Style24"/>
              <w:widowControl w:val="false"/>
              <w:shd w:val="clear" w:color="auto" w:fill="auto"/>
              <w:spacing w:before="0" w:after="0"/>
              <w:rPr/>
            </w:pPr>
            <w:r>
              <w:rPr/>
            </w:r>
          </w:p>
        </w:tc>
        <w:tc>
          <w:tcPr>
            <w:tcW w:w="108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jc w:val="center"/>
              <w:rPr/>
            </w:pPr>
            <w:r>
              <w:rPr>
                <w:b/>
                <w:bCs/>
              </w:rPr>
              <w:t>1</w:t>
            </w:r>
          </w:p>
        </w:tc>
        <w:tc>
          <w:tcPr>
            <w:tcW w:w="120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272" w:hRule="exact"/>
        </w:trPr>
        <w:tc>
          <w:tcPr>
            <w:tcW w:w="872"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jc w:val="center"/>
              <w:rPr>
                <w:bCs/>
              </w:rPr>
            </w:pPr>
            <w:r>
              <w:rPr>
                <w:bCs/>
              </w:rPr>
              <w:t>61</w:t>
            </w:r>
          </w:p>
        </w:tc>
        <w:tc>
          <w:tcPr>
            <w:tcW w:w="1477" w:type="dxa"/>
            <w:vMerge w:val="continue"/>
            <w:tcBorders>
              <w:left w:val="single" w:sz="4" w:space="0" w:color="000000"/>
            </w:tcBorders>
            <w:shd w:color="auto" w:fill="FFFFFF" w:val="clear"/>
          </w:tcPr>
          <w:p>
            <w:pPr>
              <w:pStyle w:val="Style24"/>
              <w:widowControl w:val="false"/>
              <w:shd w:val="clear" w:color="auto" w:fill="auto"/>
              <w:spacing w:lineRule="auto" w:line="228" w:before="0" w:after="0"/>
              <w:rPr>
                <w:b/>
                <w:b/>
                <w:sz w:val="24"/>
                <w:szCs w:val="24"/>
              </w:rPr>
            </w:pPr>
            <w:r>
              <w:rPr>
                <w:b/>
                <w:sz w:val="24"/>
                <w:szCs w:val="24"/>
              </w:rPr>
            </w:r>
          </w:p>
        </w:tc>
        <w:tc>
          <w:tcPr>
            <w:tcW w:w="10200"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rPr/>
            </w:pPr>
            <w:r>
              <w:rPr/>
              <w:t>Трудовое право</w:t>
            </w:r>
          </w:p>
        </w:tc>
        <w:tc>
          <w:tcPr>
            <w:tcW w:w="108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jc w:val="center"/>
              <w:rPr>
                <w:b/>
                <w:b/>
                <w:bCs/>
              </w:rPr>
            </w:pPr>
            <w:r>
              <w:rPr>
                <w:b/>
                <w:bCs/>
              </w:rPr>
              <w:t>1</w:t>
            </w:r>
          </w:p>
        </w:tc>
        <w:tc>
          <w:tcPr>
            <w:tcW w:w="120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289" w:hRule="exact"/>
        </w:trPr>
        <w:tc>
          <w:tcPr>
            <w:tcW w:w="872"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ind w:firstLine="1"/>
              <w:jc w:val="center"/>
              <w:rPr>
                <w:bCs/>
              </w:rPr>
            </w:pPr>
            <w:r>
              <w:rPr>
                <w:bCs/>
              </w:rPr>
              <w:t>62</w:t>
            </w:r>
          </w:p>
        </w:tc>
        <w:tc>
          <w:tcPr>
            <w:tcW w:w="1477" w:type="dxa"/>
            <w:vMerge w:val="continue"/>
            <w:tcBorders>
              <w:left w:val="single" w:sz="4" w:space="0" w:color="000000"/>
            </w:tcBorders>
            <w:shd w:color="auto" w:fill="FFFFFF" w:val="clear"/>
          </w:tcPr>
          <w:p>
            <w:pPr>
              <w:pStyle w:val="Style24"/>
              <w:widowControl w:val="false"/>
              <w:shd w:val="clear" w:color="auto" w:fill="auto"/>
              <w:spacing w:lineRule="auto" w:line="228" w:before="0" w:after="0"/>
              <w:rPr>
                <w:b/>
                <w:b/>
                <w:sz w:val="24"/>
                <w:szCs w:val="24"/>
              </w:rPr>
            </w:pPr>
            <w:r>
              <w:rPr>
                <w:b/>
                <w:sz w:val="24"/>
                <w:szCs w:val="24"/>
              </w:rPr>
            </w:r>
          </w:p>
        </w:tc>
        <w:tc>
          <w:tcPr>
            <w:tcW w:w="10200"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rPr/>
            </w:pPr>
            <w:r>
              <w:rPr/>
              <w:t>Вакансии.</w:t>
            </w:r>
          </w:p>
        </w:tc>
        <w:tc>
          <w:tcPr>
            <w:tcW w:w="108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jc w:val="center"/>
              <w:rPr>
                <w:b/>
                <w:b/>
                <w:bCs/>
              </w:rPr>
            </w:pPr>
            <w:r>
              <w:rPr>
                <w:b/>
                <w:bCs/>
              </w:rPr>
              <w:t>1</w:t>
            </w:r>
          </w:p>
        </w:tc>
        <w:tc>
          <w:tcPr>
            <w:tcW w:w="120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294" w:hRule="exact"/>
        </w:trPr>
        <w:tc>
          <w:tcPr>
            <w:tcW w:w="872"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ind w:firstLine="1"/>
              <w:jc w:val="center"/>
              <w:rPr>
                <w:bCs/>
              </w:rPr>
            </w:pPr>
            <w:r>
              <w:rPr>
                <w:bCs/>
              </w:rPr>
              <w:t>63</w:t>
            </w:r>
          </w:p>
        </w:tc>
        <w:tc>
          <w:tcPr>
            <w:tcW w:w="1477" w:type="dxa"/>
            <w:vMerge w:val="continue"/>
            <w:tcBorders>
              <w:left w:val="single" w:sz="4" w:space="0" w:color="000000"/>
            </w:tcBorders>
            <w:shd w:color="auto" w:fill="FFFFFF" w:val="clear"/>
          </w:tcPr>
          <w:p>
            <w:pPr>
              <w:pStyle w:val="Style24"/>
              <w:widowControl w:val="false"/>
              <w:shd w:val="clear" w:color="auto" w:fill="auto"/>
              <w:spacing w:lineRule="auto" w:line="228" w:before="0" w:after="0"/>
              <w:rPr>
                <w:b/>
                <w:b/>
                <w:sz w:val="24"/>
                <w:szCs w:val="24"/>
              </w:rPr>
            </w:pPr>
            <w:r>
              <w:rPr>
                <w:b/>
                <w:sz w:val="24"/>
                <w:szCs w:val="24"/>
              </w:rPr>
            </w:r>
          </w:p>
        </w:tc>
        <w:tc>
          <w:tcPr>
            <w:tcW w:w="10200"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rPr/>
            </w:pPr>
            <w:r>
              <w:rPr/>
              <w:t>Как правильно составить резюме.</w:t>
            </w:r>
          </w:p>
        </w:tc>
        <w:tc>
          <w:tcPr>
            <w:tcW w:w="108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jc w:val="center"/>
              <w:rPr>
                <w:b/>
                <w:b/>
                <w:bCs/>
              </w:rPr>
            </w:pPr>
            <w:r>
              <w:rPr>
                <w:b/>
                <w:bCs/>
              </w:rPr>
              <w:t>1</w:t>
            </w:r>
          </w:p>
        </w:tc>
        <w:tc>
          <w:tcPr>
            <w:tcW w:w="120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269" w:hRule="exact"/>
        </w:trPr>
        <w:tc>
          <w:tcPr>
            <w:tcW w:w="872"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ind w:firstLine="1"/>
              <w:jc w:val="center"/>
              <w:rPr>
                <w:bCs/>
              </w:rPr>
            </w:pPr>
            <w:r>
              <w:rPr>
                <w:bCs/>
              </w:rPr>
              <w:t>64</w:t>
            </w:r>
          </w:p>
        </w:tc>
        <w:tc>
          <w:tcPr>
            <w:tcW w:w="1477" w:type="dxa"/>
            <w:vMerge w:val="continue"/>
            <w:tcBorders>
              <w:left w:val="single" w:sz="4" w:space="0" w:color="000000"/>
            </w:tcBorders>
            <w:shd w:color="auto" w:fill="FFFFFF" w:val="clear"/>
          </w:tcPr>
          <w:p>
            <w:pPr>
              <w:pStyle w:val="Style24"/>
              <w:widowControl w:val="false"/>
              <w:shd w:val="clear" w:color="auto" w:fill="auto"/>
              <w:spacing w:lineRule="auto" w:line="228" w:before="0" w:after="0"/>
              <w:rPr>
                <w:b/>
                <w:b/>
                <w:sz w:val="24"/>
                <w:szCs w:val="24"/>
              </w:rPr>
            </w:pPr>
            <w:r>
              <w:rPr>
                <w:b/>
                <w:sz w:val="24"/>
                <w:szCs w:val="24"/>
              </w:rPr>
            </w:r>
          </w:p>
        </w:tc>
        <w:tc>
          <w:tcPr>
            <w:tcW w:w="10200"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rPr/>
            </w:pPr>
            <w:r>
              <w:rPr/>
              <w:t>Учимся писать автобиографию.</w:t>
            </w:r>
          </w:p>
        </w:tc>
        <w:tc>
          <w:tcPr>
            <w:tcW w:w="108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jc w:val="center"/>
              <w:rPr>
                <w:b/>
                <w:b/>
                <w:bCs/>
              </w:rPr>
            </w:pPr>
            <w:r>
              <w:rPr>
                <w:b/>
                <w:bCs/>
              </w:rPr>
              <w:t>1</w:t>
            </w:r>
          </w:p>
        </w:tc>
        <w:tc>
          <w:tcPr>
            <w:tcW w:w="120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288" w:hRule="exact"/>
        </w:trPr>
        <w:tc>
          <w:tcPr>
            <w:tcW w:w="872"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ind w:firstLine="1"/>
              <w:jc w:val="center"/>
              <w:rPr>
                <w:bCs/>
              </w:rPr>
            </w:pPr>
            <w:r>
              <w:rPr>
                <w:bCs/>
              </w:rPr>
              <w:t>65</w:t>
            </w:r>
          </w:p>
        </w:tc>
        <w:tc>
          <w:tcPr>
            <w:tcW w:w="1477" w:type="dxa"/>
            <w:vMerge w:val="continue"/>
            <w:tcBorders>
              <w:left w:val="single" w:sz="4" w:space="0" w:color="000000"/>
            </w:tcBorders>
            <w:shd w:color="auto" w:fill="FFFFFF" w:val="clear"/>
          </w:tcPr>
          <w:p>
            <w:pPr>
              <w:pStyle w:val="Normal"/>
              <w:widowControl w:val="false"/>
              <w:rPr/>
            </w:pPr>
            <w:r>
              <w:rPr/>
            </w:r>
          </w:p>
        </w:tc>
        <w:tc>
          <w:tcPr>
            <w:tcW w:w="10200"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rPr/>
            </w:pPr>
            <w:r>
              <w:rPr/>
              <w:t>Оформление на работу. Документы, необходимые для поступления на работу.</w:t>
            </w:r>
          </w:p>
          <w:p>
            <w:pPr>
              <w:pStyle w:val="Style24"/>
              <w:widowControl w:val="false"/>
              <w:shd w:val="clear" w:color="auto" w:fill="auto"/>
              <w:spacing w:before="0" w:after="0"/>
              <w:rPr/>
            </w:pPr>
            <w:r>
              <w:rPr/>
            </w:r>
          </w:p>
        </w:tc>
        <w:tc>
          <w:tcPr>
            <w:tcW w:w="108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jc w:val="center"/>
              <w:rPr>
                <w:b/>
                <w:b/>
                <w:bCs/>
              </w:rPr>
            </w:pPr>
            <w:r>
              <w:rPr>
                <w:b/>
                <w:bCs/>
              </w:rPr>
              <w:t>1</w:t>
            </w:r>
          </w:p>
        </w:tc>
        <w:tc>
          <w:tcPr>
            <w:tcW w:w="120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291" w:hRule="exact"/>
        </w:trPr>
        <w:tc>
          <w:tcPr>
            <w:tcW w:w="872"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ind w:firstLine="1"/>
              <w:jc w:val="center"/>
              <w:rPr>
                <w:bCs/>
              </w:rPr>
            </w:pPr>
            <w:r>
              <w:rPr>
                <w:bCs/>
              </w:rPr>
              <w:t>66</w:t>
            </w:r>
          </w:p>
        </w:tc>
        <w:tc>
          <w:tcPr>
            <w:tcW w:w="1477" w:type="dxa"/>
            <w:vMerge w:val="continue"/>
            <w:tcBorders>
              <w:left w:val="single" w:sz="4" w:space="0" w:color="000000"/>
            </w:tcBorders>
            <w:shd w:color="auto" w:fill="FFFFFF" w:val="clear"/>
          </w:tcPr>
          <w:p>
            <w:pPr>
              <w:pStyle w:val="Normal"/>
              <w:widowControl w:val="false"/>
              <w:rPr/>
            </w:pPr>
            <w:r>
              <w:rPr/>
            </w:r>
          </w:p>
        </w:tc>
        <w:tc>
          <w:tcPr>
            <w:tcW w:w="10200"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rPr/>
            </w:pPr>
            <w:r>
              <w:rPr/>
              <w:t>Деловые бумаги, правила их составления.</w:t>
            </w:r>
          </w:p>
          <w:p>
            <w:pPr>
              <w:pStyle w:val="Style24"/>
              <w:widowControl w:val="false"/>
              <w:shd w:val="clear" w:color="auto" w:fill="auto"/>
              <w:spacing w:before="0" w:after="0"/>
              <w:rPr/>
            </w:pPr>
            <w:r>
              <w:rPr/>
            </w:r>
          </w:p>
        </w:tc>
        <w:tc>
          <w:tcPr>
            <w:tcW w:w="108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jc w:val="center"/>
              <w:rPr>
                <w:b/>
                <w:b/>
                <w:bCs/>
              </w:rPr>
            </w:pPr>
            <w:r>
              <w:rPr>
                <w:b/>
                <w:bCs/>
              </w:rPr>
              <w:t>1</w:t>
            </w:r>
          </w:p>
        </w:tc>
        <w:tc>
          <w:tcPr>
            <w:tcW w:w="120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291" w:hRule="exact"/>
        </w:trPr>
        <w:tc>
          <w:tcPr>
            <w:tcW w:w="872"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ind w:firstLine="1"/>
              <w:jc w:val="center"/>
              <w:rPr>
                <w:bCs/>
              </w:rPr>
            </w:pPr>
            <w:r>
              <w:rPr>
                <w:bCs/>
              </w:rPr>
              <w:t>67</w:t>
            </w:r>
          </w:p>
        </w:tc>
        <w:tc>
          <w:tcPr>
            <w:tcW w:w="1477" w:type="dxa"/>
            <w:vMerge w:val="continue"/>
            <w:tcBorders>
              <w:left w:val="single" w:sz="4" w:space="0" w:color="000000"/>
              <w:bottom w:val="single" w:sz="4" w:space="0" w:color="000000"/>
            </w:tcBorders>
            <w:shd w:color="auto" w:fill="FFFFFF" w:val="clear"/>
          </w:tcPr>
          <w:p>
            <w:pPr>
              <w:pStyle w:val="Normal"/>
              <w:widowControl w:val="false"/>
              <w:rPr/>
            </w:pPr>
            <w:r>
              <w:rPr/>
            </w:r>
          </w:p>
        </w:tc>
        <w:tc>
          <w:tcPr>
            <w:tcW w:w="10200"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rPr/>
            </w:pPr>
            <w:r>
              <w:rPr/>
              <w:t>Обобщение по теме «Трудоустройство»</w:t>
            </w:r>
          </w:p>
        </w:tc>
        <w:tc>
          <w:tcPr>
            <w:tcW w:w="108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jc w:val="center"/>
              <w:rPr>
                <w:b/>
                <w:b/>
                <w:bCs/>
              </w:rPr>
            </w:pPr>
            <w:r>
              <w:rPr>
                <w:b/>
                <w:bCs/>
              </w:rPr>
              <w:t>1</w:t>
            </w:r>
          </w:p>
        </w:tc>
        <w:tc>
          <w:tcPr>
            <w:tcW w:w="120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282" w:hRule="exact"/>
        </w:trPr>
        <w:tc>
          <w:tcPr>
            <w:tcW w:w="872"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ind w:firstLine="1"/>
              <w:jc w:val="center"/>
              <w:rPr>
                <w:bCs/>
              </w:rPr>
            </w:pPr>
            <w:r>
              <w:rPr>
                <w:bCs/>
              </w:rPr>
              <w:t>68</w:t>
            </w:r>
          </w:p>
        </w:tc>
        <w:tc>
          <w:tcPr>
            <w:tcW w:w="1477" w:type="dxa"/>
            <w:tcBorders>
              <w:top w:val="single" w:sz="4" w:space="0" w:color="000000"/>
              <w:left w:val="single" w:sz="4" w:space="0" w:color="000000"/>
              <w:bottom w:val="single" w:sz="4" w:space="0" w:color="000000"/>
            </w:tcBorders>
            <w:shd w:color="auto" w:fill="FFFFFF" w:val="clear"/>
          </w:tcPr>
          <w:p>
            <w:pPr>
              <w:pStyle w:val="Normal"/>
              <w:widowControl w:val="false"/>
              <w:rPr/>
            </w:pPr>
            <w:r>
              <w:rPr/>
            </w:r>
          </w:p>
        </w:tc>
        <w:tc>
          <w:tcPr>
            <w:tcW w:w="10200" w:type="dxa"/>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rPr/>
            </w:pPr>
            <w:r>
              <w:rPr/>
              <w:t>Обобщение изученных знаний.</w:t>
            </w:r>
          </w:p>
        </w:tc>
        <w:tc>
          <w:tcPr>
            <w:tcW w:w="108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jc w:val="center"/>
              <w:rPr>
                <w:b/>
                <w:b/>
                <w:bCs/>
              </w:rPr>
            </w:pPr>
            <w:r>
              <w:rPr>
                <w:b/>
                <w:bCs/>
              </w:rPr>
              <w:t>1</w:t>
            </w:r>
          </w:p>
        </w:tc>
        <w:tc>
          <w:tcPr>
            <w:tcW w:w="120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rPr>
                <w:bCs/>
              </w:rPr>
            </w:pPr>
            <w:r>
              <w:rPr>
                <w:bCs/>
              </w:rPr>
            </w:r>
          </w:p>
        </w:tc>
      </w:tr>
      <w:tr>
        <w:trPr>
          <w:trHeight w:val="411" w:hRule="exact"/>
        </w:trPr>
        <w:tc>
          <w:tcPr>
            <w:tcW w:w="12549" w:type="dxa"/>
            <w:gridSpan w:val="3"/>
            <w:tcBorders>
              <w:top w:val="single" w:sz="4" w:space="0" w:color="000000"/>
              <w:left w:val="single" w:sz="4" w:space="0" w:color="000000"/>
              <w:bottom w:val="single" w:sz="4" w:space="0" w:color="000000"/>
            </w:tcBorders>
            <w:shd w:color="auto" w:fill="FFFFFF" w:val="clear"/>
          </w:tcPr>
          <w:p>
            <w:pPr>
              <w:pStyle w:val="Style24"/>
              <w:widowControl w:val="false"/>
              <w:shd w:val="clear" w:color="auto" w:fill="auto"/>
              <w:spacing w:before="0" w:after="0"/>
              <w:rPr>
                <w:b/>
                <w:b/>
              </w:rPr>
            </w:pPr>
            <w:r>
              <w:rPr>
                <w:b/>
              </w:rPr>
              <w:t>Всего</w:t>
            </w:r>
          </w:p>
        </w:tc>
        <w:tc>
          <w:tcPr>
            <w:tcW w:w="108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jc w:val="center"/>
              <w:rPr>
                <w:b/>
                <w:b/>
                <w:bCs/>
                <w:lang w:val="en-US"/>
              </w:rPr>
            </w:pPr>
            <w:r>
              <w:rPr>
                <w:b/>
                <w:bCs/>
              </w:rPr>
              <w:t>68</w:t>
            </w:r>
          </w:p>
        </w:tc>
        <w:tc>
          <w:tcPr>
            <w:tcW w:w="1205" w:type="dxa"/>
            <w:tcBorders>
              <w:top w:val="single" w:sz="4" w:space="0" w:color="000000"/>
              <w:left w:val="single" w:sz="4" w:space="0" w:color="000000"/>
              <w:bottom w:val="single" w:sz="4" w:space="0" w:color="000000"/>
              <w:right w:val="single" w:sz="4" w:space="0" w:color="000000"/>
            </w:tcBorders>
            <w:shd w:color="auto" w:fill="FFFFFF" w:val="clear"/>
          </w:tcPr>
          <w:p>
            <w:pPr>
              <w:pStyle w:val="Style24"/>
              <w:widowControl w:val="false"/>
              <w:shd w:val="clear" w:color="auto" w:fill="auto"/>
              <w:spacing w:before="0" w:after="0"/>
              <w:jc w:val="both"/>
              <w:rPr>
                <w:bCs/>
              </w:rPr>
            </w:pPr>
            <w:r>
              <w:rPr>
                <w:bCs/>
              </w:rPr>
            </w:r>
          </w:p>
        </w:tc>
      </w:tr>
    </w:tbl>
    <w:p>
      <w:pPr>
        <w:pStyle w:val="Normal"/>
        <w:spacing w:lineRule="exact" w:line="1"/>
        <w:rPr>
          <w:sz w:val="2"/>
          <w:szCs w:val="2"/>
        </w:rPr>
      </w:pPr>
      <w:r>
        <w:rPr>
          <w:sz w:val="2"/>
          <w:szCs w:val="2"/>
        </w:rPr>
      </w:r>
    </w:p>
    <w:p>
      <w:pPr>
        <w:pStyle w:val="Normal"/>
        <w:rPr/>
      </w:pPr>
      <w:r>
        <w:rPr/>
      </w:r>
    </w:p>
    <w:sectPr>
      <w:type w:val="nextPage"/>
      <w:pgSz w:orient="landscape" w:w="16838" w:h="11906"/>
      <w:pgMar w:left="1701" w:right="1110" w:gutter="0" w:header="0" w:top="810" w:footer="0" w:bottom="10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ourier New">
    <w:charset w:val="cc"/>
    <w:family w:val="roman"/>
    <w:pitch w:val="variable"/>
  </w:font>
  <w:font w:name="Times New Roman">
    <w:charset w:val="cc"/>
    <w:family w:val="roman"/>
    <w:pitch w:val="variable"/>
  </w:font>
  <w:font w:name="Arial">
    <w:charset w:val="cc"/>
    <w:family w:val="roman"/>
    <w:pitch w:val="variable"/>
  </w:font>
  <w:font w:name="Liberation Sans">
    <w:altName w:val="Arial"/>
    <w:charset w:val="cc"/>
    <w:family w:val="roman"/>
    <w:pitch w:val="variable"/>
  </w:font>
  <w:font w:name="Calibri">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smallCaps w:val="false"/>
        <w:caps w:val="false"/>
        <w:dstrike w:val="false"/>
        <w:strike w:val="false"/>
        <w:sz w:val="28"/>
        <w:spacing w:val="0"/>
        <w:i w:val="false"/>
        <w:u w:val="none"/>
        <w:b/>
        <w:shd w:fill="auto" w:val="clear"/>
        <w:szCs w:val="28"/>
        <w:iCs w:val="false"/>
        <w:bCs/>
        <w:w w:val="100"/>
        <w:rFonts w:ascii="Times New Roman" w:hAnsi="Times New Roman" w:eastAsia="Times New Roman" w:cs="Times New Roman"/>
        <w:color w:val="000000"/>
        <w:lang w:val="ru-RU" w:eastAsia="ru-RU" w:bidi="ru-RU"/>
      </w:rPr>
    </w:lvl>
    <w:lvl w:ilvl="1">
      <w:start w:val="1"/>
      <w:numFmt w:val="decimal"/>
      <w:lvlText w:val="%2."/>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0"/>
      <w:numFmt w:val="decimal"/>
      <w:lvlText w:val="%1."/>
      <w:lvlJc w:val="left"/>
      <w:pPr>
        <w:tabs>
          <w:tab w:val="num" w:pos="0"/>
        </w:tabs>
        <w:ind w:left="735" w:hanging="375"/>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doNotExpandShiftReturn/>
    <w:compatSetting w:name="compatibilityMode" w:uri="http://schemas.microsoft.com/office/word" w:val="14"/>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ourier New" w:hAnsi="Courier New" w:eastAsia="Courier New" w:cs="Courier New"/>
        <w:sz w:val="24"/>
        <w:szCs w:val="24"/>
        <w:lang w:val="ru-RU" w:eastAsia="ru-RU" w:bidi="ru-RU"/>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before="0" w:after="0"/>
      <w:jc w:val="left"/>
    </w:pPr>
    <w:rPr>
      <w:rFonts w:ascii="Courier New" w:hAnsi="Courier New" w:eastAsia="Courier New" w:cs="Courier New"/>
      <w:color w:val="000000"/>
      <w:kern w:val="0"/>
      <w:sz w:val="24"/>
      <w:szCs w:val="24"/>
      <w:lang w:val="ru-RU" w:eastAsia="ru-RU" w:bidi="ru-RU"/>
    </w:rPr>
  </w:style>
  <w:style w:type="character" w:styleId="DefaultParagraphFont" w:default="1">
    <w:name w:val="Default Paragraph Font"/>
    <w:uiPriority w:val="1"/>
    <w:semiHidden/>
    <w:unhideWhenUsed/>
    <w:qFormat/>
    <w:rPr/>
  </w:style>
  <w:style w:type="character" w:styleId="3" w:customStyle="1">
    <w:name w:val="Основной текст (3)_"/>
    <w:basedOn w:val="DefaultParagraphFont"/>
    <w:link w:val="31"/>
    <w:qFormat/>
    <w:rPr>
      <w:rFonts w:ascii="Times New Roman" w:hAnsi="Times New Roman" w:eastAsia="Times New Roman" w:cs="Times New Roman"/>
      <w:b w:val="false"/>
      <w:bCs w:val="false"/>
      <w:i w:val="false"/>
      <w:iCs w:val="false"/>
      <w:caps w:val="false"/>
      <w:smallCaps w:val="false"/>
      <w:strike w:val="false"/>
      <w:dstrike w:val="false"/>
      <w:color w:val="3A3A3B"/>
      <w:sz w:val="16"/>
      <w:szCs w:val="16"/>
      <w:u w:val="none"/>
    </w:rPr>
  </w:style>
  <w:style w:type="character" w:styleId="Style14" w:customStyle="1">
    <w:name w:val="Подпись к картинке_"/>
    <w:basedOn w:val="DefaultParagraphFont"/>
    <w:link w:val="Style23"/>
    <w:qFormat/>
    <w:rPr>
      <w:rFonts w:ascii="Times New Roman" w:hAnsi="Times New Roman" w:eastAsia="Times New Roman" w:cs="Times New Roman"/>
      <w:b w:val="false"/>
      <w:bCs w:val="false"/>
      <w:i w:val="false"/>
      <w:iCs w:val="false"/>
      <w:caps w:val="false"/>
      <w:smallCaps w:val="false"/>
      <w:strike w:val="false"/>
      <w:dstrike w:val="false"/>
      <w:color w:val="3A3A3B"/>
      <w:sz w:val="16"/>
      <w:szCs w:val="16"/>
      <w:u w:val="none"/>
    </w:rPr>
  </w:style>
  <w:style w:type="character" w:styleId="4" w:customStyle="1">
    <w:name w:val="Основной текст (4)_"/>
    <w:basedOn w:val="DefaultParagraphFont"/>
    <w:link w:val="41"/>
    <w:qFormat/>
    <w:rPr>
      <w:rFonts w:ascii="Arial" w:hAnsi="Arial" w:eastAsia="Arial" w:cs="Arial"/>
      <w:b w:val="false"/>
      <w:bCs w:val="false"/>
      <w:i w:val="false"/>
      <w:iCs w:val="false"/>
      <w:caps w:val="false"/>
      <w:smallCaps w:val="false"/>
      <w:strike w:val="false"/>
      <w:dstrike w:val="false"/>
      <w:color w:val="3A3A3B"/>
      <w:sz w:val="26"/>
      <w:szCs w:val="26"/>
      <w:u w:val="none"/>
    </w:rPr>
  </w:style>
  <w:style w:type="character" w:styleId="2" w:customStyle="1">
    <w:name w:val="Основной текст (2)_"/>
    <w:basedOn w:val="DefaultParagraphFont"/>
    <w:link w:val="21"/>
    <w:qFormat/>
    <w:rPr>
      <w:rFonts w:ascii="Times New Roman" w:hAnsi="Times New Roman" w:eastAsia="Times New Roman" w:cs="Times New Roman"/>
      <w:b w:val="false"/>
      <w:bCs w:val="false"/>
      <w:i w:val="false"/>
      <w:iCs w:val="false"/>
      <w:caps w:val="false"/>
      <w:smallCaps w:val="false"/>
      <w:strike w:val="false"/>
      <w:dstrike w:val="false"/>
      <w:color w:val="595959"/>
      <w:sz w:val="22"/>
      <w:szCs w:val="22"/>
      <w:u w:val="none"/>
    </w:rPr>
  </w:style>
  <w:style w:type="character" w:styleId="Style15" w:customStyle="1">
    <w:name w:val="Другое_"/>
    <w:basedOn w:val="DefaultParagraphFont"/>
    <w:link w:val="Style24"/>
    <w:qFormat/>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Style16" w:customStyle="1">
    <w:name w:val="Основной текст_"/>
    <w:basedOn w:val="DefaultParagraphFont"/>
    <w:link w:val="11"/>
    <w:qFormat/>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1" w:customStyle="1">
    <w:name w:val="Заголовок №1_"/>
    <w:basedOn w:val="DefaultParagraphFont"/>
    <w:link w:val="12"/>
    <w:qFormat/>
    <w:rPr>
      <w:rFonts w:ascii="Times New Roman" w:hAnsi="Times New Roman" w:eastAsia="Times New Roman" w:cs="Times New Roman"/>
      <w:b/>
      <w:bCs/>
      <w:i w:val="false"/>
      <w:iCs w:val="false"/>
      <w:caps w:val="false"/>
      <w:smallCaps w:val="false"/>
      <w:strike w:val="false"/>
      <w:dstrike w:val="false"/>
      <w:sz w:val="28"/>
      <w:szCs w:val="28"/>
      <w:u w:val="none"/>
    </w:rPr>
  </w:style>
  <w:style w:type="character" w:styleId="Style17" w:customStyle="1">
    <w:name w:val="Подпись к таблице_"/>
    <w:basedOn w:val="DefaultParagraphFont"/>
    <w:link w:val="Style25"/>
    <w:qFormat/>
    <w:rPr>
      <w:rFonts w:ascii="Times New Roman" w:hAnsi="Times New Roman" w:eastAsia="Times New Roman" w:cs="Times New Roman"/>
      <w:b/>
      <w:bCs/>
      <w:i w:val="false"/>
      <w:iCs w:val="false"/>
      <w:caps w:val="false"/>
      <w:smallCaps w:val="false"/>
      <w:strike w:val="false"/>
      <w:dstrike w:val="false"/>
      <w:sz w:val="28"/>
      <w:szCs w:val="28"/>
      <w:u w:val="none"/>
    </w:rPr>
  </w:style>
  <w:style w:type="paragraph" w:styleId="Style18">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lang w:val="zxx" w:eastAsia="zxx" w:bidi="zxx"/>
    </w:rPr>
  </w:style>
  <w:style w:type="paragraph" w:styleId="31" w:customStyle="1">
    <w:name w:val="Основной текст (3)"/>
    <w:basedOn w:val="Normal"/>
    <w:link w:val="3"/>
    <w:qFormat/>
    <w:pPr>
      <w:shd w:val="clear" w:color="auto" w:fill="FFFFFF"/>
      <w:spacing w:lineRule="auto" w:line="264"/>
      <w:ind w:left="460" w:hanging="0"/>
    </w:pPr>
    <w:rPr>
      <w:rFonts w:ascii="Times New Roman" w:hAnsi="Times New Roman" w:eastAsia="Times New Roman" w:cs="Times New Roman"/>
      <w:color w:val="3A3A3B"/>
      <w:sz w:val="16"/>
      <w:szCs w:val="16"/>
    </w:rPr>
  </w:style>
  <w:style w:type="paragraph" w:styleId="Style23" w:customStyle="1">
    <w:name w:val="Подпись к картинке"/>
    <w:basedOn w:val="Normal"/>
    <w:link w:val="Style14"/>
    <w:qFormat/>
    <w:pPr>
      <w:shd w:val="clear" w:color="auto" w:fill="FFFFFF"/>
      <w:spacing w:lineRule="auto" w:line="264"/>
    </w:pPr>
    <w:rPr>
      <w:rFonts w:ascii="Times New Roman" w:hAnsi="Times New Roman" w:eastAsia="Times New Roman" w:cs="Times New Roman"/>
      <w:color w:val="3A3A3B"/>
      <w:sz w:val="16"/>
      <w:szCs w:val="16"/>
    </w:rPr>
  </w:style>
  <w:style w:type="paragraph" w:styleId="41" w:customStyle="1">
    <w:name w:val="Основной текст (4)"/>
    <w:basedOn w:val="Normal"/>
    <w:link w:val="4"/>
    <w:qFormat/>
    <w:pPr>
      <w:shd w:val="clear" w:color="auto" w:fill="FFFFFF"/>
    </w:pPr>
    <w:rPr>
      <w:rFonts w:ascii="Arial" w:hAnsi="Arial" w:eastAsia="Arial" w:cs="Arial"/>
      <w:color w:val="3A3A3B"/>
      <w:sz w:val="26"/>
      <w:szCs w:val="26"/>
    </w:rPr>
  </w:style>
  <w:style w:type="paragraph" w:styleId="21" w:customStyle="1">
    <w:name w:val="Основной текст (2)"/>
    <w:basedOn w:val="Normal"/>
    <w:link w:val="2"/>
    <w:qFormat/>
    <w:pPr>
      <w:shd w:val="clear" w:color="auto" w:fill="FFFFFF"/>
      <w:spacing w:before="0" w:after="340"/>
      <w:ind w:left="3930" w:hanging="0"/>
    </w:pPr>
    <w:rPr>
      <w:rFonts w:ascii="Times New Roman" w:hAnsi="Times New Roman" w:eastAsia="Times New Roman" w:cs="Times New Roman"/>
      <w:color w:val="595959"/>
      <w:sz w:val="22"/>
      <w:szCs w:val="22"/>
    </w:rPr>
  </w:style>
  <w:style w:type="paragraph" w:styleId="Style24" w:customStyle="1">
    <w:name w:val="Другое"/>
    <w:basedOn w:val="Normal"/>
    <w:link w:val="Style15"/>
    <w:qFormat/>
    <w:pPr>
      <w:shd w:val="clear" w:color="auto" w:fill="FFFFFF"/>
      <w:spacing w:before="0" w:after="160"/>
    </w:pPr>
    <w:rPr>
      <w:rFonts w:ascii="Times New Roman" w:hAnsi="Times New Roman" w:eastAsia="Times New Roman" w:cs="Times New Roman"/>
      <w:sz w:val="28"/>
      <w:szCs w:val="28"/>
    </w:rPr>
  </w:style>
  <w:style w:type="paragraph" w:styleId="11" w:customStyle="1">
    <w:name w:val="Основной текст1"/>
    <w:basedOn w:val="Normal"/>
    <w:link w:val="Style16"/>
    <w:qFormat/>
    <w:pPr>
      <w:shd w:val="clear" w:color="auto" w:fill="FFFFFF"/>
      <w:spacing w:before="0" w:after="160"/>
    </w:pPr>
    <w:rPr>
      <w:rFonts w:ascii="Times New Roman" w:hAnsi="Times New Roman" w:eastAsia="Times New Roman" w:cs="Times New Roman"/>
      <w:sz w:val="28"/>
      <w:szCs w:val="28"/>
    </w:rPr>
  </w:style>
  <w:style w:type="paragraph" w:styleId="12" w:customStyle="1">
    <w:name w:val="Заголовок №1"/>
    <w:basedOn w:val="Normal"/>
    <w:link w:val="1"/>
    <w:qFormat/>
    <w:pPr>
      <w:shd w:val="clear" w:color="auto" w:fill="FFFFFF"/>
      <w:ind w:firstLine="160"/>
      <w:outlineLvl w:val="0"/>
    </w:pPr>
    <w:rPr>
      <w:rFonts w:ascii="Times New Roman" w:hAnsi="Times New Roman" w:eastAsia="Times New Roman" w:cs="Times New Roman"/>
      <w:b/>
      <w:bCs/>
      <w:sz w:val="28"/>
      <w:szCs w:val="28"/>
    </w:rPr>
  </w:style>
  <w:style w:type="paragraph" w:styleId="Style25" w:customStyle="1">
    <w:name w:val="Подпись к таблице"/>
    <w:basedOn w:val="Normal"/>
    <w:link w:val="Style17"/>
    <w:qFormat/>
    <w:pPr>
      <w:shd w:val="clear" w:color="auto" w:fill="FFFFFF"/>
      <w:ind w:left="2280" w:hanging="2280"/>
    </w:pPr>
    <w:rPr>
      <w:rFonts w:ascii="Times New Roman" w:hAnsi="Times New Roman" w:eastAsia="Times New Roman" w:cs="Times New Roman"/>
      <w:b/>
      <w:bCs/>
      <w:sz w:val="28"/>
      <w:szCs w:val="28"/>
    </w:rPr>
  </w:style>
  <w:style w:type="paragraph" w:styleId="Style26">
    <w:name w:val="Title"/>
    <w:basedOn w:val="Normal"/>
    <w:qFormat/>
    <w:pPr>
      <w:ind w:left="2680" w:right="1930" w:hanging="745"/>
    </w:pPr>
    <w:rPr>
      <w:rFonts w:ascii="Calibri" w:hAnsi="Calibri" w:eastAsia="Calibri" w:cs="Calibri"/>
      <w:sz w:val="36"/>
      <w:szCs w:val="3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Application>LibreOffice/7.4.1.2$Windows_X86_64 LibreOffice_project/3c58a8f3a960df8bc8fd77b461821e42c061c5f0</Application>
  <AppVersion>15.0000</AppVersion>
  <Pages>9</Pages>
  <Words>1598</Words>
  <Characters>10574</Characters>
  <CharactersWithSpaces>11850</CharactersWithSpaces>
  <Paragraphs>329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2020-11-08T05:46:00Z</dcterms:created>
  <dc:creator>Admin</dc:creator>
  <dc:description/>
  <dc:language>ru-RU</dc:language>
  <cp:lastModifiedBy/>
  <cp:lastPrinted>2024-10-15T10:06:50Z</cp:lastPrinted>
  <dcterms:modified xsi:type="dcterms:W3CDTF">2024-10-15T15:41:23Z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