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Рабочая программа</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для обучающихся с умственной отсталостью</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(интеллектуальными нарушениями) (вариант 1)</w:t>
      </w:r>
    </w:p>
    <w:p w:rsidR="00CB1962" w:rsidRDefault="00CB1962" w:rsidP="00CB1962">
      <w:pPr>
        <w:shd w:val="clear" w:color="auto" w:fill="FFFFFF"/>
        <w:spacing w:after="150" w:line="240" w:lineRule="auto"/>
        <w:jc w:val="center"/>
        <w:rPr>
          <w:rFonts w:ascii="Arial" w:eastAsia="Times New Roman" w:hAnsi="Arial" w:cs="Arial"/>
          <w:b/>
          <w:bCs/>
          <w:color w:val="000000"/>
          <w:sz w:val="21"/>
          <w:szCs w:val="21"/>
          <w:lang w:eastAsia="ru-RU"/>
        </w:rPr>
      </w:pPr>
      <w:r w:rsidRPr="00D7302F">
        <w:rPr>
          <w:rFonts w:ascii="Arial" w:eastAsia="Times New Roman" w:hAnsi="Arial" w:cs="Arial"/>
          <w:b/>
          <w:bCs/>
          <w:color w:val="000000"/>
          <w:sz w:val="21"/>
          <w:szCs w:val="21"/>
          <w:lang w:eastAsia="ru-RU"/>
        </w:rPr>
        <w:t>по предмету «Русский язык»</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7 класс</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Срок реализации: 1год</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right"/>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Рабочая программа учебного предмета «Русский язык» для обучающихся 8класса с интеллектуальными нарушениями (вариант1) составлена на основании следующих нормативно-правовых документов и материалов: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Федеральный закон № 273-ФЗ от 29.12.2012г. «Об образовании в Российской Федерации»;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Федеральный государственный образовательный стандарт основного общего образования по русскому языку, утвержденный приказом Минобразования России от «17» декабря 2010 г. № 1897, с изменениями и дополнениями;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Учебный план МКОУ «ВЕРХНЕСОЛОНОВСКАЯ СОШ» на 2023- 2240 учебный го</w:t>
      </w:r>
      <w:r w:rsidRPr="00D7302F">
        <w:rPr>
          <w:rFonts w:ascii="Arial" w:eastAsia="Times New Roman" w:hAnsi="Arial" w:cs="Arial"/>
          <w:color w:val="000000"/>
          <w:sz w:val="21"/>
          <w:szCs w:val="21"/>
          <w:lang w:eastAsia="ru-RU"/>
        </w:rPr>
        <w:t>;</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-Федеральный перечень учебников, рекомендованных Министерством образования РФ к использованию в образовательном процессе в общеобразовательных учреждениях на 2019/ 2020 уч. год.</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 xml:space="preserve">Программа составлена на основе Программы для 5-9 классов специальных (коррекционных)учреждений VIII вида / </w:t>
      </w:r>
      <w:proofErr w:type="gramStart"/>
      <w:r w:rsidRPr="00D7302F">
        <w:rPr>
          <w:rFonts w:ascii="Arial" w:eastAsia="Times New Roman" w:hAnsi="Arial" w:cs="Arial"/>
          <w:color w:val="000000"/>
          <w:sz w:val="21"/>
          <w:szCs w:val="21"/>
          <w:lang w:eastAsia="ru-RU"/>
        </w:rPr>
        <w:t>авт.:Воронкова</w:t>
      </w:r>
      <w:proofErr w:type="gramEnd"/>
      <w:r w:rsidRPr="00D7302F">
        <w:rPr>
          <w:rFonts w:ascii="Arial" w:eastAsia="Times New Roman" w:hAnsi="Arial" w:cs="Arial"/>
          <w:color w:val="000000"/>
          <w:sz w:val="21"/>
          <w:szCs w:val="21"/>
          <w:lang w:eastAsia="ru-RU"/>
        </w:rPr>
        <w:t xml:space="preserve"> В.В.: - М.: Гуманит.изд. центр ВЛАДОС.2013г.</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Рабочая программа адаптирована под использование в учебно-воспитательном процессе при обучении детей с ограниченными возможностями здоровья задержка психического развития.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Для реализации Рабочей программы используется учебник:</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Русский язык. 8класс: учебник для общеобразовательных организаций, реализующих адаптированные основные общеобразовательные программы / Н.Г.Галунчикова, Э.В.Якубовская. –</w:t>
      </w:r>
      <w:r>
        <w:rPr>
          <w:rFonts w:ascii="Arial" w:eastAsia="Times New Roman" w:hAnsi="Arial" w:cs="Arial"/>
          <w:color w:val="000000"/>
          <w:sz w:val="21"/>
          <w:szCs w:val="21"/>
          <w:lang w:eastAsia="ru-RU"/>
        </w:rPr>
        <w:t xml:space="preserve"> 10-е изд. М.: Просвещение, 2022</w:t>
      </w:r>
      <w:r w:rsidRPr="00D7302F">
        <w:rPr>
          <w:rFonts w:ascii="Arial" w:eastAsia="Times New Roman" w:hAnsi="Arial" w:cs="Arial"/>
          <w:color w:val="000000"/>
          <w:sz w:val="21"/>
          <w:szCs w:val="21"/>
          <w:lang w:eastAsia="ru-RU"/>
        </w:rPr>
        <w:t>.</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br/>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Адаптация программного материала в работе с детьми с интеллектуальными нарушениями (вариант1) и методика работы с детьми данной категории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Рабочая программа для обучающихся с интеллектуальными нарушениями (вариант1) адаптируется через реализацию их </w:t>
      </w:r>
      <w:r w:rsidRPr="00D7302F">
        <w:rPr>
          <w:rFonts w:ascii="Arial" w:eastAsia="Times New Roman" w:hAnsi="Arial" w:cs="Arial"/>
          <w:b/>
          <w:bCs/>
          <w:color w:val="000000"/>
          <w:sz w:val="21"/>
          <w:szCs w:val="21"/>
          <w:lang w:eastAsia="ru-RU"/>
        </w:rPr>
        <w:t>особых образовательных потребностей</w:t>
      </w:r>
      <w:r w:rsidRPr="00D7302F">
        <w:rPr>
          <w:rFonts w:ascii="Arial" w:eastAsia="Times New Roman" w:hAnsi="Arial" w:cs="Arial"/>
          <w:color w:val="000000"/>
          <w:sz w:val="21"/>
          <w:szCs w:val="21"/>
          <w:lang w:eastAsia="ru-RU"/>
        </w:rPr>
        <w:t>, а именно через </w:t>
      </w:r>
      <w:r w:rsidRPr="00D7302F">
        <w:rPr>
          <w:rFonts w:ascii="Arial" w:eastAsia="Times New Roman" w:hAnsi="Arial" w:cs="Arial"/>
          <w:b/>
          <w:bCs/>
          <w:color w:val="000000"/>
          <w:sz w:val="21"/>
          <w:szCs w:val="21"/>
          <w:lang w:eastAsia="ru-RU"/>
        </w:rPr>
        <w:t>обеспечение коррекционно-развивающей направленности обучения на уроке.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xml:space="preserve">Дети с интеллектуальными нарушениями (вариант1) имеют низкую степень устойчивости внимания, поэтому необходимо организовывать и направлять внимание детей: исключить </w:t>
      </w:r>
      <w:r w:rsidRPr="00D7302F">
        <w:rPr>
          <w:rFonts w:ascii="Arial" w:eastAsia="Times New Roman" w:hAnsi="Arial" w:cs="Arial"/>
          <w:color w:val="000000"/>
          <w:sz w:val="21"/>
          <w:szCs w:val="21"/>
          <w:lang w:eastAsia="ru-RU"/>
        </w:rPr>
        <w:lastRenderedPageBreak/>
        <w:t xml:space="preserve">действие посторонних раздражителей; неоднократно повторять сведения; демонстрировать наглядные </w:t>
      </w:r>
      <w:proofErr w:type="gramStart"/>
      <w:r w:rsidRPr="00D7302F">
        <w:rPr>
          <w:rFonts w:ascii="Arial" w:eastAsia="Times New Roman" w:hAnsi="Arial" w:cs="Arial"/>
          <w:color w:val="000000"/>
          <w:sz w:val="21"/>
          <w:szCs w:val="21"/>
          <w:lang w:eastAsia="ru-RU"/>
        </w:rPr>
        <w:t>средства  обучения</w:t>
      </w:r>
      <w:proofErr w:type="gramEnd"/>
      <w:r w:rsidRPr="00D7302F">
        <w:rPr>
          <w:rFonts w:ascii="Arial" w:eastAsia="Times New Roman" w:hAnsi="Arial" w:cs="Arial"/>
          <w:color w:val="000000"/>
          <w:sz w:val="21"/>
          <w:szCs w:val="21"/>
          <w:lang w:eastAsia="ru-RU"/>
        </w:rPr>
        <w:t xml:space="preserve"> (таблицы, схемы), сопровождая их комментариями.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Для развития произвольной памяти повторять правила вслух; вспоминать изученный материал; заучивать правила, объяснять значение терминов и т.п.</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Для развития мышления давать задания на умение выделять существенные признаки; использовать приёмы, позволяющие обучающимся разобраться в смысле изучаемого материала или выполняемых заданий.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w:t>
      </w:r>
      <w:r w:rsidRPr="00D7302F">
        <w:rPr>
          <w:rFonts w:ascii="Arial" w:eastAsia="Times New Roman" w:hAnsi="Arial" w:cs="Arial"/>
          <w:b/>
          <w:bCs/>
          <w:color w:val="000000"/>
          <w:sz w:val="21"/>
          <w:szCs w:val="21"/>
          <w:lang w:eastAsia="ru-RU"/>
        </w:rPr>
        <w:t>рганизация процесса обучения с учетом специфики усвоения знаний, умений и навыков обучающимися </w:t>
      </w:r>
      <w:r w:rsidRPr="00D7302F">
        <w:rPr>
          <w:rFonts w:ascii="Arial" w:eastAsia="Times New Roman" w:hAnsi="Arial" w:cs="Arial"/>
          <w:color w:val="000000"/>
          <w:sz w:val="21"/>
          <w:szCs w:val="21"/>
          <w:lang w:eastAsia="ru-RU"/>
        </w:rPr>
        <w:t>с интеллектуальными нарушениями (вариант1)</w:t>
      </w:r>
      <w:r w:rsidRPr="00D7302F">
        <w:rPr>
          <w:rFonts w:ascii="Arial" w:eastAsia="Times New Roman" w:hAnsi="Arial" w:cs="Arial"/>
          <w:b/>
          <w:bCs/>
          <w:color w:val="000000"/>
          <w:sz w:val="21"/>
          <w:szCs w:val="21"/>
          <w:lang w:eastAsia="ru-RU"/>
        </w:rPr>
        <w:t> должна происходить через </w:t>
      </w:r>
      <w:r w:rsidRPr="00D7302F">
        <w:rPr>
          <w:rFonts w:ascii="Arial" w:eastAsia="Times New Roman" w:hAnsi="Arial" w:cs="Arial"/>
          <w:color w:val="000000"/>
          <w:sz w:val="21"/>
          <w:szCs w:val="21"/>
          <w:lang w:eastAsia="ru-RU"/>
        </w:rPr>
        <w:t>использование "пошагового» предъявления материала, дозированную помощь на уроке, с ориентиром на индивидуальные особенности обучающихся. Необходимо дифференцировать задания, которые направлены на освоение посильного для восприятия обучающихся материала соответственно их способностям и возможностям, на орга</w:t>
      </w:r>
      <w:r w:rsidRPr="00D7302F">
        <w:rPr>
          <w:rFonts w:ascii="Arial" w:eastAsia="Times New Roman" w:hAnsi="Arial" w:cs="Arial"/>
          <w:color w:val="000000"/>
          <w:sz w:val="21"/>
          <w:szCs w:val="21"/>
          <w:lang w:eastAsia="ru-RU"/>
        </w:rPr>
        <w:softHyphen/>
        <w:t>низацию коррекционной индивиду</w:t>
      </w:r>
      <w:r w:rsidRPr="00D7302F">
        <w:rPr>
          <w:rFonts w:ascii="Arial" w:eastAsia="Times New Roman" w:hAnsi="Arial" w:cs="Arial"/>
          <w:color w:val="000000"/>
          <w:sz w:val="21"/>
          <w:szCs w:val="21"/>
          <w:lang w:eastAsia="ru-RU"/>
        </w:rPr>
        <w:softHyphen/>
        <w:t>альной работы; подбирать задания с расчетом на конкретных учеников, учитывая особенности их индивидуального развития.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Учитель непрерывно контролирует развитие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Интеллектуальная недостаточность детей проявляется в том, что сложные инструкции им недоступны. Необходимо упростить задание и показать обучающимся образец выполнения задания.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Учитель обеспечивает особую пространственную и временную организацию образовательной среды с учетом особенностей развития обучающихся </w:t>
      </w:r>
      <w:r w:rsidRPr="00D7302F">
        <w:rPr>
          <w:rFonts w:ascii="Arial" w:eastAsia="Times New Roman" w:hAnsi="Arial" w:cs="Arial"/>
          <w:color w:val="000000"/>
          <w:sz w:val="21"/>
          <w:szCs w:val="21"/>
          <w:lang w:eastAsia="ru-RU"/>
        </w:rPr>
        <w:t>через смену видов деятельности, включение игровых моментов, физкультминутки.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Для реализации поставленных пе</w:t>
      </w:r>
      <w:r w:rsidRPr="00D7302F">
        <w:rPr>
          <w:rFonts w:ascii="Arial" w:eastAsia="Times New Roman" w:hAnsi="Arial" w:cs="Arial"/>
          <w:color w:val="000000"/>
          <w:sz w:val="21"/>
          <w:szCs w:val="21"/>
          <w:lang w:eastAsia="ru-RU"/>
        </w:rPr>
        <w:softHyphen/>
        <w:t>ред уроком задач необходимо создать атмосфе</w:t>
      </w:r>
      <w:r w:rsidRPr="00D7302F">
        <w:rPr>
          <w:rFonts w:ascii="Arial" w:eastAsia="Times New Roman" w:hAnsi="Arial" w:cs="Arial"/>
          <w:color w:val="000000"/>
          <w:sz w:val="21"/>
          <w:szCs w:val="21"/>
          <w:lang w:eastAsia="ru-RU"/>
        </w:rPr>
        <w:softHyphen/>
        <w:t>ру понимания и уважения — основ</w:t>
      </w:r>
      <w:r w:rsidRPr="00D7302F">
        <w:rPr>
          <w:rFonts w:ascii="Arial" w:eastAsia="Times New Roman" w:hAnsi="Arial" w:cs="Arial"/>
          <w:color w:val="000000"/>
          <w:sz w:val="21"/>
          <w:szCs w:val="21"/>
          <w:lang w:eastAsia="ru-RU"/>
        </w:rPr>
        <w:softHyphen/>
        <w:t>ных составляющих сотрудничества. Доброжелательность, уважение личности ученика, опора на его жизненный, субъективный опыт, создание ситуа</w:t>
      </w:r>
      <w:r w:rsidRPr="00D7302F">
        <w:rPr>
          <w:rFonts w:ascii="Arial" w:eastAsia="Times New Roman" w:hAnsi="Arial" w:cs="Arial"/>
          <w:color w:val="000000"/>
          <w:sz w:val="21"/>
          <w:szCs w:val="21"/>
          <w:lang w:eastAsia="ru-RU"/>
        </w:rPr>
        <w:softHyphen/>
        <w:t>ции успеха — все это неотъемлемые элементы уроков с обучающимися с интеллектуальными нарушениями (вариант1).</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и отработка средств коммуникации, приемов конструктивного общения и взаимодействия со сверстниками и взрослыми, формирование навыков социально одобряемого поведения, максимальное расширение социальных контактов происходит через</w:t>
      </w:r>
      <w:r w:rsidRPr="00D7302F">
        <w:rPr>
          <w:rFonts w:ascii="Arial" w:eastAsia="Times New Roman" w:hAnsi="Arial" w:cs="Arial"/>
          <w:b/>
          <w:bCs/>
          <w:color w:val="000000"/>
          <w:sz w:val="21"/>
          <w:szCs w:val="21"/>
          <w:lang w:eastAsia="ru-RU"/>
        </w:rPr>
        <w:t> </w:t>
      </w:r>
      <w:r w:rsidRPr="00D7302F">
        <w:rPr>
          <w:rFonts w:ascii="Arial" w:eastAsia="Times New Roman" w:hAnsi="Arial" w:cs="Arial"/>
          <w:color w:val="000000"/>
          <w:sz w:val="21"/>
          <w:szCs w:val="21"/>
          <w:lang w:eastAsia="ru-RU"/>
        </w:rPr>
        <w:t>формирование коммуникативных учебных действий у обучающихся, т.к. ребёнок живёт в обществе и должен уметь выстраивать свои отношения с другими людьми. Следует использовать разные формы работы на уроке: парную, групповую.</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 xml:space="preserve">Должно быть организовано обеспечение взаимодействия семьи и </w:t>
      </w:r>
      <w:proofErr w:type="gramStart"/>
      <w:r w:rsidRPr="00D7302F">
        <w:rPr>
          <w:rFonts w:ascii="Arial" w:eastAsia="Times New Roman" w:hAnsi="Arial" w:cs="Arial"/>
          <w:b/>
          <w:bCs/>
          <w:color w:val="000000"/>
          <w:sz w:val="21"/>
          <w:szCs w:val="21"/>
          <w:lang w:eastAsia="ru-RU"/>
        </w:rPr>
        <w:t>школы </w:t>
      </w:r>
      <w:r w:rsidRPr="00D7302F">
        <w:rPr>
          <w:rFonts w:ascii="Arial" w:eastAsia="Times New Roman" w:hAnsi="Arial" w:cs="Arial"/>
          <w:color w:val="000000"/>
          <w:sz w:val="21"/>
          <w:szCs w:val="21"/>
          <w:lang w:eastAsia="ru-RU"/>
        </w:rPr>
        <w:t> для</w:t>
      </w:r>
      <w:proofErr w:type="gramEnd"/>
      <w:r w:rsidRPr="00D7302F">
        <w:rPr>
          <w:rFonts w:ascii="Arial" w:eastAsia="Times New Roman" w:hAnsi="Arial" w:cs="Arial"/>
          <w:color w:val="000000"/>
          <w:sz w:val="21"/>
          <w:szCs w:val="21"/>
          <w:lang w:eastAsia="ru-RU"/>
        </w:rPr>
        <w:t xml:space="preserve"> формирования социально активной позиции, нравственных и общекультурных ценностей у ребёнка.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Психолого-педагогическая характеристика</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обучающихся с интеллектуальными нарушениями (вариант1)</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Обучающиеся с интеллектуальными нарушениями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xml:space="preserve">Среди причин возникновения подобных интеллектуальных нарушений могут фигурировать органическая и/или функциональная недостаточность центральной нервной системы, </w:t>
      </w:r>
      <w:r w:rsidRPr="00D7302F">
        <w:rPr>
          <w:rFonts w:ascii="Arial" w:eastAsia="Times New Roman" w:hAnsi="Arial" w:cs="Arial"/>
          <w:color w:val="000000"/>
          <w:sz w:val="21"/>
          <w:szCs w:val="21"/>
          <w:lang w:eastAsia="ru-RU"/>
        </w:rPr>
        <w:lastRenderedPageBreak/>
        <w:t>конституциональные факторы, хронические соматические заболевания, неблагоприятные условия воспитания, психическая и социальная депривация.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Изучение школьного курса «Русский язык» представляет значительные трудности для обучающихся в силу их психофизических особенностей.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Отставание детей в классе проявляется в целом или локально в отдельных функциях. Произвольность, самоконтроль, саморегуляция в поведении и деятельности сформированы у них недостаточно. У детей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что приводит к затруднениям усвоения школьных норм и школьной адаптации в целом. Знания непрочны, недолговечны. Чаще запоминают механически, не пытаясь осмыслить. Дети работают по образцу. Им необходимы упражнения с комментированием, частое повторение задания, индивидуальная помощь учителя. Работоспособность низкая. Обучающиеся быстро утомляются, часто отвлекаются. Им необходима смена видов деятельности, минутки релаксации, физ. паузы, постоянное поддержание интереса (похвала, использование наглядности, игровых форм работы, повышение мотивации. Для обучающихся с интеллектуальными нарушениями (вариант1) характерна бедность словарного запаса и недостаточный уровень развития устной связной речи.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практической деятельности. 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Поэтому при составлении рабочей программы по русскому языку для обучающихся с интеллектуальными нарушениями (вариант1) были использованы следующие рекомендации: повторяются и систематизируются сведения о словосочетании, предложении и его структуре, главных и второстепенных членах предложения.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Для обучающихся интеллектуальными нарушениями (вариант1) оценки выставляются с позитивным уклоном, т.к. необходимо поддерживать интерес к предмету; письменные работы существенно сокращены.</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Грамматика и правописание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В процессе изучения грамматики и правописания у обучающихся 8 класса развивается устная и письменная речь, формируются практи</w:t>
      </w:r>
      <w:r w:rsidRPr="00D7302F">
        <w:rPr>
          <w:rFonts w:ascii="Arial" w:eastAsia="Times New Roman" w:hAnsi="Arial" w:cs="Arial"/>
          <w:color w:val="000000"/>
          <w:sz w:val="21"/>
          <w:szCs w:val="21"/>
          <w:lang w:eastAsia="ru-RU"/>
        </w:rPr>
        <w:softHyphen/>
        <w:t>чески значимые орфографические и пунктуационные навыки, вос</w:t>
      </w:r>
      <w:r w:rsidRPr="00D7302F">
        <w:rPr>
          <w:rFonts w:ascii="Arial" w:eastAsia="Times New Roman" w:hAnsi="Arial" w:cs="Arial"/>
          <w:color w:val="000000"/>
          <w:sz w:val="21"/>
          <w:szCs w:val="21"/>
          <w:lang w:eastAsia="ru-RU"/>
        </w:rPr>
        <w:softHyphen/>
        <w:t>питывается интерес к родному языку. Элементарный курс грамма</w:t>
      </w:r>
      <w:r w:rsidRPr="00D7302F">
        <w:rPr>
          <w:rFonts w:ascii="Arial" w:eastAsia="Times New Roman" w:hAnsi="Arial" w:cs="Arial"/>
          <w:color w:val="000000"/>
          <w:sz w:val="21"/>
          <w:szCs w:val="21"/>
          <w:lang w:eastAsia="ru-RU"/>
        </w:rPr>
        <w:softHyphen/>
        <w:t xml:space="preserve">тики направлен на коррекцию </w:t>
      </w:r>
      <w:proofErr w:type="gramStart"/>
      <w:r w:rsidRPr="00D7302F">
        <w:rPr>
          <w:rFonts w:ascii="Arial" w:eastAsia="Times New Roman" w:hAnsi="Arial" w:cs="Arial"/>
          <w:color w:val="000000"/>
          <w:sz w:val="21"/>
          <w:szCs w:val="21"/>
          <w:lang w:eastAsia="ru-RU"/>
        </w:rPr>
        <w:t>высших психических функций</w:t>
      </w:r>
      <w:proofErr w:type="gramEnd"/>
      <w:r w:rsidRPr="00D7302F">
        <w:rPr>
          <w:rFonts w:ascii="Arial" w:eastAsia="Times New Roman" w:hAnsi="Arial" w:cs="Arial"/>
          <w:color w:val="000000"/>
          <w:sz w:val="21"/>
          <w:szCs w:val="21"/>
          <w:lang w:eastAsia="ru-RU"/>
        </w:rPr>
        <w:t xml:space="preserve"> учащихся с целью более успешного осуществления их умственного и речевого развития.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Звуки и буквы</w:t>
      </w:r>
      <w:r w:rsidRPr="00D7302F">
        <w:rPr>
          <w:rFonts w:ascii="Arial" w:eastAsia="Times New Roman" w:hAnsi="Arial" w:cs="Arial"/>
          <w:i/>
          <w:iCs/>
          <w:color w:val="000000"/>
          <w:sz w:val="21"/>
          <w:szCs w:val="21"/>
          <w:lang w:eastAsia="ru-RU"/>
        </w:rPr>
        <w:t>. </w:t>
      </w:r>
      <w:r w:rsidRPr="00D7302F">
        <w:rPr>
          <w:rFonts w:ascii="Arial" w:eastAsia="Times New Roman" w:hAnsi="Arial" w:cs="Arial"/>
          <w:color w:val="000000"/>
          <w:sz w:val="21"/>
          <w:szCs w:val="21"/>
          <w:lang w:eastAsia="ru-RU"/>
        </w:rPr>
        <w:t>В 8 классе продолжается работа по звукобуквенному ана</w:t>
      </w:r>
      <w:r w:rsidRPr="00D7302F">
        <w:rPr>
          <w:rFonts w:ascii="Arial" w:eastAsia="Times New Roman" w:hAnsi="Arial" w:cs="Arial"/>
          <w:color w:val="000000"/>
          <w:sz w:val="21"/>
          <w:szCs w:val="21"/>
          <w:lang w:eastAsia="ru-RU"/>
        </w:rPr>
        <w:softHyphen/>
        <w:t>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Слово.</w:t>
      </w:r>
      <w:r w:rsidRPr="00D7302F">
        <w:rPr>
          <w:rFonts w:ascii="Arial" w:eastAsia="Times New Roman" w:hAnsi="Arial" w:cs="Arial"/>
          <w:b/>
          <w:bCs/>
          <w:color w:val="000000"/>
          <w:sz w:val="21"/>
          <w:szCs w:val="21"/>
          <w:lang w:eastAsia="ru-RU"/>
        </w:rPr>
        <w:t> </w:t>
      </w:r>
      <w:r w:rsidRPr="00D7302F">
        <w:rPr>
          <w:rFonts w:ascii="Arial" w:eastAsia="Times New Roman" w:hAnsi="Arial" w:cs="Arial"/>
          <w:color w:val="000000"/>
          <w:sz w:val="21"/>
          <w:szCs w:val="21"/>
          <w:lang w:eastAsia="ru-RU"/>
        </w:rPr>
        <w:t>Продолжается систематическое изучение элемен</w:t>
      </w:r>
      <w:r w:rsidRPr="00D7302F">
        <w:rPr>
          <w:rFonts w:ascii="Arial" w:eastAsia="Times New Roman" w:hAnsi="Arial" w:cs="Arial"/>
          <w:color w:val="000000"/>
          <w:sz w:val="21"/>
          <w:szCs w:val="21"/>
          <w:lang w:eastAsia="ru-RU"/>
        </w:rPr>
        <w:softHyphen/>
        <w:t>тарного курса грамматики и правописания. Основными темами яв</w:t>
      </w:r>
      <w:r w:rsidRPr="00D7302F">
        <w:rPr>
          <w:rFonts w:ascii="Arial" w:eastAsia="Times New Roman" w:hAnsi="Arial" w:cs="Arial"/>
          <w:color w:val="000000"/>
          <w:sz w:val="21"/>
          <w:szCs w:val="21"/>
          <w:lang w:eastAsia="ru-RU"/>
        </w:rPr>
        <w:softHyphen/>
        <w:t>ляются состав слова и части речи.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Изучение состава слова, словообразующей роли значимых ча</w:t>
      </w:r>
      <w:r w:rsidRPr="00D7302F">
        <w:rPr>
          <w:rFonts w:ascii="Arial" w:eastAsia="Times New Roman" w:hAnsi="Arial" w:cs="Arial"/>
          <w:color w:val="000000"/>
          <w:sz w:val="21"/>
          <w:szCs w:val="21"/>
          <w:lang w:eastAsia="ru-RU"/>
        </w:rPr>
        <w:softHyphen/>
        <w:t>стей слова направлено на обогащение и активизацию словаря уча</w:t>
      </w:r>
      <w:r w:rsidRPr="00D7302F">
        <w:rPr>
          <w:rFonts w:ascii="Arial" w:eastAsia="Times New Roman" w:hAnsi="Arial" w:cs="Arial"/>
          <w:color w:val="000000"/>
          <w:sz w:val="21"/>
          <w:szCs w:val="21"/>
          <w:lang w:eastAsia="ru-RU"/>
        </w:rPr>
        <w:softHyphen/>
        <w:t>щихся. В процессе выполнения упражнений формируются навыки правописа</w:t>
      </w:r>
      <w:r w:rsidRPr="00D7302F">
        <w:rPr>
          <w:rFonts w:ascii="Arial" w:eastAsia="Times New Roman" w:hAnsi="Arial" w:cs="Arial"/>
          <w:color w:val="000000"/>
          <w:sz w:val="21"/>
          <w:szCs w:val="21"/>
          <w:lang w:eastAsia="ru-RU"/>
        </w:rPr>
        <w:softHyphen/>
        <w:t>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w:t>
      </w:r>
      <w:r w:rsidRPr="00D7302F">
        <w:rPr>
          <w:rFonts w:ascii="Arial" w:eastAsia="Times New Roman" w:hAnsi="Arial" w:cs="Arial"/>
          <w:color w:val="000000"/>
          <w:sz w:val="21"/>
          <w:szCs w:val="21"/>
          <w:lang w:eastAsia="ru-RU"/>
        </w:rPr>
        <w:softHyphen/>
        <w:t xml:space="preserve">изношению, сходных по написанию (подбор гнезд родственных </w:t>
      </w:r>
      <w:proofErr w:type="gramStart"/>
      <w:r w:rsidRPr="00D7302F">
        <w:rPr>
          <w:rFonts w:ascii="Arial" w:eastAsia="Times New Roman" w:hAnsi="Arial" w:cs="Arial"/>
          <w:color w:val="000000"/>
          <w:sz w:val="21"/>
          <w:szCs w:val="21"/>
          <w:lang w:eastAsia="ru-RU"/>
        </w:rPr>
        <w:t>слов)и</w:t>
      </w:r>
      <w:proofErr w:type="gramEnd"/>
      <w:r w:rsidRPr="00D7302F">
        <w:rPr>
          <w:rFonts w:ascii="Arial" w:eastAsia="Times New Roman" w:hAnsi="Arial" w:cs="Arial"/>
          <w:color w:val="000000"/>
          <w:sz w:val="21"/>
          <w:szCs w:val="21"/>
          <w:lang w:eastAsia="ru-RU"/>
        </w:rPr>
        <w:t xml:space="preserve"> др.</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Части речи изучаются в том объеме, который необходим уча</w:t>
      </w:r>
      <w:r w:rsidRPr="00D7302F">
        <w:rPr>
          <w:rFonts w:ascii="Arial" w:eastAsia="Times New Roman" w:hAnsi="Arial" w:cs="Arial"/>
          <w:color w:val="000000"/>
          <w:sz w:val="21"/>
          <w:szCs w:val="21"/>
          <w:lang w:eastAsia="ru-RU"/>
        </w:rPr>
        <w:softHyphen/>
        <w:t>щимся для выработки практических навыков устной и письменной речи — обогащения и активизации словаря, формирования навы</w:t>
      </w:r>
      <w:r w:rsidRPr="00D7302F">
        <w:rPr>
          <w:rFonts w:ascii="Arial" w:eastAsia="Times New Roman" w:hAnsi="Arial" w:cs="Arial"/>
          <w:color w:val="000000"/>
          <w:sz w:val="21"/>
          <w:szCs w:val="21"/>
          <w:lang w:eastAsia="ru-RU"/>
        </w:rPr>
        <w:softHyphen/>
        <w:t>ков грамотного письма.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Предложение. </w:t>
      </w:r>
      <w:r w:rsidRPr="00D7302F">
        <w:rPr>
          <w:rFonts w:ascii="Arial" w:eastAsia="Times New Roman" w:hAnsi="Arial" w:cs="Arial"/>
          <w:color w:val="000000"/>
          <w:sz w:val="21"/>
          <w:szCs w:val="21"/>
          <w:lang w:eastAsia="ru-RU"/>
        </w:rPr>
        <w:t>Изучение предложений имеет особое значение для подготовки ученика к самостоятельной жизни, к общению. Эта тема включена в программу всех лет обучения. Необходимо организовать работу так, чтобы в про</w:t>
      </w:r>
      <w:r w:rsidRPr="00D7302F">
        <w:rPr>
          <w:rFonts w:ascii="Arial" w:eastAsia="Times New Roman" w:hAnsi="Arial" w:cs="Arial"/>
          <w:color w:val="000000"/>
          <w:sz w:val="21"/>
          <w:szCs w:val="21"/>
          <w:lang w:eastAsia="ru-RU"/>
        </w:rPr>
        <w:softHyphen/>
        <w:t>цессе упражнений формировать у школьников навыки построения простого предложения разной степени распространенности и слож</w:t>
      </w:r>
      <w:r w:rsidRPr="00D7302F">
        <w:rPr>
          <w:rFonts w:ascii="Arial" w:eastAsia="Times New Roman" w:hAnsi="Arial" w:cs="Arial"/>
          <w:color w:val="000000"/>
          <w:sz w:val="21"/>
          <w:szCs w:val="21"/>
          <w:lang w:eastAsia="ru-RU"/>
        </w:rPr>
        <w:softHyphen/>
        <w:t>ного предложения. Одновременно закрепляются орфографические и пунктуационные навыки.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Связная речь.</w:t>
      </w:r>
      <w:r w:rsidRPr="00D7302F">
        <w:rPr>
          <w:rFonts w:ascii="Arial" w:eastAsia="Times New Roman" w:hAnsi="Arial" w:cs="Arial"/>
          <w:b/>
          <w:bCs/>
          <w:color w:val="000000"/>
          <w:sz w:val="21"/>
          <w:szCs w:val="21"/>
          <w:lang w:eastAsia="ru-RU"/>
        </w:rPr>
        <w:t> </w:t>
      </w:r>
      <w:r w:rsidRPr="00D7302F">
        <w:rPr>
          <w:rFonts w:ascii="Arial" w:eastAsia="Times New Roman" w:hAnsi="Arial" w:cs="Arial"/>
          <w:color w:val="000000"/>
          <w:sz w:val="21"/>
          <w:szCs w:val="21"/>
          <w:lang w:eastAsia="ru-RU"/>
        </w:rPr>
        <w:t>Большое внимание уделяется формированию навыков связной письменной речи, т. к. возможности обучающихся с интеллектуальными нарушениями (вариант1) излагать свои мысли в письменной форме весьма ограничены. В связи с этим ведется постоянная рабо</w:t>
      </w:r>
      <w:r w:rsidRPr="00D7302F">
        <w:rPr>
          <w:rFonts w:ascii="Arial" w:eastAsia="Times New Roman" w:hAnsi="Arial" w:cs="Arial"/>
          <w:color w:val="000000"/>
          <w:sz w:val="21"/>
          <w:szCs w:val="21"/>
          <w:lang w:eastAsia="ru-RU"/>
        </w:rPr>
        <w:softHyphen/>
        <w:t>та над развитием их фонематического слуха и правильного произ</w:t>
      </w:r>
      <w:r w:rsidRPr="00D7302F">
        <w:rPr>
          <w:rFonts w:ascii="Arial" w:eastAsia="Times New Roman" w:hAnsi="Arial" w:cs="Arial"/>
          <w:color w:val="000000"/>
          <w:sz w:val="21"/>
          <w:szCs w:val="21"/>
          <w:lang w:eastAsia="ru-RU"/>
        </w:rPr>
        <w:softHyphen/>
        <w:t>ношения, обогащением и уточнением словаря, обучением построе</w:t>
      </w:r>
      <w:r w:rsidRPr="00D7302F">
        <w:rPr>
          <w:rFonts w:ascii="Arial" w:eastAsia="Times New Roman" w:hAnsi="Arial" w:cs="Arial"/>
          <w:color w:val="000000"/>
          <w:sz w:val="21"/>
          <w:szCs w:val="21"/>
          <w:lang w:eastAsia="ru-RU"/>
        </w:rPr>
        <w:softHyphen/>
        <w:t>нию предложений, связному устному и письменному высказыванию во 2—4 классах. Подготовительные упражнения — ответы на после</w:t>
      </w:r>
      <w:r w:rsidRPr="00D7302F">
        <w:rPr>
          <w:rFonts w:ascii="Arial" w:eastAsia="Times New Roman" w:hAnsi="Arial" w:cs="Arial"/>
          <w:color w:val="000000"/>
          <w:sz w:val="21"/>
          <w:szCs w:val="21"/>
          <w:lang w:eastAsia="ru-RU"/>
        </w:rPr>
        <w:softHyphen/>
        <w:t>довательно поставленные вопросы, подписи под серией рисунков, работа с деформированным текстом создают основу, позволяющую учащимся 8 класса овладеть такими видами работ, как изложе</w:t>
      </w:r>
      <w:r w:rsidRPr="00D7302F">
        <w:rPr>
          <w:rFonts w:ascii="Arial" w:eastAsia="Times New Roman" w:hAnsi="Arial" w:cs="Arial"/>
          <w:color w:val="000000"/>
          <w:sz w:val="21"/>
          <w:szCs w:val="21"/>
          <w:lang w:eastAsia="ru-RU"/>
        </w:rPr>
        <w:softHyphen/>
        <w:t>ние и сочинение.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Также школьникам прививаются навыки делового письма. Обучение осуществляется по двум направлениям: учащие</w:t>
      </w:r>
      <w:r w:rsidRPr="00D7302F">
        <w:rPr>
          <w:rFonts w:ascii="Arial" w:eastAsia="Times New Roman" w:hAnsi="Arial" w:cs="Arial"/>
          <w:color w:val="000000"/>
          <w:sz w:val="21"/>
          <w:szCs w:val="21"/>
          <w:lang w:eastAsia="ru-RU"/>
        </w:rPr>
        <w:softHyphen/>
        <w:t>ся получают образцы и упражняются в оформлении деловых бумаг (бланков, квитанций и др.); в то же время предусматривается фор</w:t>
      </w:r>
      <w:r w:rsidRPr="00D7302F">
        <w:rPr>
          <w:rFonts w:ascii="Arial" w:eastAsia="Times New Roman" w:hAnsi="Arial" w:cs="Arial"/>
          <w:color w:val="000000"/>
          <w:sz w:val="21"/>
          <w:szCs w:val="21"/>
          <w:lang w:eastAsia="ru-RU"/>
        </w:rPr>
        <w:softHyphen/>
        <w:t>мирование навыков четкого, правильного, логичного и достаточно краткого изложения своих мыслей в письменной форме (при состав</w:t>
      </w:r>
      <w:r w:rsidRPr="00D7302F">
        <w:rPr>
          <w:rFonts w:ascii="Arial" w:eastAsia="Times New Roman" w:hAnsi="Arial" w:cs="Arial"/>
          <w:color w:val="000000"/>
          <w:sz w:val="21"/>
          <w:szCs w:val="21"/>
          <w:lang w:eastAsia="ru-RU"/>
        </w:rPr>
        <w:softHyphen/>
        <w:t>лении автобиографии, заявления, расписки и др.).</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Для развития связной речи</w:t>
      </w:r>
      <w:r w:rsidRPr="00D7302F">
        <w:rPr>
          <w:rFonts w:ascii="Arial" w:eastAsia="Times New Roman" w:hAnsi="Arial" w:cs="Arial"/>
          <w:color w:val="000000"/>
          <w:sz w:val="21"/>
          <w:szCs w:val="21"/>
          <w:lang w:eastAsia="ru-RU"/>
        </w:rPr>
        <w:t> предполагается: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работа с деформированным текстом;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написание изложений (с изменением лица и времени), сочинений по картине с дополнением предшествующих или пос</w:t>
      </w:r>
      <w:r w:rsidRPr="00D7302F">
        <w:rPr>
          <w:rFonts w:ascii="Arial" w:eastAsia="Times New Roman" w:hAnsi="Arial" w:cs="Arial"/>
          <w:color w:val="000000"/>
          <w:sz w:val="21"/>
          <w:szCs w:val="21"/>
          <w:lang w:eastAsia="ru-RU"/>
        </w:rPr>
        <w:softHyphen/>
        <w:t>ледующих событий;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продолжение рассказа по данному началу;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составление рассказа по опорным словам.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написание сочинений по личным наблюдениям, на основе экскурсий, практической деятельности, имеющихся знаний («История нашей улицы», «Исторические места в нашем районе», «История капельки воды» и др.)</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работа по составлению делового письма: объявления (выбор профессии по объявлению), заявления (о приеме на работу), телеграммы; по заполнению бланков по платежам за коммунальные услуги (квартплата, плата за телефон, за свет, за газ и др.).</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Программой предусматривается словарная работа, способствующая запоминанию правописания определённой группы слов </w:t>
      </w:r>
      <w:r w:rsidRPr="00D7302F">
        <w:rPr>
          <w:rFonts w:ascii="Arial" w:eastAsia="Times New Roman" w:hAnsi="Arial" w:cs="Arial"/>
          <w:i/>
          <w:iCs/>
          <w:color w:val="000000"/>
          <w:sz w:val="21"/>
          <w:szCs w:val="21"/>
          <w:lang w:eastAsia="ru-RU"/>
        </w:rPr>
        <w:t>(</w:t>
      </w:r>
      <w:r w:rsidRPr="00D7302F">
        <w:rPr>
          <w:rFonts w:ascii="Arial" w:eastAsia="Times New Roman" w:hAnsi="Arial" w:cs="Arial"/>
          <w:color w:val="000000"/>
          <w:sz w:val="21"/>
          <w:szCs w:val="21"/>
          <w:lang w:eastAsia="ru-RU"/>
        </w:rPr>
        <w:t>46 слов</w:t>
      </w:r>
      <w:r w:rsidRPr="00D7302F">
        <w:rPr>
          <w:rFonts w:ascii="Arial" w:eastAsia="Times New Roman" w:hAnsi="Arial" w:cs="Arial"/>
          <w:i/>
          <w:iCs/>
          <w:color w:val="000000"/>
          <w:sz w:val="21"/>
          <w:szCs w:val="21"/>
          <w:lang w:eastAsia="ru-RU"/>
        </w:rPr>
        <w:t>).</w:t>
      </w:r>
      <w:r w:rsidRPr="00D7302F">
        <w:rPr>
          <w:rFonts w:ascii="Arial" w:eastAsia="Times New Roman" w:hAnsi="Arial" w:cs="Arial"/>
          <w:color w:val="000000"/>
          <w:sz w:val="21"/>
          <w:szCs w:val="21"/>
          <w:lang w:eastAsia="ru-RU"/>
        </w:rPr>
        <w:t>: </w:t>
      </w:r>
      <w:r w:rsidRPr="00D7302F">
        <w:rPr>
          <w:rFonts w:ascii="Arial" w:eastAsia="Times New Roman" w:hAnsi="Arial" w:cs="Arial"/>
          <w:i/>
          <w:iCs/>
          <w:color w:val="000000"/>
          <w:sz w:val="21"/>
          <w:szCs w:val="21"/>
          <w:lang w:eastAsia="ru-RU"/>
        </w:rPr>
        <w:t>абонемент, аэродром, бандероль, бюллетень, галантерея, гарнитур, граж</w:t>
      </w:r>
      <w:r w:rsidRPr="00D7302F">
        <w:rPr>
          <w:rFonts w:ascii="Arial" w:eastAsia="Times New Roman" w:hAnsi="Arial" w:cs="Arial"/>
          <w:i/>
          <w:iCs/>
          <w:color w:val="000000"/>
          <w:sz w:val="21"/>
          <w:szCs w:val="21"/>
          <w:lang w:eastAsia="ru-RU"/>
        </w:rPr>
        <w:softHyphen/>
        <w:t>данин, демократия, демонстрация, искусство, капитализм, кафе, квалификация, квитанция, клиент, коловорот, конституция, континент, кулинария, националь</w:t>
      </w:r>
      <w:r w:rsidRPr="00D7302F">
        <w:rPr>
          <w:rFonts w:ascii="Arial" w:eastAsia="Times New Roman" w:hAnsi="Arial" w:cs="Arial"/>
          <w:i/>
          <w:iCs/>
          <w:color w:val="000000"/>
          <w:sz w:val="21"/>
          <w:szCs w:val="21"/>
          <w:lang w:eastAsia="ru-RU"/>
        </w:rPr>
        <w:softHyphen/>
        <w:t>ность, образование, операция, отечество, парашют, пациент, пианино, почтамт, промышленность, радиоприемник, регистратура, рентген, санаторий, секретарь, станция, телеграф, территория, типография, фестиваль, фойе, швея, элеватор, электростанция, экскаватор, экспедиция, эскалатор</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Графические навыки</w:t>
      </w:r>
      <w:r w:rsidRPr="00D7302F">
        <w:rPr>
          <w:rFonts w:ascii="Arial" w:eastAsia="Times New Roman" w:hAnsi="Arial" w:cs="Arial"/>
          <w:b/>
          <w:bCs/>
          <w:color w:val="000000"/>
          <w:sz w:val="21"/>
          <w:szCs w:val="21"/>
          <w:lang w:eastAsia="ru-RU"/>
        </w:rPr>
        <w:t> </w:t>
      </w:r>
      <w:r w:rsidRPr="00D7302F">
        <w:rPr>
          <w:rFonts w:ascii="Arial" w:eastAsia="Times New Roman" w:hAnsi="Arial" w:cs="Arial"/>
          <w:color w:val="000000"/>
          <w:sz w:val="21"/>
          <w:szCs w:val="21"/>
          <w:lang w:eastAsia="ru-RU"/>
        </w:rPr>
        <w:t>у учащихся формируются главным обра</w:t>
      </w:r>
      <w:r w:rsidRPr="00D7302F">
        <w:rPr>
          <w:rFonts w:ascii="Arial" w:eastAsia="Times New Roman" w:hAnsi="Arial" w:cs="Arial"/>
          <w:color w:val="000000"/>
          <w:sz w:val="21"/>
          <w:szCs w:val="21"/>
          <w:lang w:eastAsia="ru-RU"/>
        </w:rPr>
        <w:softHyphen/>
        <w:t>зом во 2—4 классах, хотя внимание к четкому и аккуратному пись</w:t>
      </w:r>
      <w:r w:rsidRPr="00D7302F">
        <w:rPr>
          <w:rFonts w:ascii="Arial" w:eastAsia="Times New Roman" w:hAnsi="Arial" w:cs="Arial"/>
          <w:color w:val="000000"/>
          <w:sz w:val="21"/>
          <w:szCs w:val="21"/>
          <w:lang w:eastAsia="ru-RU"/>
        </w:rPr>
        <w:softHyphen/>
        <w:t>му должно иметь место и в старших классах</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Планируемые результаты освоения учебного предмета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Освоение обучающимися АООП, которая создана на основе ФГОС, предполагает достижение ими двух видов результатов: </w:t>
      </w:r>
      <w:r w:rsidRPr="00D7302F">
        <w:rPr>
          <w:rFonts w:ascii="Arial" w:eastAsia="Times New Roman" w:hAnsi="Arial" w:cs="Arial"/>
          <w:b/>
          <w:bCs/>
          <w:i/>
          <w:iCs/>
          <w:color w:val="000000"/>
          <w:sz w:val="21"/>
          <w:szCs w:val="21"/>
          <w:lang w:eastAsia="ru-RU"/>
        </w:rPr>
        <w:t>личностных и предметных.</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В структуре планируемых результатов ведущее место принадлежит </w:t>
      </w:r>
      <w:r w:rsidRPr="00D7302F">
        <w:rPr>
          <w:rFonts w:ascii="Arial" w:eastAsia="Times New Roman" w:hAnsi="Arial" w:cs="Arial"/>
          <w:b/>
          <w:bCs/>
          <w:i/>
          <w:iCs/>
          <w:color w:val="000000"/>
          <w:sz w:val="21"/>
          <w:szCs w:val="21"/>
          <w:lang w:eastAsia="ru-RU"/>
        </w:rPr>
        <w:t>личностным</w:t>
      </w:r>
      <w:r w:rsidRPr="00D7302F">
        <w:rPr>
          <w:rFonts w:ascii="Arial" w:eastAsia="Times New Roman" w:hAnsi="Arial" w:cs="Arial"/>
          <w:b/>
          <w:bCs/>
          <w:color w:val="000000"/>
          <w:sz w:val="21"/>
          <w:szCs w:val="21"/>
          <w:lang w:eastAsia="ru-RU"/>
        </w:rPr>
        <w:t> </w:t>
      </w:r>
      <w:r w:rsidRPr="00D7302F">
        <w:rPr>
          <w:rFonts w:ascii="Arial" w:eastAsia="Times New Roman" w:hAnsi="Arial" w:cs="Arial"/>
          <w:color w:val="000000"/>
          <w:sz w:val="21"/>
          <w:szCs w:val="21"/>
          <w:lang w:eastAsia="ru-RU"/>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Личностные результаты</w:t>
      </w:r>
      <w:r w:rsidRPr="00D7302F">
        <w:rPr>
          <w:rFonts w:ascii="Arial" w:eastAsia="Times New Roman" w:hAnsi="Arial" w:cs="Arial"/>
          <w:i/>
          <w:iCs/>
          <w:color w:val="000000"/>
          <w:sz w:val="21"/>
          <w:szCs w:val="21"/>
          <w:lang w:eastAsia="ru-RU"/>
        </w:rPr>
        <w:t> </w:t>
      </w:r>
      <w:r w:rsidRPr="00D7302F">
        <w:rPr>
          <w:rFonts w:ascii="Arial" w:eastAsia="Times New Roman" w:hAnsi="Arial" w:cs="Arial"/>
          <w:color w:val="000000"/>
          <w:sz w:val="21"/>
          <w:szCs w:val="21"/>
          <w:lang w:eastAsia="ru-RU"/>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К личностным результатам</w:t>
      </w:r>
      <w:r w:rsidRPr="00D7302F">
        <w:rPr>
          <w:rFonts w:ascii="Arial" w:eastAsia="Times New Roman" w:hAnsi="Arial" w:cs="Arial"/>
          <w:color w:val="000000"/>
          <w:sz w:val="21"/>
          <w:szCs w:val="21"/>
          <w:lang w:eastAsia="ru-RU"/>
        </w:rPr>
        <w:t> освоения АООП относятся: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 осознание себя как гражданина России; формирование чувства гордости за свою Родину;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 воспитание уважительного отношения к иному мнению, истории и культуре других народов;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 сформированность адекватных представлений о собственных возможностях, о насущно необходимом жизнеобеспечении;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 принятие и освоение социальной роли обучающегося, проявление социально значимых мотивов учебной деятельности;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 сформированность навыков сотрудничества с взрослыми и сверстниками в разных социальных ситуациях;</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10) воспитание эстетических потребностей, ценностей и чувств;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 развитие этических чувств, проявление доброжелательности, эмоционально-нра</w:t>
      </w:r>
      <w:r w:rsidRPr="00D7302F">
        <w:rPr>
          <w:rFonts w:ascii="Arial" w:eastAsia="Times New Roman" w:hAnsi="Arial" w:cs="Arial"/>
          <w:color w:val="000000"/>
          <w:sz w:val="21"/>
          <w:szCs w:val="21"/>
          <w:lang w:eastAsia="ru-RU"/>
        </w:rPr>
        <w:softHyphen/>
        <w:t>вственной отзывчивости и взаимопомощи, проявление сопереживания к чувствам других людей;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13) проявление готовности к самостоятельной жизни.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Предметные результаты</w:t>
      </w:r>
      <w:r w:rsidRPr="00D7302F">
        <w:rPr>
          <w:rFonts w:ascii="Arial" w:eastAsia="Times New Roman" w:hAnsi="Arial" w:cs="Arial"/>
          <w:color w:val="000000"/>
          <w:sz w:val="21"/>
          <w:szCs w:val="21"/>
          <w:lang w:eastAsia="ru-RU"/>
        </w:rPr>
        <w:t> освоения АООП образования.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Предметные ре</w:t>
      </w:r>
      <w:r w:rsidRPr="00D7302F">
        <w:rPr>
          <w:rFonts w:ascii="Arial" w:eastAsia="Times New Roman" w:hAnsi="Arial" w:cs="Arial"/>
          <w:color w:val="000000"/>
          <w:sz w:val="21"/>
          <w:szCs w:val="21"/>
          <w:lang w:eastAsia="ru-RU"/>
        </w:rPr>
        <w:softHyphen/>
        <w:t>зуль</w:t>
      </w:r>
      <w:r w:rsidRPr="00D7302F">
        <w:rPr>
          <w:rFonts w:ascii="Arial" w:eastAsia="Times New Roman" w:hAnsi="Arial" w:cs="Arial"/>
          <w:color w:val="000000"/>
          <w:sz w:val="21"/>
          <w:szCs w:val="21"/>
          <w:lang w:eastAsia="ru-RU"/>
        </w:rPr>
        <w:softHyphen/>
        <w:t>та</w:t>
      </w:r>
      <w:r w:rsidRPr="00D7302F">
        <w:rPr>
          <w:rFonts w:ascii="Arial" w:eastAsia="Times New Roman" w:hAnsi="Arial" w:cs="Arial"/>
          <w:color w:val="000000"/>
          <w:sz w:val="21"/>
          <w:szCs w:val="21"/>
          <w:lang w:eastAsia="ru-RU"/>
        </w:rPr>
        <w:softHyphen/>
        <w:t>ты обучающихся с интеллектуальными нарушениями (вариант1) не являются основным критерием при принятии решения о переводе обучающегося в следующий класс, но рас</w:t>
      </w:r>
      <w:r w:rsidRPr="00D7302F">
        <w:rPr>
          <w:rFonts w:ascii="Arial" w:eastAsia="Times New Roman" w:hAnsi="Arial" w:cs="Arial"/>
          <w:color w:val="000000"/>
          <w:sz w:val="21"/>
          <w:szCs w:val="21"/>
          <w:lang w:eastAsia="ru-RU"/>
        </w:rPr>
        <w:softHyphen/>
        <w:t>сматриваются как одна из составляющих при оценке итоговых достижений: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различение звуков и букв;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характеристика гласных и согласных звуков с опорой на образец и опорную схему;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списывание рукописного и печатного текста целыми словами с орфографическим проговариванием;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запись под диктовку текста, включающего слова с изученными орфограммами (30-35 слов);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 деление текста на предложения;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выделение темы текста (о чём идет речь), выбор одного заголовка из нескольких, подходящего по смыслу;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самостоятельная запись 3-4 предложений из составленного текста после его анализа.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Планируемые предметные результаты:</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2350"/>
        <w:gridCol w:w="4042"/>
        <w:gridCol w:w="3253"/>
      </w:tblGrid>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Раздел. Тема</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Ученик должен уметь:</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Ученик должен знать:</w:t>
            </w: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Повторение.</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определять простое и сложное предложения;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различать сложное предложение и простое предложение с однородными членами предложения;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выделять главные и второстепенные члены предложения;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составлять схемы предложений;</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объяснять постановку запятых и оформлять предложение на письме;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объяснительную записку.</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виды предложений;</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члены предложений.</w:t>
            </w: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Состав слова</w:t>
            </w:r>
            <w:r w:rsidRPr="00D7302F">
              <w:rPr>
                <w:rFonts w:ascii="Arial" w:eastAsia="Times New Roman" w:hAnsi="Arial" w:cs="Arial"/>
                <w:color w:val="000000"/>
                <w:sz w:val="21"/>
                <w:szCs w:val="21"/>
                <w:lang w:eastAsia="ru-RU"/>
              </w:rPr>
              <w:t>.</w:t>
            </w:r>
          </w:p>
          <w:p w:rsidR="00CB1962" w:rsidRPr="00D7302F" w:rsidRDefault="00CB1962" w:rsidP="001C7937">
            <w:pPr>
              <w:spacing w:after="150" w:line="240" w:lineRule="auto"/>
              <w:rPr>
                <w:rFonts w:ascii="Arial" w:eastAsia="Times New Roman" w:hAnsi="Arial" w:cs="Arial"/>
                <w:color w:val="000000"/>
                <w:sz w:val="21"/>
                <w:szCs w:val="21"/>
                <w:lang w:eastAsia="ru-RU"/>
              </w:rPr>
            </w:pP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под диктовку текст;</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разбирать слова по составу;</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различать части речи;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различать предлоги и приставки;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изложение и сочинение; - оформлять деловые бумаги;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пользоваться словарем;</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подбирать однокоренные слова, относящиеся к различным частям речи;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правильно писать слова с парными звонкими и глухими согласными в слове;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правильно писать слова с безударной гласной в корне;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образовывать слова с помощью приставок и суффиксов</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образовать сложные слова с соединительными гласными и без соединительных гласных;</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правильно писать приставки и предлоги со словами;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автобиографию.</w:t>
            </w:r>
          </w:p>
          <w:p w:rsidR="00CB1962" w:rsidRPr="00D7302F" w:rsidRDefault="00CB1962" w:rsidP="001C7937">
            <w:pPr>
              <w:spacing w:after="150" w:line="240" w:lineRule="auto"/>
              <w:rPr>
                <w:rFonts w:ascii="Arial" w:eastAsia="Times New Roman" w:hAnsi="Arial" w:cs="Arial"/>
                <w:color w:val="000000"/>
                <w:sz w:val="21"/>
                <w:szCs w:val="21"/>
                <w:lang w:eastAsia="ru-RU"/>
              </w:rPr>
            </w:pP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слово;</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 слова;</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разные по составу слова;</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орфограммы в корне;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приставки и предлоги;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сложные слова.</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правописание приставок;</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правила проверки парных согласных и безударных гласных в корне слова;</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правило разбора слова по составу.</w:t>
            </w: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lastRenderedPageBreak/>
              <w:t>Части речи.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Имя существительное</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различать части речи;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правильно писать существительные собственные;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правильно писать существительные с шипящей на конце;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определять и писать безударные падежные окончания имён существительных в единственном и множественном числе, пользоваться проверочными словами;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разбирать имена существительные как чась речи.</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падежи и их вопросы;</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пройденные по учебнику несклоняемые имена существительные;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правило разбора имени существительного как части речи;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знать условия постановки </w:t>
            </w:r>
            <w:r w:rsidRPr="00D7302F">
              <w:rPr>
                <w:rFonts w:ascii="Arial" w:eastAsia="Times New Roman" w:hAnsi="Arial" w:cs="Arial"/>
                <w:i/>
                <w:iCs/>
                <w:color w:val="000000"/>
                <w:sz w:val="21"/>
                <w:szCs w:val="21"/>
                <w:lang w:eastAsia="ru-RU"/>
              </w:rPr>
              <w:t>Ь</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после шипящих в существительных.</w:t>
            </w:r>
          </w:p>
          <w:p w:rsidR="00CB1962" w:rsidRPr="00D7302F" w:rsidRDefault="00CB1962" w:rsidP="001C7937">
            <w:pPr>
              <w:spacing w:after="150" w:line="240" w:lineRule="auto"/>
              <w:rPr>
                <w:rFonts w:ascii="Arial" w:eastAsia="Times New Roman" w:hAnsi="Arial" w:cs="Arial"/>
                <w:color w:val="000000"/>
                <w:sz w:val="21"/>
                <w:szCs w:val="21"/>
                <w:lang w:eastAsia="ru-RU"/>
              </w:rPr>
            </w:pP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Имя прилагательное</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согласовывать имя прилагательное с именем существительным в роде, числе и падеже;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определять и правильно писать окончания имён прилагательных в единственном и множественном числе;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склонять прилагательные в единственном числе на –ий, -ье, -ья и во множественном числе на –ьи;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восстанавливать дифференцированный текст;</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разбирать имена прилагательные как часть речи.</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родовые окончания имён прилагательных;</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падежи и их вопросы.</w:t>
            </w: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Личные местоимения</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склонять личные местоимения 1,2 и 3 лица;</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определять лицо и число личных местоимений;</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раздельно писать предлоги с местоимениями;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разбирать местоимения как часть речи;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составлять план к тексту;</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заявление.</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личные местоимения, их лицо и число;</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падежи и их вопросы</w:t>
            </w:r>
          </w:p>
          <w:p w:rsidR="00CB1962" w:rsidRPr="00D7302F" w:rsidRDefault="00CB1962" w:rsidP="001C7937">
            <w:pPr>
              <w:spacing w:after="150" w:line="240" w:lineRule="auto"/>
              <w:rPr>
                <w:rFonts w:ascii="Arial" w:eastAsia="Times New Roman" w:hAnsi="Arial" w:cs="Arial"/>
                <w:color w:val="000000"/>
                <w:sz w:val="21"/>
                <w:szCs w:val="21"/>
                <w:lang w:eastAsia="ru-RU"/>
              </w:rPr>
            </w:pP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Глагол</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изменять глаголы по временам;</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ь в глаголах 2 лица, единственного числа;</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изменять глаголы по лицам и числам;</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различать глаголы I и II спряжения;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проверять безударные личные окончания глаголов I и II спряжения;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сочинение по данному плану.</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способы проверки безударных окончаний у существительных, прилагательных, глаголов.</w:t>
            </w:r>
          </w:p>
          <w:p w:rsidR="00CB1962" w:rsidRPr="00D7302F" w:rsidRDefault="00CB1962" w:rsidP="001C7937">
            <w:pPr>
              <w:spacing w:after="150" w:line="240" w:lineRule="auto"/>
              <w:rPr>
                <w:rFonts w:ascii="Arial" w:eastAsia="Times New Roman" w:hAnsi="Arial" w:cs="Arial"/>
                <w:color w:val="000000"/>
                <w:sz w:val="21"/>
                <w:szCs w:val="21"/>
                <w:lang w:eastAsia="ru-RU"/>
              </w:rPr>
            </w:pP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lastRenderedPageBreak/>
              <w:t>Предложение</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различать виды предложений;</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определять главные и второстепенные члены предложения, составлять их схемы;</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распространять предложения;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выделять в предложении обращение и выделять его знаками препинания;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оформлять предложения на письме;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составлять вопросы к тексту, письменно излагать текст по данным вопросам или плану;</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объявление;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составлять краткий рассказ.</w:t>
            </w: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виды предложений;</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знаки препинания в предложении;</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план разбора предложения;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план написания объявления.</w:t>
            </w:r>
          </w:p>
          <w:p w:rsidR="00CB1962" w:rsidRPr="00D7302F" w:rsidRDefault="00CB1962" w:rsidP="001C7937">
            <w:pPr>
              <w:spacing w:after="150" w:line="240" w:lineRule="auto"/>
              <w:rPr>
                <w:rFonts w:ascii="Arial" w:eastAsia="Times New Roman" w:hAnsi="Arial" w:cs="Arial"/>
                <w:color w:val="000000"/>
                <w:sz w:val="21"/>
                <w:szCs w:val="21"/>
                <w:lang w:eastAsia="ru-RU"/>
              </w:rPr>
            </w:pP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r w:rsidR="00CB1962" w:rsidRPr="00D7302F" w:rsidTr="001C79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Повторение</w:t>
            </w:r>
          </w:p>
        </w:tc>
        <w:tc>
          <w:tcPr>
            <w:tcW w:w="3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определять вид орфограммы в слове и пользоваться соответствующими правилами правописания слов;</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оформлять предложения на письме, разбирать по членам предложения, составлять их схемы;</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разбирать слова как часть речи, по составу;</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работать с деформированным текстом;</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изложение;</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писать сочинение по картине с дополнением;</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продолжать рассказ по данному началу;</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-составлять рассказа по опорным словам.</w:t>
            </w:r>
          </w:p>
          <w:p w:rsidR="00CB1962" w:rsidRPr="00D7302F" w:rsidRDefault="00CB1962" w:rsidP="001C7937">
            <w:pPr>
              <w:spacing w:after="150" w:line="240" w:lineRule="auto"/>
              <w:rPr>
                <w:rFonts w:ascii="Arial" w:eastAsia="Times New Roman" w:hAnsi="Arial" w:cs="Arial"/>
                <w:color w:val="000000"/>
                <w:sz w:val="21"/>
                <w:szCs w:val="21"/>
                <w:lang w:eastAsia="ru-RU"/>
              </w:rPr>
            </w:pPr>
          </w:p>
        </w:tc>
        <w:tc>
          <w:tcPr>
            <w:tcW w:w="30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основные правила правописания слов;</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-условия постановки знаков препинания в сложных предложениях, в простых предложениях с однородными членами.</w:t>
            </w:r>
          </w:p>
          <w:p w:rsidR="00CB1962" w:rsidRPr="00D7302F" w:rsidRDefault="00CB1962" w:rsidP="001C7937">
            <w:pPr>
              <w:spacing w:after="150" w:line="240" w:lineRule="auto"/>
              <w:rPr>
                <w:rFonts w:ascii="Arial" w:eastAsia="Times New Roman" w:hAnsi="Arial" w:cs="Arial"/>
                <w:color w:val="000000"/>
                <w:sz w:val="21"/>
                <w:szCs w:val="21"/>
                <w:lang w:eastAsia="ru-RU"/>
              </w:rPr>
            </w:pPr>
          </w:p>
          <w:p w:rsidR="00CB1962" w:rsidRPr="00D7302F" w:rsidRDefault="00CB1962" w:rsidP="001C7937">
            <w:pPr>
              <w:spacing w:after="150" w:line="240" w:lineRule="auto"/>
              <w:rPr>
                <w:rFonts w:ascii="Arial" w:eastAsia="Times New Roman" w:hAnsi="Arial" w:cs="Arial"/>
                <w:color w:val="000000"/>
                <w:sz w:val="21"/>
                <w:szCs w:val="21"/>
                <w:lang w:eastAsia="ru-RU"/>
              </w:rPr>
            </w:pPr>
          </w:p>
        </w:tc>
      </w:tr>
    </w:tbl>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Оценка уровня предметных результатов</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808"/>
        <w:gridCol w:w="3197"/>
        <w:gridCol w:w="2110"/>
        <w:gridCol w:w="3395"/>
      </w:tblGrid>
      <w:tr w:rsidR="00CB1962" w:rsidRPr="00D7302F" w:rsidTr="001C7937">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85-100 баллов</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от 85% и больше</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Высокий уровень</w:t>
            </w:r>
          </w:p>
        </w:tc>
      </w:tr>
      <w:tr w:rsidR="00CB1962" w:rsidRPr="00D7302F" w:rsidTr="001C7937">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65-85 баллов</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от 65% и больше</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Повышенный уровень</w:t>
            </w:r>
          </w:p>
        </w:tc>
      </w:tr>
      <w:tr w:rsidR="00CB1962" w:rsidRPr="00D7302F" w:rsidTr="001C7937">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35-64баллов</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от 35% и больше</w:t>
            </w: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Базовый уровень</w:t>
            </w:r>
          </w:p>
        </w:tc>
      </w:tr>
      <w:tr w:rsidR="00CB1962" w:rsidRPr="00D7302F" w:rsidTr="001C7937">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Менее 35 баллов</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p>
        </w:tc>
      </w:tr>
      <w:tr w:rsidR="00CB1962" w:rsidRPr="00D7302F" w:rsidTr="001C7937">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Менее 15 баллов</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p>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p>
        </w:tc>
      </w:tr>
    </w:tbl>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Содержание учебного курса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Общее количество часов по учебному плану – 136 (4 часа в неделю)</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Описание ценностных ориентиров содержания курса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Одним из результатов обучения является осмысление и присвоение обучающимися системы ценностей.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жизни</w:t>
      </w:r>
      <w:r w:rsidRPr="00D7302F">
        <w:rPr>
          <w:rFonts w:ascii="Arial" w:eastAsia="Times New Roman" w:hAnsi="Arial" w:cs="Arial"/>
          <w:color w:val="000000"/>
          <w:sz w:val="21"/>
          <w:szCs w:val="21"/>
          <w:lang w:eastAsia="ru-RU"/>
        </w:rPr>
        <w:t>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природы</w:t>
      </w:r>
      <w:r w:rsidRPr="00D7302F">
        <w:rPr>
          <w:rFonts w:ascii="Arial" w:eastAsia="Times New Roman" w:hAnsi="Arial" w:cs="Arial"/>
          <w:color w:val="000000"/>
          <w:sz w:val="21"/>
          <w:szCs w:val="21"/>
          <w:lang w:eastAsia="ru-RU"/>
        </w:rPr>
        <w:t> основывается на общечеловеческой ценности жизни, на осознании себя частью природного мира,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человека</w:t>
      </w:r>
      <w:r w:rsidRPr="00D7302F">
        <w:rPr>
          <w:rFonts w:ascii="Arial" w:eastAsia="Times New Roman" w:hAnsi="Arial" w:cs="Arial"/>
          <w:color w:val="000000"/>
          <w:sz w:val="21"/>
          <w:szCs w:val="21"/>
          <w:lang w:eastAsia="ru-RU"/>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добра</w:t>
      </w:r>
      <w:r w:rsidRPr="00D7302F">
        <w:rPr>
          <w:rFonts w:ascii="Arial" w:eastAsia="Times New Roman" w:hAnsi="Arial" w:cs="Arial"/>
          <w:color w:val="000000"/>
          <w:sz w:val="21"/>
          <w:szCs w:val="21"/>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истины</w:t>
      </w:r>
      <w:r w:rsidRPr="00D7302F">
        <w:rPr>
          <w:rFonts w:ascii="Arial" w:eastAsia="Times New Roman" w:hAnsi="Arial" w:cs="Arial"/>
          <w:color w:val="000000"/>
          <w:sz w:val="21"/>
          <w:szCs w:val="21"/>
          <w:lang w:eastAsia="ru-RU"/>
        </w:rPr>
        <w:t> – это ценность научного познания как части культуры человечества, разума, понимания сущности бытия, мироздания.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семьи</w:t>
      </w:r>
      <w:r w:rsidRPr="00D7302F">
        <w:rPr>
          <w:rFonts w:ascii="Arial" w:eastAsia="Times New Roman" w:hAnsi="Arial" w:cs="Arial"/>
          <w:color w:val="000000"/>
          <w:sz w:val="21"/>
          <w:szCs w:val="21"/>
          <w:lang w:eastAsia="ru-RU"/>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труда и творчества</w:t>
      </w:r>
      <w:r w:rsidRPr="00D7302F">
        <w:rPr>
          <w:rFonts w:ascii="Arial" w:eastAsia="Times New Roman" w:hAnsi="Arial" w:cs="Arial"/>
          <w:color w:val="000000"/>
          <w:sz w:val="21"/>
          <w:szCs w:val="21"/>
          <w:lang w:eastAsia="ru-RU"/>
        </w:rPr>
        <w:t> как естественного условия человеческой жизни, состояния нормального человеческого существования.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свободы</w:t>
      </w:r>
      <w:r w:rsidRPr="00D7302F">
        <w:rPr>
          <w:rFonts w:ascii="Arial" w:eastAsia="Times New Roman" w:hAnsi="Arial" w:cs="Arial"/>
          <w:color w:val="000000"/>
          <w:sz w:val="21"/>
          <w:szCs w:val="21"/>
          <w:lang w:eastAsia="ru-RU"/>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социальной солидарности</w:t>
      </w:r>
      <w:r w:rsidRPr="00D7302F">
        <w:rPr>
          <w:rFonts w:ascii="Arial" w:eastAsia="Times New Roman" w:hAnsi="Arial" w:cs="Arial"/>
          <w:color w:val="000000"/>
          <w:sz w:val="21"/>
          <w:szCs w:val="21"/>
          <w:lang w:eastAsia="ru-RU"/>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гражданственности</w:t>
      </w:r>
      <w:r w:rsidRPr="00D7302F">
        <w:rPr>
          <w:rFonts w:ascii="Arial" w:eastAsia="Times New Roman" w:hAnsi="Arial" w:cs="Arial"/>
          <w:color w:val="000000"/>
          <w:sz w:val="21"/>
          <w:szCs w:val="21"/>
          <w:lang w:eastAsia="ru-RU"/>
        </w:rPr>
        <w:t> – осознание человеком себя как члена общества, народа, представителя страны и государства.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Ценность патриотизма</w:t>
      </w:r>
      <w:r w:rsidRPr="00D7302F">
        <w:rPr>
          <w:rFonts w:ascii="Arial" w:eastAsia="Times New Roman" w:hAnsi="Arial" w:cs="Arial"/>
          <w:color w:val="000000"/>
          <w:sz w:val="21"/>
          <w:szCs w:val="21"/>
          <w:lang w:eastAsia="ru-RU"/>
        </w:rPr>
        <w:t> как одно из проявлений духовной зрелости человека, выражающееся в любви к России, народу, малой родине, в осознанном желании служить Отечеству.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Перечень разделов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1.Повторение (4часа)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xml:space="preserve">Предложение. Простое и сложное предложения. Сложное предложение с союзами </w:t>
      </w:r>
      <w:proofErr w:type="gramStart"/>
      <w:r w:rsidRPr="00D7302F">
        <w:rPr>
          <w:rFonts w:ascii="Arial" w:eastAsia="Times New Roman" w:hAnsi="Arial" w:cs="Arial"/>
          <w:color w:val="000000"/>
          <w:sz w:val="21"/>
          <w:szCs w:val="21"/>
          <w:lang w:eastAsia="ru-RU"/>
        </w:rPr>
        <w:t>И,А</w:t>
      </w:r>
      <w:proofErr w:type="gramEnd"/>
      <w:r w:rsidRPr="00D7302F">
        <w:rPr>
          <w:rFonts w:ascii="Arial" w:eastAsia="Times New Roman" w:hAnsi="Arial" w:cs="Arial"/>
          <w:color w:val="000000"/>
          <w:sz w:val="21"/>
          <w:szCs w:val="21"/>
          <w:lang w:eastAsia="ru-RU"/>
        </w:rPr>
        <w:t>,НО и без союзов. Однородные члены предложения.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Объяснительная записка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lastRenderedPageBreak/>
        <w:t>2.Состав слова (14часов)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Разные по составу слова. Орфограммы в корне. Гласные и согласные в приставках.</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Приставки и предлоги. Сложные слова.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Автобиография.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3.Части речи.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Имя существительное(14часов)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xml:space="preserve">Части речи. Их значение и роль. Роль имени существительного в речи. Имя существительное собственное. Существительные единственного числа с шипящей на конце. Склонение имен существительных в единственном числе. Правописание падежных окончаний имен существительных во множественном числе. Существительные с шипящей на конце. Несклоняемые имена </w:t>
      </w:r>
      <w:proofErr w:type="gramStart"/>
      <w:r w:rsidRPr="00D7302F">
        <w:rPr>
          <w:rFonts w:ascii="Arial" w:eastAsia="Times New Roman" w:hAnsi="Arial" w:cs="Arial"/>
          <w:color w:val="000000"/>
          <w:sz w:val="21"/>
          <w:szCs w:val="21"/>
          <w:lang w:eastAsia="ru-RU"/>
        </w:rPr>
        <w:t>существительные..</w:t>
      </w:r>
      <w:proofErr w:type="gramEnd"/>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Имя прилагательное (14часов)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прилагательного в речи. Согласование прилагательного с существительным. Родовые окончаний прилагательных. Безударные окончания прилагательных Прилагательные, обозначающие признак по принадлежности. Склонение прилагательных во множественном числе на –ьи.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Работа с деформированным текстом.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Личные местоимения(14часов)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местоимений в речи. Лицо и число местоимений. Местоимения 3 лица единственного числа. Склонение местоимений 1 и 2 лица. Склонение местоимений 3 лица. Раздельное написание предлогов с местоимениями.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Заявление. Составление плана к тексту.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Глагол (40часов)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глагола в речи. Значение глаголов. Неопределенная форма глагола. Правописание шипящих на конце слова. Изменение глаголов по временам. Прошедшее время глаголов. Род и число. НЕ с глаголами. Изменение глаголов по лицам и числам.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Правописание глаголов 2 лица, единственного числа. Глаголы 3 лица. -Тся и –ться в глаголах. Изменение глаголов по лицам и числам. I и II спряжение глаголов. Общее понятие. Как проверить безударные личные окончания глаголов. Различение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глаголов I и II спряжения. Способы проверки безударных окончаний у существительных, прилагательных, глаголов.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Краткое изложение от 3-го лица. Составление краткого пересказа. Сочинение по плану.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4.Предложение (22часа)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Простое предложение. Распространенное и нераспространенное. Запятая при однородных членах. Обращение. Сложные предложения. Простое предложение с однородными членами и сложные предложения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Составление вопросов к тексту. Краткое изложение текста по вопросам. Объявление.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5.Повторение (14часов)</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Орфограммы в приставке, корне. Орфограммы в окончании разных частей речи.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Нахождение и объяснение знакомых орфограмм. Простые предложения с однородными членами. Сложные предложения. Главные и второстепенные члены.</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i/>
          <w:iCs/>
          <w:color w:val="000000"/>
          <w:sz w:val="21"/>
          <w:szCs w:val="21"/>
          <w:lang w:eastAsia="ru-RU"/>
        </w:rPr>
        <w:t>Восстановление текста.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lastRenderedPageBreak/>
        <w:t>Межпредметные связи (интеграция) русского языка</w:t>
      </w: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с остальными предметами учебного плана: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Содержание предмета «Русский язык» складывается из системы лингвистических понятий, фактов и из правописных и коммуникативных умений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Лингвистические понятия, связанные с функциями языка, с его строением, изучаются в других языковых предметах, а связанные с художественной (эстетической) функцией языка - на уроках литературы; понятия, связанные с происхождением и развитием языка, со становлением национального языка, - на уроках истории; звуковая сторона речи - на уроках музыки; мышление и речь - на уроках анатомии; языковые семьи и многообразие народов мира - на уроках географии.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Все учебные предметы учат языковой норме (правильному произношению, употреблению и правописанию своих терминов), формируют умение связно излагать полученные знания (т.е. создавать тексты соответствующего стиля речи - научного, официально-делового, публицистического). Эти задачи в одних предметах специально сформулированы, в других - не сформулированы, но реализуются в учебном процессе.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Практическая часть и контроль</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 целью достижения высоких результатов образования в процессе реализации программы используются: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w:t>
      </w:r>
      <w:r w:rsidRPr="00D7302F">
        <w:rPr>
          <w:rFonts w:ascii="Arial" w:eastAsia="Times New Roman" w:hAnsi="Arial" w:cs="Arial"/>
          <w:b/>
          <w:bCs/>
          <w:i/>
          <w:iCs/>
          <w:color w:val="000000"/>
          <w:sz w:val="21"/>
          <w:szCs w:val="21"/>
          <w:lang w:eastAsia="ru-RU"/>
        </w:rPr>
        <w:t>формы организации</w:t>
      </w:r>
      <w:r w:rsidRPr="00D7302F">
        <w:rPr>
          <w:rFonts w:ascii="Arial" w:eastAsia="Times New Roman" w:hAnsi="Arial" w:cs="Arial"/>
          <w:color w:val="000000"/>
          <w:sz w:val="21"/>
          <w:szCs w:val="21"/>
          <w:lang w:eastAsia="ru-RU"/>
        </w:rPr>
        <w:t> образовательного процесса: коллективный, групповой, индивидуальный;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w:t>
      </w:r>
      <w:r w:rsidRPr="00D7302F">
        <w:rPr>
          <w:rFonts w:ascii="Arial" w:eastAsia="Times New Roman" w:hAnsi="Arial" w:cs="Arial"/>
          <w:b/>
          <w:bCs/>
          <w:i/>
          <w:iCs/>
          <w:color w:val="000000"/>
          <w:sz w:val="21"/>
          <w:szCs w:val="21"/>
          <w:lang w:eastAsia="ru-RU"/>
        </w:rPr>
        <w:t>элементы педагогических технологий</w:t>
      </w:r>
      <w:r w:rsidRPr="00D7302F">
        <w:rPr>
          <w:rFonts w:ascii="Arial" w:eastAsia="Times New Roman" w:hAnsi="Arial" w:cs="Arial"/>
          <w:color w:val="000000"/>
          <w:sz w:val="21"/>
          <w:szCs w:val="21"/>
          <w:lang w:eastAsia="ru-RU"/>
        </w:rPr>
        <w:t>: игровая, уровневая дифференциация.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Методы обучения</w:t>
      </w:r>
      <w:r w:rsidRPr="00D7302F">
        <w:rPr>
          <w:rFonts w:ascii="Arial" w:eastAsia="Times New Roman" w:hAnsi="Arial" w:cs="Arial"/>
          <w:color w:val="000000"/>
          <w:sz w:val="21"/>
          <w:szCs w:val="21"/>
          <w:lang w:eastAsia="ru-RU"/>
        </w:rPr>
        <w:t>: словесный, наглядный, практический, объяснительно-репродуктивный, рассказ, объяснение, беседа и др.</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Для отслеживания результатов предусматриваются в следующие </w:t>
      </w:r>
      <w:r w:rsidRPr="00D7302F">
        <w:rPr>
          <w:rFonts w:ascii="Arial" w:eastAsia="Times New Roman" w:hAnsi="Arial" w:cs="Arial"/>
          <w:b/>
          <w:bCs/>
          <w:i/>
          <w:iCs/>
          <w:color w:val="000000"/>
          <w:sz w:val="21"/>
          <w:szCs w:val="21"/>
          <w:lang w:eastAsia="ru-RU"/>
        </w:rPr>
        <w:t>формы контроля</w:t>
      </w:r>
      <w:r w:rsidRPr="00D7302F">
        <w:rPr>
          <w:rFonts w:ascii="Arial" w:eastAsia="Times New Roman" w:hAnsi="Arial" w:cs="Arial"/>
          <w:color w:val="000000"/>
          <w:sz w:val="21"/>
          <w:szCs w:val="21"/>
          <w:lang w:eastAsia="ru-RU"/>
        </w:rPr>
        <w:t>:</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устный опрос;</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индивидуальная работа со схемами, работа по карточкам;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устный опрос, работа со схемами предложений;</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тестовые задания по вариантам;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работа с «сигнальными» карточками;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самостоятельная работа;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индивидуальная работа, работа в парах по предметным и сюжетным картинкам.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Стартовый контроль</w:t>
      </w:r>
      <w:r w:rsidRPr="00D7302F">
        <w:rPr>
          <w:rFonts w:ascii="Arial" w:eastAsia="Times New Roman" w:hAnsi="Arial" w:cs="Arial"/>
          <w:color w:val="000000"/>
          <w:sz w:val="21"/>
          <w:szCs w:val="21"/>
          <w:lang w:eastAsia="ru-RU"/>
        </w:rPr>
        <w:t> позволяет определить исходный уровень развития учащихся;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Текущий, пооперационный</w:t>
      </w:r>
      <w:r w:rsidRPr="00D7302F">
        <w:rPr>
          <w:rFonts w:ascii="Arial" w:eastAsia="Times New Roman" w:hAnsi="Arial" w:cs="Arial"/>
          <w:color w:val="000000"/>
          <w:sz w:val="21"/>
          <w:szCs w:val="21"/>
          <w:lang w:eastAsia="ru-RU"/>
        </w:rPr>
        <w:t>, позволяет осуществлять контроль за правильностью, полнотой и последовательностью выполнения операций, входящих в состав действия;</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Текущий контроль по результату</w:t>
      </w:r>
      <w:r w:rsidRPr="00D7302F">
        <w:rPr>
          <w:rFonts w:ascii="Arial" w:eastAsia="Times New Roman" w:hAnsi="Arial" w:cs="Arial"/>
          <w:color w:val="000000"/>
          <w:sz w:val="21"/>
          <w:szCs w:val="21"/>
          <w:lang w:eastAsia="ru-RU"/>
        </w:rPr>
        <w:t> проводится после осуществления учебного действия методом сравнения фактических результатов или выполненных операций с образцом.</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Содержательный контроль и оценка результатов учащихся предусматривает выявление индивидуальной динамики качества усвоения предмета ребѐнком и не допускает сравнения его с другими детьми.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Контроль уровня обученности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829"/>
        <w:gridCol w:w="4211"/>
        <w:gridCol w:w="1911"/>
        <w:gridCol w:w="2559"/>
      </w:tblGrid>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w:t>
            </w:r>
            <w:r w:rsidRPr="00D7302F">
              <w:rPr>
                <w:rFonts w:ascii="Arial" w:eastAsia="Times New Roman" w:hAnsi="Arial" w:cs="Arial"/>
                <w:b/>
                <w:bCs/>
                <w:color w:val="000000"/>
                <w:sz w:val="21"/>
                <w:szCs w:val="21"/>
                <w:lang w:eastAsia="ru-RU"/>
              </w:rPr>
              <w:t>п/п</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Раздел. Тема</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Вид контроля</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Методы контроля</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Повторение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Текущий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сочинение</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Состав слова</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тематический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сочинение, диктант</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Части речи. Имя существительное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тематический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Имя прилагательное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тематический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Личные местоимения</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тематический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Глагол</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тематический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Предложение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тематический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w:t>
            </w:r>
          </w:p>
        </w:tc>
      </w:tr>
      <w:tr w:rsidR="00CB1962" w:rsidRPr="00D7302F" w:rsidTr="001C793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Повторение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итоговый</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итоговый диктант</w:t>
            </w:r>
          </w:p>
        </w:tc>
      </w:tr>
    </w:tbl>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Основные виды учебной деятельности: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-работа с учебным текстом, с дидактическим рисунком или иллюстрациями, с таблицами и схемами;</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выполнение практических работ;</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редактирование деформированного текста;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составление текста по образцу;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составление обрамлений к рассказу;</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восстановление частей текста.</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p w:rsidR="00CB1962" w:rsidRPr="00D7302F" w:rsidRDefault="00CB1962" w:rsidP="00CB1962">
      <w:pPr>
        <w:shd w:val="clear" w:color="auto" w:fill="FFFFFF"/>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i/>
          <w:iCs/>
          <w:color w:val="000000"/>
          <w:sz w:val="21"/>
          <w:szCs w:val="21"/>
          <w:lang w:eastAsia="ru-RU"/>
        </w:rPr>
        <w:t>Тематическое планирование</w:t>
      </w:r>
    </w:p>
    <w:p w:rsidR="00CB1962" w:rsidRPr="00D7302F" w:rsidRDefault="00CB1962" w:rsidP="00CB1962">
      <w:pPr>
        <w:shd w:val="clear" w:color="auto" w:fill="FFFFFF"/>
        <w:spacing w:after="150" w:line="240" w:lineRule="auto"/>
        <w:rPr>
          <w:rFonts w:ascii="Arial" w:eastAsia="Times New Roman" w:hAnsi="Arial" w:cs="Arial"/>
          <w:color w:val="000000"/>
          <w:sz w:val="21"/>
          <w:szCs w:val="21"/>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892"/>
        <w:gridCol w:w="6772"/>
        <w:gridCol w:w="139"/>
        <w:gridCol w:w="1662"/>
      </w:tblGrid>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 </w:t>
            </w:r>
            <w:r w:rsidRPr="00D7302F">
              <w:rPr>
                <w:rFonts w:ascii="Arial" w:eastAsia="Times New Roman" w:hAnsi="Arial" w:cs="Arial"/>
                <w:b/>
                <w:bCs/>
                <w:color w:val="000000"/>
                <w:sz w:val="21"/>
                <w:szCs w:val="21"/>
                <w:lang w:eastAsia="ru-RU"/>
              </w:rPr>
              <w:t>п/п</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Тема</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Кол-во часов</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Повторение (4часа)</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Предложение. Простое и сложное предложения.</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Сложное предложение с союзами И,А,НО и без союзов.</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3</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Однородные члены предложения.</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Объяснительная записка.</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Состав слова (14часов)</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5-6</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Разные по составу слова.</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7-8</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Орфограммы в корне.</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9-10</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Гласные и согласные в приставках.</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11-12</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Приставки и предлоги.</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13-14</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Сложные слова.</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15</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 Автобиография.</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16</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Контрольные вопросы и задания.</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17-18</w:t>
            </w:r>
          </w:p>
        </w:tc>
        <w:tc>
          <w:tcPr>
            <w:tcW w:w="6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3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Части речи. Имя существительное (14часов)</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19</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Части речи. Их значение и роль.</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имени существительного в речи.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21</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Имя существительное собственное.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Существительные единственного числа с шипящей на конце.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Склонение имен существительных в единственном числе.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24-25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Проверочные слова.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Правописание падежных окончаний имен существительных во множественном числе.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27</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Существительные с шипящей на конце.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Несклоняемые имена существительные.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29</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Контрольные вопросы и задания.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31-32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Контрольный 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Имя прилагательное(14часов)</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прилагательного в речи.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34-35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Согласование прилагательного с существительным. Родовые окончаний прилагательных.</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36-38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Безударные окончания прилагательных</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39</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Прилагательные, обозначающие признак по принадлежности.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Склонение прилагательных во множественном числе на –ьи.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41-42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43-44</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Контрольные вопросы и задания.</w:t>
            </w:r>
          </w:p>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Работа с деформированным текстом.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45-46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lastRenderedPageBreak/>
              <w:t>Личные местоимения (14часов)</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47</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местоимений в речи. Лицо и число местоимений.</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Местоимения 3 лица единственного числа.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49-50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Склонение местоимений 1 и 2 лица.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51-53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Склонение местоимений 3 лица. Раздельное написание предлогов с местоимениями.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54-55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56-57</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Заявление. Составление плана к тексту.</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Контрольные вопросы и задания.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59-60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Глагол (40часов)</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61-62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Роль глагола в речи. Значение глаголов.</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Неопределенная форма глагола.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64-65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Правописание шипящих на конце слова.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Изменение глаголов по временам.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67-68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Прошедшее время глаголов. Род и число.</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69</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НЕ с глаголами.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70-71</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72-73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Изменение глаголов по лицам и числам.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74-75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Правописание глаголов 2 лица, единственного числа.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Глаголы 3 лица.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77-78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-Тся и –ться в глаголах.</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79-80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81</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Краткое изложение от 3-го лица.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Изменение глаголов по лицам и числам.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83-84</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I и II спряжение глаголов. Общее понятие.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86-89</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Как проверить безударные личные окончания глаголов.</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Составление краткого пересказа.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91-95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Различение глаголов I и II спряжения.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5</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Способы проверки безударных окончаний у существительных, прилагательных, глаголов.</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97</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 Сочинение по плану.</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Контрольные вопросы и задания.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99-100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Предложение (22часа)</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lastRenderedPageBreak/>
              <w:t>101-102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Простое предложение. Распространенное и нераспространенное.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103-104</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Запятая при однородных членах.</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105-108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Обращение.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4</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109</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Составление вопросов к тексту.</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110-112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Сложные предложения.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Краткое изложение текста по вопросам.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114-116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Простое предложение с однородными членами и сложные предложения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3</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117-118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Упражнения на закрепление. Объявление.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119-120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Контрольные вопросы и задания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121-122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Диктант. Работа над ошибками.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92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b/>
                <w:bCs/>
                <w:color w:val="000000"/>
                <w:sz w:val="21"/>
                <w:szCs w:val="21"/>
                <w:lang w:eastAsia="ru-RU"/>
              </w:rPr>
              <w:t>Повторение (14часов)</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Орфограммы в приставке, корне.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124-125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Орфограммы в окончании разных частей речи.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Нахождение и объяснение знакомых орфограмм.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127-128</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Простые предложения с однородными членами.</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129-130</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Сложные предложения.</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131-132</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Развитие речи. Восстановление текста.</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133</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Главные и второстепенные члены.</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134-135</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Итоговый диктант. Анализ.</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2</w:t>
            </w:r>
          </w:p>
        </w:tc>
      </w:tr>
      <w:tr w:rsidR="00CB1962" w:rsidRPr="00D7302F" w:rsidTr="001C7937">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jc w:val="center"/>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136</w:t>
            </w:r>
          </w:p>
        </w:tc>
        <w:tc>
          <w:tcPr>
            <w:tcW w:w="6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B1962" w:rsidRPr="00D7302F" w:rsidRDefault="00CB1962" w:rsidP="001C7937">
            <w:pPr>
              <w:spacing w:after="150" w:line="240" w:lineRule="auto"/>
              <w:rPr>
                <w:rFonts w:ascii="Arial" w:eastAsia="Times New Roman" w:hAnsi="Arial" w:cs="Arial"/>
                <w:color w:val="000000"/>
                <w:sz w:val="21"/>
                <w:szCs w:val="21"/>
                <w:lang w:eastAsia="ru-RU"/>
              </w:rPr>
            </w:pPr>
            <w:r w:rsidRPr="00D7302F">
              <w:rPr>
                <w:rFonts w:ascii="Arial" w:eastAsia="Times New Roman" w:hAnsi="Arial" w:cs="Arial"/>
                <w:color w:val="000000"/>
                <w:sz w:val="21"/>
                <w:szCs w:val="21"/>
                <w:lang w:eastAsia="ru-RU"/>
              </w:rPr>
              <w:t>Обобщение.</w:t>
            </w:r>
          </w:p>
        </w:tc>
        <w:tc>
          <w:tcPr>
            <w:tcW w:w="0" w:type="auto"/>
            <w:shd w:val="clear" w:color="auto" w:fill="FFFFFF"/>
            <w:vAlign w:val="center"/>
            <w:hideMark/>
          </w:tcPr>
          <w:p w:rsidR="00CB1962" w:rsidRPr="00D7302F" w:rsidRDefault="00CB1962" w:rsidP="001C7937">
            <w:pPr>
              <w:spacing w:after="0" w:line="240" w:lineRule="auto"/>
              <w:rPr>
                <w:rFonts w:ascii="Times New Roman" w:eastAsia="Times New Roman" w:hAnsi="Times New Roman" w:cs="Times New Roman"/>
                <w:sz w:val="20"/>
                <w:szCs w:val="20"/>
                <w:lang w:eastAsia="ru-RU"/>
              </w:rPr>
            </w:pPr>
          </w:p>
        </w:tc>
      </w:tr>
    </w:tbl>
    <w:p w:rsidR="00CB1962" w:rsidRDefault="00CB1962" w:rsidP="00CB1962"/>
    <w:p w:rsidR="002C5A6F" w:rsidRPr="00CB1962" w:rsidRDefault="002C5A6F">
      <w:pPr>
        <w:rPr>
          <w:sz w:val="28"/>
          <w:szCs w:val="28"/>
        </w:rPr>
      </w:pPr>
      <w:bookmarkStart w:id="0" w:name="_GoBack"/>
      <w:bookmarkEnd w:id="0"/>
    </w:p>
    <w:sectPr w:rsidR="002C5A6F" w:rsidRPr="00CB1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62"/>
    <w:rsid w:val="002C5A6F"/>
    <w:rsid w:val="00CB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BD055-F4FD-4E46-85C9-928A23C3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4733</Words>
  <Characters>26981</Characters>
  <Application>Microsoft Office Word</Application>
  <DocSecurity>0</DocSecurity>
  <Lines>224</Lines>
  <Paragraphs>63</Paragraphs>
  <ScaleCrop>false</ScaleCrop>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2023-10-02T09:56:00Z</dcterms:created>
  <dcterms:modified xsi:type="dcterms:W3CDTF">2023-10-02T09:57:00Z</dcterms:modified>
</cp:coreProperties>
</file>