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9D" w:rsidRPr="00C46B31" w:rsidRDefault="0010719D" w:rsidP="0010719D">
      <w:pPr>
        <w:spacing w:after="0" w:line="240" w:lineRule="auto"/>
        <w:jc w:val="center"/>
        <w:rPr>
          <w:rFonts w:ascii="Times New Roman" w:hAnsi="Times New Roman"/>
        </w:rPr>
      </w:pPr>
      <w:r w:rsidRPr="00C46B31">
        <w:rPr>
          <w:rFonts w:ascii="Times New Roman" w:hAnsi="Times New Roman"/>
        </w:rPr>
        <w:t xml:space="preserve">Администрация </w:t>
      </w:r>
      <w:proofErr w:type="spellStart"/>
      <w:r w:rsidRPr="00C46B31">
        <w:rPr>
          <w:rFonts w:ascii="Times New Roman" w:hAnsi="Times New Roman"/>
        </w:rPr>
        <w:t>Суровикинского</w:t>
      </w:r>
      <w:proofErr w:type="spellEnd"/>
      <w:r w:rsidRPr="00C46B31">
        <w:rPr>
          <w:rFonts w:ascii="Times New Roman" w:hAnsi="Times New Roman"/>
        </w:rPr>
        <w:t xml:space="preserve"> муниципального района Волгоградской области</w:t>
      </w:r>
    </w:p>
    <w:p w:rsidR="0010719D" w:rsidRDefault="0010719D" w:rsidP="0010719D">
      <w:pPr>
        <w:spacing w:after="0" w:line="240" w:lineRule="auto"/>
        <w:jc w:val="center"/>
        <w:rPr>
          <w:rFonts w:ascii="Times New Roman" w:hAnsi="Times New Roman"/>
          <w:b/>
        </w:rPr>
      </w:pPr>
      <w:r w:rsidRPr="001E78A0">
        <w:rPr>
          <w:rFonts w:ascii="Times New Roman" w:hAnsi="Times New Roman"/>
          <w:b/>
        </w:rPr>
        <w:t xml:space="preserve">Муниципальное казенное </w:t>
      </w:r>
      <w:r>
        <w:rPr>
          <w:rFonts w:ascii="Times New Roman" w:hAnsi="Times New Roman"/>
          <w:b/>
        </w:rPr>
        <w:t xml:space="preserve">общеобразовательное </w:t>
      </w:r>
      <w:r w:rsidRPr="001E78A0">
        <w:rPr>
          <w:rFonts w:ascii="Times New Roman" w:hAnsi="Times New Roman"/>
          <w:b/>
        </w:rPr>
        <w:t xml:space="preserve"> учреждение </w:t>
      </w:r>
    </w:p>
    <w:p w:rsidR="0010719D" w:rsidRPr="001E78A0" w:rsidRDefault="0010719D" w:rsidP="0010719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Pr="001E78A0">
        <w:rPr>
          <w:rFonts w:ascii="Times New Roman" w:hAnsi="Times New Roman"/>
          <w:b/>
        </w:rPr>
        <w:t>Верхнесолоновская средняя общеобразовательная школа</w:t>
      </w:r>
      <w:r>
        <w:rPr>
          <w:rFonts w:ascii="Times New Roman" w:hAnsi="Times New Roman"/>
          <w:b/>
        </w:rPr>
        <w:t>»</w:t>
      </w:r>
    </w:p>
    <w:p w:rsidR="0010719D" w:rsidRPr="00C46B31" w:rsidRDefault="0010719D" w:rsidP="0010719D">
      <w:pPr>
        <w:spacing w:after="0" w:line="240" w:lineRule="auto"/>
        <w:jc w:val="center"/>
        <w:rPr>
          <w:rFonts w:ascii="Times New Roman" w:hAnsi="Times New Roman"/>
        </w:rPr>
      </w:pPr>
      <w:r w:rsidRPr="00C46B31">
        <w:rPr>
          <w:rFonts w:ascii="Times New Roman" w:hAnsi="Times New Roman"/>
        </w:rPr>
        <w:t>404422 Волгоградская область Суровикинский район х. Верхнесолоновский пер. Школьный 1</w:t>
      </w:r>
    </w:p>
    <w:p w:rsidR="0010719D" w:rsidRPr="00C217D9" w:rsidRDefault="0010719D" w:rsidP="0010719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46B31">
        <w:rPr>
          <w:rFonts w:ascii="Times New Roman" w:hAnsi="Times New Roman"/>
        </w:rPr>
        <w:t>Тел</w:t>
      </w:r>
      <w:r w:rsidRPr="00C217D9">
        <w:rPr>
          <w:rFonts w:ascii="Times New Roman" w:hAnsi="Times New Roman"/>
        </w:rPr>
        <w:t xml:space="preserve">. (84473)  9-77-82              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C217D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C217D9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92624F">
          <w:rPr>
            <w:rStyle w:val="a4"/>
            <w:rFonts w:ascii="Times New Roman" w:hAnsi="Times New Roman"/>
            <w:sz w:val="24"/>
            <w:szCs w:val="24"/>
            <w:lang w:val="en-US"/>
          </w:rPr>
          <w:t>vsolo</w:t>
        </w:r>
        <w:r w:rsidRPr="00C217D9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2624F">
          <w:rPr>
            <w:rStyle w:val="a4"/>
            <w:rFonts w:ascii="Times New Roman" w:hAnsi="Times New Roman"/>
            <w:sz w:val="24"/>
            <w:szCs w:val="24"/>
            <w:lang w:val="en-US"/>
          </w:rPr>
          <w:t>shkola</w:t>
        </w:r>
        <w:r w:rsidRPr="00C217D9">
          <w:rPr>
            <w:rStyle w:val="a4"/>
            <w:rFonts w:ascii="Times New Roman" w:hAnsi="Times New Roman"/>
            <w:sz w:val="24"/>
            <w:szCs w:val="24"/>
          </w:rPr>
          <w:t>@</w:t>
        </w:r>
        <w:r w:rsidRPr="0092624F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C217D9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2624F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10719D" w:rsidRDefault="0010719D" w:rsidP="0010719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</w:rPr>
      </w:pPr>
      <w:r w:rsidRPr="001E78A0">
        <w:rPr>
          <w:rFonts w:ascii="Times New Roman" w:hAnsi="Times New Roman"/>
        </w:rPr>
        <w:t>ОКПО 22433461 ОГРН 1023405962800 ИНН/КПП 3430031912/343001001</w:t>
      </w:r>
    </w:p>
    <w:p w:rsidR="0010719D" w:rsidRPr="001E78A0" w:rsidRDefault="0010719D" w:rsidP="0010719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10719D" w:rsidRPr="003069DE" w:rsidRDefault="0010719D" w:rsidP="0010719D">
      <w:pPr>
        <w:spacing w:after="0" w:line="240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</w:t>
      </w:r>
    </w:p>
    <w:p w:rsidR="0010719D" w:rsidRDefault="0010719D" w:rsidP="001071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26AA" w:rsidRPr="00BD26AA" w:rsidRDefault="00BD26AA" w:rsidP="0010719D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Протокол родительского собрания </w:t>
      </w:r>
      <w:r w:rsidR="0010719D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                                                                              </w:t>
      </w:r>
      <w:r w:rsidR="006B515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№ 3</w:t>
      </w:r>
    </w:p>
    <w:p w:rsidR="00BD26AA" w:rsidRPr="00BD26AA" w:rsidRDefault="00C70FF3" w:rsidP="00BD26AA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29</w:t>
      </w:r>
      <w:r w:rsidR="006B515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.03</w:t>
      </w:r>
      <w:r w:rsidR="0010719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.2022</w:t>
      </w:r>
    </w:p>
    <w:p w:rsidR="00C70FF3" w:rsidRDefault="00C70FF3" w:rsidP="00BD26AA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D26AA" w:rsidRPr="00BD26AA" w:rsidRDefault="00BD26AA" w:rsidP="00BD26AA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Председатель: </w:t>
      </w:r>
      <w:r w:rsidR="006B515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Самохина А.В.</w:t>
      </w:r>
    </w:p>
    <w:p w:rsidR="00BD26AA" w:rsidRPr="00BD26AA" w:rsidRDefault="00BD26AA" w:rsidP="00BD26AA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Секретарь: </w:t>
      </w:r>
      <w:proofErr w:type="spellStart"/>
      <w:r w:rsidR="006B515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Шишханова</w:t>
      </w:r>
      <w:proofErr w:type="spellEnd"/>
      <w:r w:rsidR="006B515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М.Л.</w:t>
      </w:r>
    </w:p>
    <w:p w:rsidR="00BD26AA" w:rsidRPr="00BD26AA" w:rsidRDefault="00BD26AA" w:rsidP="00BD26AA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Присутствовало</w:t>
      </w:r>
      <w:r w:rsidR="006B515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9</w:t>
      </w:r>
      <w:r w:rsidR="00C70F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родителей</w:t>
      </w:r>
      <w:r w:rsidR="006F4F6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учеников</w:t>
      </w:r>
      <w:bookmarkStart w:id="0" w:name="_GoBack"/>
      <w:bookmarkEnd w:id="0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60D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2, </w:t>
      </w:r>
      <w:r w:rsidR="006B515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4-х классов, классный руководитель</w:t>
      </w: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60D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2, </w:t>
      </w:r>
      <w:r w:rsidR="006B515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4-х класса</w:t>
      </w: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администрация школы.</w:t>
      </w:r>
    </w:p>
    <w:p w:rsidR="00C70FF3" w:rsidRDefault="00C70FF3" w:rsidP="00BD26AA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BD26AA" w:rsidRPr="00BD26AA" w:rsidRDefault="00BD26AA" w:rsidP="00BD26AA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Повестка:</w:t>
      </w:r>
    </w:p>
    <w:p w:rsidR="00BD26AA" w:rsidRPr="00BD26AA" w:rsidRDefault="00BD26AA" w:rsidP="00BD26AA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1.Переход на обучение по ФГОС ООО третьего поколения.</w:t>
      </w:r>
    </w:p>
    <w:p w:rsidR="00C70FF3" w:rsidRDefault="00C70FF3" w:rsidP="00BD26AA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D26AA" w:rsidRPr="00BD26AA" w:rsidRDefault="00BD26AA" w:rsidP="00C70FF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повестке родительского собрания слушали заместителя директора по УВР</w:t>
      </w:r>
    </w:p>
    <w:p w:rsidR="00BD26AA" w:rsidRPr="00BD26AA" w:rsidRDefault="0010719D" w:rsidP="00C70FF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Харитонову Л.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="00BD26AA"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., которая ознакомила родителей с тем, что Министерством</w:t>
      </w:r>
    </w:p>
    <w:p w:rsidR="00BD26AA" w:rsidRPr="00BD26AA" w:rsidRDefault="00BD26AA" w:rsidP="00C70FF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просвещения утверждены новые федеральные государственные образовательные</w:t>
      </w:r>
    </w:p>
    <w:p w:rsidR="00BD26AA" w:rsidRPr="00BD26AA" w:rsidRDefault="00BD26AA" w:rsidP="00C70FF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стандарты (далее – ФГОС) начального общего и основного общего образования (далее –</w:t>
      </w:r>
    </w:p>
    <w:p w:rsidR="00BD26AA" w:rsidRPr="00BD26AA" w:rsidRDefault="00BD26AA" w:rsidP="00C70FF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НОО и ООО соответственно).</w:t>
      </w:r>
    </w:p>
    <w:p w:rsidR="00BD26AA" w:rsidRPr="00BD26AA" w:rsidRDefault="00BD26AA" w:rsidP="00C70FF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Обновлённая редакция ФГОС сохраняет принципы вариативности в формировании</w:t>
      </w:r>
    </w:p>
    <w:p w:rsidR="00BD26AA" w:rsidRPr="00BD26AA" w:rsidRDefault="00BD26AA" w:rsidP="00C70FF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школами основных образовательных программ начального общего и основного общего</w:t>
      </w:r>
    </w:p>
    <w:p w:rsidR="00BD26AA" w:rsidRPr="00BD26AA" w:rsidRDefault="00BD26AA" w:rsidP="00C70FF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образования, а также учёта интересов и возможностей как образовательных организаций,</w:t>
      </w:r>
    </w:p>
    <w:p w:rsidR="00BD26AA" w:rsidRPr="00BD26AA" w:rsidRDefault="00BD26AA" w:rsidP="00C70FF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 и их учеников.</w:t>
      </w:r>
    </w:p>
    <w:p w:rsidR="00BD26AA" w:rsidRPr="00BD26AA" w:rsidRDefault="00BD26AA" w:rsidP="00C70FF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 1 сентября 2022 года начнут действовать ФГОС в каждой школе, а обучающиеся,</w:t>
      </w:r>
    </w:p>
    <w:p w:rsidR="00BD26AA" w:rsidRPr="00BD26AA" w:rsidRDefault="00BD26AA" w:rsidP="00C70FF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которые будут приняты на обучение в первые и пятые классы в 2022 году, будут учиться</w:t>
      </w:r>
    </w:p>
    <w:p w:rsidR="00BD26AA" w:rsidRPr="00BD26AA" w:rsidRDefault="00BD26AA" w:rsidP="00C70FF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уже по обновленным ФГОС.</w:t>
      </w:r>
    </w:p>
    <w:p w:rsidR="00BD26AA" w:rsidRPr="00BD26AA" w:rsidRDefault="00BD26AA" w:rsidP="00C70FF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обновлённых ФГОС сформулированы максимально конкретные требования к</w:t>
      </w:r>
    </w:p>
    <w:p w:rsidR="00BD26AA" w:rsidRPr="00BD26AA" w:rsidRDefault="00BD26AA" w:rsidP="00C70FF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предметам всей школьной программы соответствующего уровня, позволяющие ответить</w:t>
      </w:r>
    </w:p>
    <w:p w:rsidR="00BD26AA" w:rsidRPr="00BD26AA" w:rsidRDefault="00BD26AA" w:rsidP="00C70FF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 вопросы: что конкретно школьник будет знать, чем овладеет и что освоит.</w:t>
      </w:r>
    </w:p>
    <w:p w:rsidR="00BD26AA" w:rsidRPr="00BD26AA" w:rsidRDefault="00BD26AA" w:rsidP="00C70FF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Обновлённые ФГОС также обеспечивают личностное развитие учащихся, включая</w:t>
      </w:r>
    </w:p>
    <w:p w:rsidR="00BD26AA" w:rsidRPr="00BD26AA" w:rsidRDefault="00BD26AA" w:rsidP="00C70FF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гражданское, патриотическое, духовно-нравственное, эстетическое, физическое, трудовое,</w:t>
      </w:r>
    </w:p>
    <w:p w:rsidR="00BD26AA" w:rsidRPr="00BD26AA" w:rsidRDefault="00BD26AA" w:rsidP="00C70FF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экологическое воспитание.</w:t>
      </w:r>
    </w:p>
    <w:p w:rsidR="00BD26AA" w:rsidRPr="00BD26AA" w:rsidRDefault="00BD26AA" w:rsidP="00C70FF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Обновлённые ФГОС описывают систему требований к условиям реализации</w:t>
      </w:r>
    </w:p>
    <w:p w:rsidR="00BD26AA" w:rsidRPr="00BD26AA" w:rsidRDefault="00BD26AA" w:rsidP="00C70FF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общеобразовательных программ, соблюдение которых обеспечивает равенство</w:t>
      </w:r>
    </w:p>
    <w:p w:rsidR="00BD26AA" w:rsidRPr="00BD26AA" w:rsidRDefault="00BD26AA" w:rsidP="00C70FF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возможностей получения качественного образования для всех детей независимо от места</w:t>
      </w:r>
    </w:p>
    <w:p w:rsidR="00BD26AA" w:rsidRPr="00BD26AA" w:rsidRDefault="00BD26AA" w:rsidP="00C70FF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жительства и дохода семьи.</w:t>
      </w:r>
    </w:p>
    <w:p w:rsidR="00BD26AA" w:rsidRPr="00BD26AA" w:rsidRDefault="00BD26AA" w:rsidP="00C70FF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Благодаря обновлённым стандартам школьники получат больше возможностей для</w:t>
      </w:r>
    </w:p>
    <w:p w:rsidR="00BD26AA" w:rsidRPr="00BD26AA" w:rsidRDefault="00BD26AA" w:rsidP="00C70FF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того, чтобы заниматься наукой, проводить исследования, используя передовое</w:t>
      </w:r>
    </w:p>
    <w:p w:rsidR="00BD26AA" w:rsidRPr="00BD26AA" w:rsidRDefault="00BD26AA" w:rsidP="00C70FF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оборудование.</w:t>
      </w:r>
    </w:p>
    <w:p w:rsidR="00BD26AA" w:rsidRPr="00BD26AA" w:rsidRDefault="00BD26AA" w:rsidP="00C70FF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Затем познакомила присутствующих родителей с нормативно - правовыми</w:t>
      </w:r>
    </w:p>
    <w:p w:rsidR="00BD26AA" w:rsidRPr="00BD26AA" w:rsidRDefault="00BD26AA" w:rsidP="00C70FF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документами федерального уровня, обеспечивающих переход на новые ФГОС ООО.</w:t>
      </w:r>
    </w:p>
    <w:p w:rsidR="00BD26AA" w:rsidRDefault="00BD26AA" w:rsidP="00C70FF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Показала презентацию «ФГОС третьего поколения. Изменения»</w:t>
      </w:r>
    </w:p>
    <w:p w:rsidR="00BD26AA" w:rsidRPr="00BD26AA" w:rsidRDefault="00BD26AA" w:rsidP="00C70FF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D26AA" w:rsidRPr="00BD26AA" w:rsidRDefault="00BD26AA" w:rsidP="00C70FF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Были рассмотрены следующие слайды:</w:t>
      </w:r>
    </w:p>
    <w:p w:rsidR="00BD26AA" w:rsidRPr="00BD26AA" w:rsidRDefault="00BD26AA" w:rsidP="00C70FF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1.Задачи ФГОС нового поколения.</w:t>
      </w:r>
    </w:p>
    <w:p w:rsidR="00BD26AA" w:rsidRPr="00BD26AA" w:rsidRDefault="00BD26AA" w:rsidP="00C70FF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2.Введение ФГОС ООО. Основные изменения, внесённые в обновлённый ФГОС</w:t>
      </w:r>
    </w:p>
    <w:p w:rsidR="00BD26AA" w:rsidRPr="00BD26AA" w:rsidRDefault="00BD26AA" w:rsidP="00C70FF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ООО. 1) Впервые вводится </w:t>
      </w:r>
      <w:proofErr w:type="gramStart"/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ФГОС</w:t>
      </w:r>
      <w:proofErr w:type="gramEnd"/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НО и ООО (5-9 классы) одновременно.</w:t>
      </w:r>
    </w:p>
    <w:p w:rsidR="00BD26AA" w:rsidRPr="00BD26AA" w:rsidRDefault="00BD26AA" w:rsidP="00C70FF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2) Четко прописаны обязательства образовательного учреждения (в частности,</w:t>
      </w:r>
    </w:p>
    <w:p w:rsidR="00BD26AA" w:rsidRPr="00BD26AA" w:rsidRDefault="00BD26AA" w:rsidP="00C70FF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школы) перед учениками и родителями.</w:t>
      </w:r>
    </w:p>
    <w:p w:rsidR="00BD26AA" w:rsidRPr="00BD26AA" w:rsidRDefault="00D87526" w:rsidP="00D8752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40425" cy="5705811"/>
            <wp:effectExtent l="19050" t="0" r="3175" b="0"/>
            <wp:docPr id="1" name="Рисунок 1" descr="C:\Users\88\Desktop\протокол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\Desktop\протокол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05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6AA" w:rsidRPr="00BD26AA" w:rsidRDefault="00BD26AA" w:rsidP="00BD26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26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6111C2" w:rsidRDefault="00D87526"/>
    <w:sectPr w:rsidR="006111C2" w:rsidSect="0087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6AA"/>
    <w:rsid w:val="0010719D"/>
    <w:rsid w:val="002752A9"/>
    <w:rsid w:val="005C4A9F"/>
    <w:rsid w:val="00660DDD"/>
    <w:rsid w:val="006B515F"/>
    <w:rsid w:val="006F4F67"/>
    <w:rsid w:val="00711DB8"/>
    <w:rsid w:val="008735C8"/>
    <w:rsid w:val="00BD26AA"/>
    <w:rsid w:val="00C213C2"/>
    <w:rsid w:val="00C70FF3"/>
    <w:rsid w:val="00D8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6AA"/>
    <w:pPr>
      <w:ind w:left="720"/>
      <w:contextualSpacing/>
    </w:pPr>
  </w:style>
  <w:style w:type="character" w:styleId="a4">
    <w:name w:val="Hyperlink"/>
    <w:uiPriority w:val="99"/>
    <w:rsid w:val="0010719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vsolo.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88</cp:lastModifiedBy>
  <cp:revision>7</cp:revision>
  <dcterms:created xsi:type="dcterms:W3CDTF">2022-07-06T14:18:00Z</dcterms:created>
  <dcterms:modified xsi:type="dcterms:W3CDTF">2022-07-11T05:01:00Z</dcterms:modified>
</cp:coreProperties>
</file>