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72" w:rsidRDefault="00EB3072" w:rsidP="00EB3072">
      <w:pPr>
        <w:pStyle w:val="ConsPlusNormal"/>
        <w:jc w:val="right"/>
      </w:pPr>
    </w:p>
    <w:p w:rsidR="00EB3072" w:rsidRPr="00C46B31" w:rsidRDefault="00EB3072" w:rsidP="00EB30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6B31">
        <w:rPr>
          <w:rFonts w:ascii="Times New Roman" w:hAnsi="Times New Roman" w:cs="Times New Roman"/>
        </w:rPr>
        <w:t>Администрация Суровикинского муниципального района Волгоградской области</w:t>
      </w:r>
    </w:p>
    <w:p w:rsidR="00EB3072" w:rsidRDefault="00EB3072" w:rsidP="00EB30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78A0">
        <w:rPr>
          <w:rFonts w:ascii="Times New Roman" w:hAnsi="Times New Roman" w:cs="Times New Roman"/>
          <w:b/>
        </w:rPr>
        <w:t xml:space="preserve">Муниципальное казенное </w:t>
      </w:r>
      <w:r w:rsidR="00AC4657">
        <w:rPr>
          <w:rFonts w:ascii="Times New Roman" w:hAnsi="Times New Roman" w:cs="Times New Roman"/>
          <w:b/>
        </w:rPr>
        <w:t>обще</w:t>
      </w:r>
      <w:r w:rsidRPr="001E78A0">
        <w:rPr>
          <w:rFonts w:ascii="Times New Roman" w:hAnsi="Times New Roman" w:cs="Times New Roman"/>
          <w:b/>
        </w:rPr>
        <w:t xml:space="preserve">образовательное учреждение </w:t>
      </w:r>
    </w:p>
    <w:p w:rsidR="00EB3072" w:rsidRPr="001E78A0" w:rsidRDefault="00AC4657" w:rsidP="00EB30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EB3072" w:rsidRPr="001E78A0">
        <w:rPr>
          <w:rFonts w:ascii="Times New Roman" w:hAnsi="Times New Roman" w:cs="Times New Roman"/>
          <w:b/>
        </w:rPr>
        <w:t>Верхнесолоновская средняя общеобразовательная школа</w:t>
      </w:r>
      <w:r>
        <w:rPr>
          <w:rFonts w:ascii="Times New Roman" w:hAnsi="Times New Roman" w:cs="Times New Roman"/>
          <w:b/>
        </w:rPr>
        <w:t>»</w:t>
      </w:r>
    </w:p>
    <w:p w:rsidR="00EB3072" w:rsidRPr="00C46B31" w:rsidRDefault="00EB3072" w:rsidP="00EB30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6B31">
        <w:rPr>
          <w:rFonts w:ascii="Times New Roman" w:hAnsi="Times New Roman" w:cs="Times New Roman"/>
        </w:rPr>
        <w:t>404422 Волгоградская область Суровикинский район х. Верхнесолоновский пер. Школьный 1</w:t>
      </w:r>
    </w:p>
    <w:p w:rsidR="00EB3072" w:rsidRPr="001369F8" w:rsidRDefault="00EB3072" w:rsidP="00EB3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6B31">
        <w:rPr>
          <w:rFonts w:ascii="Times New Roman" w:hAnsi="Times New Roman" w:cs="Times New Roman"/>
        </w:rPr>
        <w:t>Тел</w:t>
      </w:r>
      <w:r w:rsidRPr="001369F8">
        <w:rPr>
          <w:rFonts w:ascii="Times New Roman" w:hAnsi="Times New Roman" w:cs="Times New Roman"/>
        </w:rPr>
        <w:t xml:space="preserve">. (84473)  9-77-82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369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369F8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9F0C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vsolo</w:t>
        </w:r>
        <w:r w:rsidRPr="001369F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F0C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shkola</w:t>
        </w:r>
        <w:r w:rsidRPr="001369F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369F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F0C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B3072" w:rsidRDefault="00EB3072" w:rsidP="00EB307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1E78A0">
        <w:rPr>
          <w:rFonts w:ascii="Times New Roman" w:hAnsi="Times New Roman" w:cs="Times New Roman"/>
        </w:rPr>
        <w:t>ОКПО 22433461 ОГРН 1023405962800 ИНН/КПП 3430031912/343001001</w:t>
      </w:r>
    </w:p>
    <w:p w:rsidR="00EB3072" w:rsidRPr="001E78A0" w:rsidRDefault="00EB3072" w:rsidP="00EB307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EB3072" w:rsidRDefault="00EB3072" w:rsidP="00EB307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</w:t>
      </w:r>
    </w:p>
    <w:p w:rsidR="00EB3072" w:rsidRDefault="00EB3072" w:rsidP="006E3531">
      <w:pPr>
        <w:pStyle w:val="ConsPlusNormal"/>
      </w:pPr>
    </w:p>
    <w:p w:rsidR="00EB3072" w:rsidRDefault="00EB3072" w:rsidP="00EB3072">
      <w:pPr>
        <w:pStyle w:val="ConsPlusNonformat"/>
        <w:jc w:val="both"/>
      </w:pPr>
      <w:bookmarkStart w:id="0" w:name="Par89"/>
      <w:bookmarkEnd w:id="0"/>
      <w:r>
        <w:t xml:space="preserve">                             РЕЙТИНГОВАЯ КАРТА</w:t>
      </w:r>
    </w:p>
    <w:p w:rsidR="00EB3072" w:rsidRDefault="00EB3072" w:rsidP="00EB3072">
      <w:pPr>
        <w:pStyle w:val="ConsPlusNonformat"/>
        <w:jc w:val="both"/>
      </w:pPr>
      <w:r>
        <w:t xml:space="preserve">            качества образования в МКОУ </w:t>
      </w:r>
      <w:r w:rsidR="00AC4657">
        <w:t>«Верхнесолоновская</w:t>
      </w:r>
      <w:r>
        <w:t xml:space="preserve"> СОШ</w:t>
      </w:r>
      <w:r w:rsidR="00AC4657">
        <w:t>»</w:t>
      </w:r>
    </w:p>
    <w:p w:rsidR="00EB3072" w:rsidRDefault="00DC372C" w:rsidP="006E3531">
      <w:pPr>
        <w:pStyle w:val="ConsPlusNonformat"/>
        <w:jc w:val="both"/>
      </w:pPr>
      <w:r>
        <w:t xml:space="preserve">                   (с 01.09.2018г.  по _31.08.2019</w:t>
      </w:r>
      <w:r w:rsidR="00EB3072">
        <w:t>г.)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4025"/>
        <w:gridCol w:w="2041"/>
        <w:gridCol w:w="881"/>
      </w:tblGrid>
      <w:tr w:rsidR="00EB3072" w:rsidRPr="006E3531" w:rsidTr="00EB307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I. Показатели, отражающие реализацию требований государства к качеству образования</w:t>
            </w:r>
          </w:p>
        </w:tc>
      </w:tr>
      <w:tr w:rsidR="00EB3072" w:rsidRPr="006E3531" w:rsidTr="00EB307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Целевые индикаторы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Методика подсчета баллов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Сумма баллов</w:t>
            </w:r>
          </w:p>
        </w:tc>
      </w:tr>
      <w:tr w:rsidR="00EB3072" w:rsidRPr="006E3531" w:rsidTr="00EB307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4</w:t>
            </w:r>
          </w:p>
        </w:tc>
      </w:tr>
      <w:tr w:rsidR="00EB3072" w:rsidRPr="006E3531" w:rsidTr="00EB3072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1.1. Результаты освоения обучающимися основной образовательной программы образовательной организации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1.1.1. Доля выпускников IX классов образовательной организации (от общего количества выпускников IX классов образовательной организации), получивших аттестаты особого образца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10 баллов за каждый %</w:t>
            </w:r>
          </w:p>
          <w:p w:rsidR="00B81CAA" w:rsidRDefault="00B81CA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B81CAA" w:rsidRPr="006E3531" w:rsidRDefault="00DC372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DC372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1.1.2. Доля выпускников IX классов образовательной организации (от общего количества выпускников IX классов образовательной организации), не получивших аттестаты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минус 10 баллов за каждый %</w:t>
            </w:r>
          </w:p>
          <w:p w:rsidR="00B81CAA" w:rsidRDefault="00B81CA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B81CAA" w:rsidRPr="006E3531" w:rsidRDefault="00B81CA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1.1.3. Доля выпускников XI (ХII) классов образовательной организации (от общего количества выпускников XI (ХII) классов образовательной организации), получивших аттестаты особого образца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10 баллов за каждый %</w:t>
            </w:r>
          </w:p>
          <w:p w:rsidR="00B81CAA" w:rsidRDefault="00B81CA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B81CAA" w:rsidRPr="006E3531" w:rsidRDefault="00B81CA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1.1.4. Доля выпускников XI (ХII) классов образовательной организации (от общего количества выпускников XI (ХII) классов образовательной организации), не получивших аттестаты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минус 10 баллов за каждый %</w:t>
            </w:r>
          </w:p>
          <w:p w:rsidR="00B81CAA" w:rsidRDefault="00B81CA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B81CAA" w:rsidRPr="006E3531" w:rsidRDefault="00DC372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81C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B81CA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C372C">
              <w:rPr>
                <w:rFonts w:ascii="Times New Roman" w:hAnsi="Times New Roman" w:cs="Times New Roman"/>
              </w:rPr>
              <w:t>250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1.1.5. Количество выпускников образовательной организации, получивших от 80 до 89 баллов на государственной итоговой аттестации по образовательным программам среднего общего образования (русский язык, математика)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10 баллов за каждого ученика по каждому предмету</w:t>
            </w:r>
          </w:p>
          <w:p w:rsidR="00B81CAA" w:rsidRDefault="00B81CA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B81CAA" w:rsidRPr="006E3531" w:rsidRDefault="00B81CA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1.1.6. Количество выпускников образовательной организации, получивших от 90 до 99 баллов на государственной итоговой аттестации по образовательным программам среднего общего образования (русский язык, математика)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20 баллов за каждого ученика по каждому предмету</w:t>
            </w:r>
          </w:p>
          <w:p w:rsidR="00B81CAA" w:rsidRDefault="00B81CA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B81CAA" w:rsidRPr="006E3531" w:rsidRDefault="00B81CA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1.1.7. Количество выпускников, получивших 100 баллов на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30 баллов за каждого ученика по каждому предмету</w:t>
            </w:r>
          </w:p>
          <w:p w:rsidR="00B81CAA" w:rsidRPr="006E3531" w:rsidRDefault="00B81CA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1.2. Внешний аудит качества образования: участие ОУ в мониторинговых (диагностических) исследованиях качества образования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1.2.1. Доля обучающихся (от общего количества обучающихся), участвовавших в мониторинговых (диагностических) исследованиях качества образования различного уровня: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EB3072" w:rsidRPr="006E3531" w:rsidRDefault="00DC372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B7894">
              <w:rPr>
                <w:rFonts w:ascii="Times New Roman" w:hAnsi="Times New Roman" w:cs="Times New Roman"/>
              </w:rPr>
              <w:t>,4</w:t>
            </w:r>
          </w:p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международного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0,1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федерального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0,1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регионального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0,1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1.3. Наличие ресурсов (условий), обеспечивающих реализацию основной образовательной программы образовательной организации. Кадровый ресурс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1.3.1. Доля педагогических работников, имеющих высшую квалификационную категорию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0,5</w:t>
            </w:r>
          </w:p>
          <w:p w:rsidR="00B81CAA" w:rsidRDefault="00B81CA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B81CAA" w:rsidRPr="006E3531" w:rsidRDefault="00B81CA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AC465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1.3.2. Доля педагогических работников, имеющих первую квалификационную категорию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0,1</w:t>
            </w:r>
          </w:p>
          <w:p w:rsidR="00DC372C" w:rsidRDefault="00DC372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30,7%</w:t>
            </w:r>
          </w:p>
          <w:p w:rsidR="00B81CAA" w:rsidRPr="006E3531" w:rsidRDefault="00B81CA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DC372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1.3.3. Доля педагогических работников, прошедших обучение по дополнительным профессиональным программам по проблемам введения федеральных государственных образовательных стандартов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0,1</w:t>
            </w:r>
          </w:p>
          <w:p w:rsidR="00DC372C" w:rsidRDefault="00DC372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DC372C" w:rsidRPr="006E3531" w:rsidRDefault="00DC372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F0416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1.3.4. Доля молодых специалистов (со стажем работы не более 5 лет по специальности и возраста до 30 лет), включая совместителей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1,0</w:t>
            </w:r>
          </w:p>
          <w:p w:rsidR="00DC372C" w:rsidRDefault="00DC372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DC372C" w:rsidRPr="006E3531" w:rsidRDefault="00DC372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DC372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  <w:p w:rsidR="00EB3072" w:rsidRPr="006E3531" w:rsidRDefault="00EB3072" w:rsidP="00EB3072">
            <w:pPr>
              <w:rPr>
                <w:rFonts w:ascii="Times New Roman" w:hAnsi="Times New Roman" w:cs="Times New Roman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1.3.5. Количество штатных педагогических работников, имеющих ученую степень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3 балла за каждого работника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1.3.6. Количество педагогических работников, имеющих: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за каждого работника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EB3072" w:rsidRPr="006E3531" w:rsidRDefault="00AC465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государственные награды;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отраслевые награды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1.3.7. Доля педагогических работников (от общего количества), прошедших повышение квалификации (за последние 3 года)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1,0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10</w:t>
            </w:r>
          </w:p>
        </w:tc>
      </w:tr>
      <w:tr w:rsidR="00EB3072" w:rsidRPr="006E3531" w:rsidTr="00EB3072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1.4. Создание доступной, безбарьерной образовательной среды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1.4.1. Организация работы по дистанционному обучению детей-инвалидов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 xml:space="preserve">1.4.2. Участие в государственной программе "Доступная среда" - Реализация </w:t>
            </w:r>
            <w:r w:rsidRPr="006E3531">
              <w:rPr>
                <w:rFonts w:ascii="Times New Roman" w:hAnsi="Times New Roman" w:cs="Times New Roman"/>
              </w:rPr>
              <w:lastRenderedPageBreak/>
              <w:t>инклюзивного образования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lastRenderedPageBreak/>
              <w:t>10 баллов за каждого обучающегося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DC372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66650"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lastRenderedPageBreak/>
              <w:t>II. Показатели, отражающие степень реализации индивидуальных образовательных потребностей учащихся</w:t>
            </w:r>
          </w:p>
        </w:tc>
      </w:tr>
      <w:tr w:rsidR="00EB3072" w:rsidRPr="006E3531" w:rsidTr="00EB3072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2.1. Организация в образовательной организации мониторинговых (диагностических) исследований по выявлению индивидуальных образовательных потребностей обучающихся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2.1.1. Доля обучающихся (от общего количества), охваченных мониторинговыми (диагностическими) исследованиями по выявлению индивидуальных образовательных потребностей обучающихся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0,2</w:t>
            </w:r>
          </w:p>
          <w:p w:rsidR="00DC372C" w:rsidRDefault="00DC372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DC372C" w:rsidRPr="006E3531" w:rsidRDefault="00DC372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DC372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2.1.2. Доля учащихся, охваченных исследованиями по выявлению степени реализации индивидуальных образовательных потребностей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0,2</w:t>
            </w:r>
          </w:p>
          <w:p w:rsidR="00DC372C" w:rsidRDefault="00DC372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DC372C" w:rsidRPr="006E3531" w:rsidRDefault="00DC372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DC372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2.1.3. Проведение в образовательной организации исследований по выявлению образовательного заказа семьи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10</w:t>
            </w:r>
          </w:p>
        </w:tc>
      </w:tr>
      <w:tr w:rsidR="00EB3072" w:rsidRPr="006E3531" w:rsidTr="00EB3072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2.2. Вариативность форм и содержания получения образования в ОУ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2.2.1. Доля обучающихся по индивидуальным образовательным программам (планам) (от общего количества обучающихся)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х 0,3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2.2.2. Доля обучающихся (от общего количества обучающихся), занимающихся в формате нелинейного расписания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2.2.3. Доля учащихся, получающих общее образование в разных формах:</w:t>
            </w:r>
          </w:p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семейная</w:t>
            </w:r>
          </w:p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самообразование</w:t>
            </w:r>
          </w:p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электронное обучение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0,2 за каждую форму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2.3. Обучение по программам повышенного уровня подготовки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2.3.1. Доля обучающихся по программам повышенного уровня подготовки (от общего количества обучающихся):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углубленный уровень;</w:t>
            </w:r>
          </w:p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профильный уровень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0,3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2.4. Востребованность полученного образования (при переходе на другие уровни образования)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2.4.1. Доля выпускников, поступивших в учреждения профессионального образования согласно особенностям учебного плана образовательной организации и содержания индивидуального учебного плана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2.5. Использование сетевого ресурса в целях реализации индивидуальных образовательных потребностей обучающихся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2.5.1. Доля обучающихся данной образовательной организации (от общего количества обучающихся), получающих образовательные услуги в других образовательных организациях района (города)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0D7C1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 xml:space="preserve">2.5.2. Доля обучающихся других </w:t>
            </w:r>
            <w:r w:rsidRPr="006E3531">
              <w:rPr>
                <w:rFonts w:ascii="Times New Roman" w:hAnsi="Times New Roman" w:cs="Times New Roman"/>
              </w:rPr>
              <w:lastRenderedPageBreak/>
              <w:t>образовательных организаций муниципального района (города), получающих образовательные услуги в данной образовательной организации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lastRenderedPageBreak/>
              <w:t>% x 0,2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lastRenderedPageBreak/>
              <w:t>2.6. Организация работы со слабоуспевающими учащимися, детьми, оказавшимся в трудной жизненной ситуации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2.6.1. Доля обучающихся, своевременно получивших необходимую психолого-педагогическую, коррекционно-развивающую помощь педагогов образовательной организации: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105935" w:rsidRDefault="0010593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105935" w:rsidRDefault="0010593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105935" w:rsidRDefault="0010593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105935" w:rsidRDefault="0010593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105935" w:rsidRDefault="0010593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105935" w:rsidRDefault="00DC372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105935" w:rsidRPr="006E3531" w:rsidRDefault="00DC372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динамическое наблюдение;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0,2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мониторинг результативности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0,2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2.6.2. Доля обучающихся (от общего количества), имеющих академическую задолженность по итогам прошедшего учебного года в сравнении с предыдущим периодом: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  <w:p w:rsidR="00662390" w:rsidRPr="006E3531" w:rsidRDefault="00B81CA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ниже;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(- 0,2)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выше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(- 0,2)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2.7. Организация работы с талантливыми и одаренными детьми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2.7.1. Доля обучающихся (от общего количества), охваченных исследовательской и проектной деятельностью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DC372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2.7.2. Количество призовых мест в научных обществах учащихся, занятых обучающимися образовательной организации: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за каждое место (командный или личный зачет)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областных: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105935" w:rsidRDefault="0010593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05935" w:rsidRDefault="0010593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105935" w:rsidRDefault="0010593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E3531" w:rsidRPr="006E3531" w:rsidRDefault="0010593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 место -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2 место -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3 место -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7 баллов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всероссийских: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105935" w:rsidRDefault="0010593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105935" w:rsidRDefault="00DC372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105935" w:rsidRDefault="0010593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105935" w:rsidRDefault="00DC372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105935" w:rsidRDefault="00DC372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F4287">
              <w:rPr>
                <w:rFonts w:ascii="Times New Roman" w:hAnsi="Times New Roman" w:cs="Times New Roman"/>
              </w:rPr>
              <w:t>0</w:t>
            </w:r>
          </w:p>
          <w:p w:rsidR="00105935" w:rsidRDefault="0010593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105935" w:rsidRPr="006E3531" w:rsidRDefault="0010593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 место -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2 место -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11 баллов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3 место -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2.7.3. Доля обучающихся (от общего количества) - участников научно-практических конференций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областных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0.2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всероссийских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0.5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международных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0.6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2.7.4. Доля обучающихся - победителей и призеров олимпиад, смотров, конкурсов (в том числе всероссийской олимпиады школьников, олимпиад школьников, проводимых в порядке, установленном Минобрнауки России, олимпиады и иных конкурсов, по итогам которых присуждаются премии для поддержки талантливой молодежи, олимпиад для школьников, организуемых образовательными организациями высшего профессионального образования и дополнительного профессионального образования), в общей численности обучающихся, в том числе: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Default="0091643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  <w:p w:rsid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0,4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0,6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0,8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2.7.5. Создание на базе образовательной организации центров (сообществ, клубов) по работе с одаренными детьми различного уровня: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районного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30 баллов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городского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40 баллов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регионального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50 баллов</w:t>
            </w: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III. Показатели, отражающие инновационную активность образовательной организации</w:t>
            </w:r>
          </w:p>
        </w:tc>
      </w:tr>
      <w:tr w:rsidR="00EB3072" w:rsidRPr="006E3531" w:rsidTr="00EB3072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3.1. Экспериментальная и инновационная деятельность образовательной организации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3.1.1. Наличие статуса: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62390" w:rsidRPr="006E3531" w:rsidRDefault="006623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федеральной экспериментальной площадки;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региональной инновационной площадки (РИП)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базовой образовательной организации, региональной стажировочной площадки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3.2. Инновационная активность педагогов образовательной организации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3.2.1. Количество педагогических работников, получивших в _</w:t>
            </w:r>
            <w:r w:rsidR="00916432">
              <w:rPr>
                <w:rFonts w:ascii="Times New Roman" w:hAnsi="Times New Roman" w:cs="Times New Roman"/>
              </w:rPr>
              <w:t>2018-2019</w:t>
            </w:r>
            <w:r w:rsidRPr="006E3531">
              <w:rPr>
                <w:rFonts w:ascii="Times New Roman" w:hAnsi="Times New Roman" w:cs="Times New Roman"/>
              </w:rPr>
              <w:t>____ учебном году премии, гранты: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за каждого получателя: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Премии Президента Российской Федерации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Губернатора Волгоградской области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15 баллов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администраций муниципальных районов (городских округов)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15 баллов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гранты различных фондов и пр.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3.2.2. Доля педагогических работников, принимающих участие в работе комиссий (в том числе в рамках государственной итоговой аттестации по образовательным программам основного и среднего общего образования), экспертов и экспертных групп (в том числе в рамках оценки профессиональной деятельности педагогических работников в целях установления квалификационной категории, процедуры лицензирования и аккредитации образовательных организаций), членов жюри, судей: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91643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0.1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всероссийского уровня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0.2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0.3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3.2.3. Доля педагогических работников - победителей и призеров конкурсов профессионального мастерства ("Учитель года", "Самый классный классный", "Вожатый года" и др.):</w:t>
            </w:r>
          </w:p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регионального уровня: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  <w:p w:rsid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  <w:p w:rsidR="00090CCB" w:rsidRDefault="00090CC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090CCB" w:rsidRDefault="00090CC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090CCB" w:rsidRPr="006E3531" w:rsidRDefault="00F0416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0.6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0.5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0.4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0.3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всероссийского уровня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0.10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0.9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0.8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0.7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3.3. Организация работы по распространению эффективного педагогического опыта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3.4.1. Количество мероприятий (семинаров, конференций, "круглых столов", тренингов), организованных образовательной организацией в прошедшем учебном году: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за каждое мероприятие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региональных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30 баллов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всероссийских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40 баллов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международных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50 баллов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3.4.2. Доля педагогов, транслирующих свой эффективный педагогический опыт на уровне: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6E3531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региональном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0.3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всероссийском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0.5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- международном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0.6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072" w:rsidRPr="006E3531" w:rsidTr="00EB307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IV. Показатели, отражающие степень инвестиционной привлекательности образовательной организации</w:t>
            </w:r>
          </w:p>
        </w:tc>
      </w:tr>
      <w:tr w:rsidR="00EB3072" w:rsidRPr="006E3531" w:rsidTr="00EB307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4.1. Привлечение внебюджетных средств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4.1.1. Доля (от общего количества) обучающихся образовательной организации, получающих платные образовательные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0.3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4.1.2. Доля привлеченных средств (гранты, пожертвования и др.) в общем объеме финансирования образовательной организации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0.5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V. Показатели, отражающие степень безопасности и сохранения здоровья обучающихся в образовательной организации</w:t>
            </w:r>
          </w:p>
        </w:tc>
      </w:tr>
      <w:tr w:rsidR="00EB3072" w:rsidRPr="006E3531" w:rsidTr="00EB3072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5.1. Сохранность жизни и здоровья учащихся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5.1.1. Количество случаев травматизма среди обучающихся в образовательной организации за прошедший учебный год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минус 10 баллов за каждый случай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91643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5.1.2. Количество случаев дорожно-транспортного травматизма, произошедших по вине обучающихся образовательной организации в прошедшем учебном году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минус 10 баллов за каждый случай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6E353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0</w:t>
            </w:r>
          </w:p>
        </w:tc>
      </w:tr>
      <w:tr w:rsidR="00EB3072" w:rsidRPr="006E3531" w:rsidTr="00EB307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72" w:rsidRPr="006E3531" w:rsidRDefault="00EB30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5.1.3. Доля обучающихся (от общего количества), обеспеченных горячим питанием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% x 0,1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72" w:rsidRPr="006E3531" w:rsidRDefault="00BB789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B3072" w:rsidRPr="006E3531" w:rsidTr="00EB307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72" w:rsidRPr="006E3531" w:rsidRDefault="00EB3072" w:rsidP="0091643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3531">
              <w:rPr>
                <w:rFonts w:ascii="Times New Roman" w:hAnsi="Times New Roman" w:cs="Times New Roman"/>
              </w:rPr>
              <w:t>ИТОГО</w:t>
            </w:r>
            <w:r w:rsidR="00FD4C0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</w:t>
            </w:r>
            <w:r w:rsidR="00C32757">
              <w:rPr>
                <w:rFonts w:ascii="Times New Roman" w:hAnsi="Times New Roman" w:cs="Times New Roman"/>
              </w:rPr>
              <w:t>76,2</w:t>
            </w:r>
            <w:r w:rsidR="00FD4C0F">
              <w:rPr>
                <w:rFonts w:ascii="Times New Roman" w:hAnsi="Times New Roman" w:cs="Times New Roman"/>
              </w:rPr>
              <w:t xml:space="preserve">       </w:t>
            </w:r>
            <w:r w:rsidR="00916432">
              <w:rPr>
                <w:rFonts w:ascii="Times New Roman" w:hAnsi="Times New Roman" w:cs="Times New Roman"/>
              </w:rPr>
              <w:t xml:space="preserve"> </w:t>
            </w:r>
            <w:r w:rsidR="007B6DAB">
              <w:rPr>
                <w:rFonts w:ascii="Times New Roman" w:hAnsi="Times New Roman" w:cs="Times New Roman"/>
              </w:rPr>
              <w:t>балл</w:t>
            </w:r>
            <w:r w:rsidR="00C32757">
              <w:rPr>
                <w:rFonts w:ascii="Times New Roman" w:hAnsi="Times New Roman" w:cs="Times New Roman"/>
              </w:rPr>
              <w:t>а</w:t>
            </w:r>
          </w:p>
        </w:tc>
      </w:tr>
    </w:tbl>
    <w:p w:rsidR="00EB3072" w:rsidRPr="006E3531" w:rsidRDefault="00EB3072" w:rsidP="00EB30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072" w:rsidRPr="006E3531" w:rsidRDefault="00EB3072" w:rsidP="00EB3072">
      <w:pPr>
        <w:pStyle w:val="ConsPlusNonformat"/>
        <w:jc w:val="both"/>
        <w:rPr>
          <w:rFonts w:ascii="Times New Roman" w:hAnsi="Times New Roman" w:cs="Times New Roman"/>
        </w:rPr>
      </w:pPr>
      <w:r w:rsidRPr="006E3531">
        <w:rPr>
          <w:rFonts w:ascii="Times New Roman" w:hAnsi="Times New Roman" w:cs="Times New Roman"/>
        </w:rPr>
        <w:t xml:space="preserve">    Подпись руководителя ОУ                          ___________________</w:t>
      </w:r>
      <w:r w:rsidR="00B86F08">
        <w:rPr>
          <w:rFonts w:ascii="Times New Roman" w:hAnsi="Times New Roman" w:cs="Times New Roman"/>
        </w:rPr>
        <w:t>Харитонова З.П.</w:t>
      </w:r>
      <w:r w:rsidRPr="006E3531">
        <w:rPr>
          <w:rFonts w:ascii="Times New Roman" w:hAnsi="Times New Roman" w:cs="Times New Roman"/>
        </w:rPr>
        <w:t>___</w:t>
      </w:r>
    </w:p>
    <w:p w:rsidR="00EB3072" w:rsidRPr="006E3531" w:rsidRDefault="00EB3072" w:rsidP="00EB3072">
      <w:pPr>
        <w:pStyle w:val="ConsPlusNonformat"/>
        <w:jc w:val="both"/>
        <w:rPr>
          <w:rFonts w:ascii="Times New Roman" w:hAnsi="Times New Roman" w:cs="Times New Roman"/>
        </w:rPr>
      </w:pPr>
    </w:p>
    <w:p w:rsidR="00EB3072" w:rsidRPr="006E3531" w:rsidRDefault="00EB3072" w:rsidP="00EB3072">
      <w:pPr>
        <w:pStyle w:val="ConsPlusNonformat"/>
        <w:jc w:val="both"/>
        <w:rPr>
          <w:rFonts w:ascii="Times New Roman" w:hAnsi="Times New Roman" w:cs="Times New Roman"/>
        </w:rPr>
      </w:pPr>
      <w:r w:rsidRPr="006E3531">
        <w:rPr>
          <w:rFonts w:ascii="Times New Roman" w:hAnsi="Times New Roman" w:cs="Times New Roman"/>
        </w:rPr>
        <w:t xml:space="preserve">    Подпись руководителя органа,</w:t>
      </w:r>
    </w:p>
    <w:p w:rsidR="00EB3072" w:rsidRPr="006E3531" w:rsidRDefault="00EB3072" w:rsidP="00EB3072">
      <w:pPr>
        <w:pStyle w:val="ConsPlusNonformat"/>
        <w:jc w:val="both"/>
        <w:rPr>
          <w:rFonts w:ascii="Times New Roman" w:hAnsi="Times New Roman" w:cs="Times New Roman"/>
        </w:rPr>
      </w:pPr>
      <w:r w:rsidRPr="006E3531">
        <w:rPr>
          <w:rFonts w:ascii="Times New Roman" w:hAnsi="Times New Roman" w:cs="Times New Roman"/>
        </w:rPr>
        <w:t xml:space="preserve">    осуществляющего управление в сфере образования</w:t>
      </w:r>
    </w:p>
    <w:p w:rsidR="00EB3072" w:rsidRDefault="00EB3072" w:rsidP="00EB3072">
      <w:pPr>
        <w:pStyle w:val="ConsPlusNonformat"/>
        <w:jc w:val="both"/>
      </w:pPr>
      <w:r>
        <w:t xml:space="preserve">    муниципального района (городского округа)        ______________________</w:t>
      </w:r>
    </w:p>
    <w:p w:rsidR="008B578B" w:rsidRDefault="008B578B"/>
    <w:sectPr w:rsidR="008B578B" w:rsidSect="008B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EB3072"/>
    <w:rsid w:val="00090CCB"/>
    <w:rsid w:val="000D7C14"/>
    <w:rsid w:val="000E2BAD"/>
    <w:rsid w:val="000E6AD1"/>
    <w:rsid w:val="00105935"/>
    <w:rsid w:val="00243BC0"/>
    <w:rsid w:val="002F6549"/>
    <w:rsid w:val="0045156A"/>
    <w:rsid w:val="004B6BF3"/>
    <w:rsid w:val="005D101E"/>
    <w:rsid w:val="00662390"/>
    <w:rsid w:val="006E3531"/>
    <w:rsid w:val="00767B12"/>
    <w:rsid w:val="007B6DAB"/>
    <w:rsid w:val="00801636"/>
    <w:rsid w:val="00806E3C"/>
    <w:rsid w:val="008B578B"/>
    <w:rsid w:val="00916432"/>
    <w:rsid w:val="00A81CA3"/>
    <w:rsid w:val="00AC4657"/>
    <w:rsid w:val="00B27592"/>
    <w:rsid w:val="00B66650"/>
    <w:rsid w:val="00B81CAA"/>
    <w:rsid w:val="00B86F08"/>
    <w:rsid w:val="00BA3A6E"/>
    <w:rsid w:val="00BB7894"/>
    <w:rsid w:val="00C32757"/>
    <w:rsid w:val="00C73221"/>
    <w:rsid w:val="00CF4287"/>
    <w:rsid w:val="00D63702"/>
    <w:rsid w:val="00D73557"/>
    <w:rsid w:val="00DC372C"/>
    <w:rsid w:val="00EB3072"/>
    <w:rsid w:val="00F04164"/>
    <w:rsid w:val="00FD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B30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0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olo.shkola@hot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26</cp:revision>
  <cp:lastPrinted>2019-10-10T09:47:00Z</cp:lastPrinted>
  <dcterms:created xsi:type="dcterms:W3CDTF">2015-11-12T05:28:00Z</dcterms:created>
  <dcterms:modified xsi:type="dcterms:W3CDTF">2019-10-10T09:52:00Z</dcterms:modified>
</cp:coreProperties>
</file>